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3BB2" w14:textId="5624347B" w:rsidR="02B053AB" w:rsidRDefault="02B053AB" w:rsidP="00E9388A">
      <w:pPr>
        <w:pStyle w:val="Geenafstand"/>
        <w:rPr>
          <w:sz w:val="96"/>
          <w:szCs w:val="96"/>
        </w:rPr>
      </w:pPr>
    </w:p>
    <w:p w14:paraId="5D110A03" w14:textId="77777777" w:rsidR="00EF43DF" w:rsidRDefault="00EF43DF" w:rsidP="00DC2B58">
      <w:pPr>
        <w:pStyle w:val="Titel"/>
        <w:rPr>
          <w:sz w:val="72"/>
          <w:szCs w:val="72"/>
        </w:rPr>
      </w:pPr>
    </w:p>
    <w:p w14:paraId="5D110A04" w14:textId="77777777" w:rsidR="00E52ABA" w:rsidRPr="00EF43DF" w:rsidRDefault="00E52ABA" w:rsidP="00E9388A">
      <w:pPr>
        <w:pStyle w:val="Titel"/>
        <w:ind w:left="1416" w:firstLine="708"/>
        <w:jc w:val="left"/>
        <w:rPr>
          <w:sz w:val="72"/>
          <w:szCs w:val="72"/>
        </w:rPr>
      </w:pPr>
      <w:r w:rsidRPr="00EF43DF">
        <w:rPr>
          <w:sz w:val="72"/>
          <w:szCs w:val="72"/>
        </w:rPr>
        <w:t>Ondersteunings-</w:t>
      </w:r>
    </w:p>
    <w:p w14:paraId="5D110A05" w14:textId="45FE2CD3" w:rsidR="00DC2B58" w:rsidRDefault="00DC2B58" w:rsidP="00DC2B58">
      <w:pPr>
        <w:pStyle w:val="Titel"/>
        <w:rPr>
          <w:sz w:val="72"/>
          <w:szCs w:val="72"/>
        </w:rPr>
      </w:pPr>
      <w:r w:rsidRPr="00EF43DF">
        <w:rPr>
          <w:sz w:val="72"/>
          <w:szCs w:val="72"/>
        </w:rPr>
        <w:t>procedure</w:t>
      </w:r>
      <w:r w:rsidRPr="00EF43DF">
        <w:rPr>
          <w:sz w:val="72"/>
          <w:szCs w:val="72"/>
        </w:rPr>
        <w:br/>
      </w:r>
      <w:r w:rsidR="00E904C0">
        <w:rPr>
          <w:sz w:val="72"/>
          <w:szCs w:val="72"/>
        </w:rPr>
        <w:t xml:space="preserve">Basisschool </w:t>
      </w:r>
      <w:proofErr w:type="spellStart"/>
      <w:r w:rsidRPr="00EF43DF">
        <w:rPr>
          <w:sz w:val="72"/>
          <w:szCs w:val="72"/>
        </w:rPr>
        <w:t>Aeresteijn</w:t>
      </w:r>
      <w:proofErr w:type="spellEnd"/>
    </w:p>
    <w:p w14:paraId="430A61D6" w14:textId="005817A7" w:rsidR="00E9388A" w:rsidRDefault="00E9388A" w:rsidP="00DC2B58">
      <w:pPr>
        <w:pStyle w:val="Titel"/>
        <w:rPr>
          <w:sz w:val="72"/>
          <w:szCs w:val="72"/>
        </w:rPr>
      </w:pPr>
    </w:p>
    <w:p w14:paraId="5D110A0F" w14:textId="723213D4" w:rsidR="00DC2B58" w:rsidRDefault="00E9388A" w:rsidP="00DC2B58">
      <w:pPr>
        <w:pStyle w:val="Titel"/>
        <w:rPr>
          <w:sz w:val="36"/>
          <w:szCs w:val="36"/>
        </w:rPr>
      </w:pPr>
      <w:r>
        <w:rPr>
          <w:noProof/>
          <w:sz w:val="72"/>
          <w:szCs w:val="72"/>
        </w:rPr>
        <w:drawing>
          <wp:inline distT="0" distB="0" distL="0" distR="0" wp14:anchorId="5DEB291E" wp14:editId="71FC5ADA">
            <wp:extent cx="5760720" cy="30505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050540"/>
                    </a:xfrm>
                    <a:prstGeom prst="rect">
                      <a:avLst/>
                    </a:prstGeom>
                  </pic:spPr>
                </pic:pic>
              </a:graphicData>
            </a:graphic>
          </wp:inline>
        </w:drawing>
      </w:r>
    </w:p>
    <w:p w14:paraId="5D110A10" w14:textId="77777777" w:rsidR="00DC2B58" w:rsidRDefault="00DC2B58" w:rsidP="00DC2B58">
      <w:pPr>
        <w:pStyle w:val="Titel"/>
        <w:rPr>
          <w:sz w:val="36"/>
          <w:szCs w:val="36"/>
        </w:rPr>
      </w:pPr>
    </w:p>
    <w:p w14:paraId="5D110A11" w14:textId="77777777" w:rsidR="00DC2B58" w:rsidRDefault="00DC2B58" w:rsidP="00DC2B58">
      <w:pPr>
        <w:pStyle w:val="Titel"/>
        <w:rPr>
          <w:sz w:val="36"/>
          <w:szCs w:val="36"/>
        </w:rPr>
      </w:pPr>
    </w:p>
    <w:p w14:paraId="5D110A12" w14:textId="77777777" w:rsidR="00DC2B58" w:rsidRDefault="00DC2B58" w:rsidP="00DC2B58">
      <w:pPr>
        <w:pStyle w:val="Titel"/>
        <w:rPr>
          <w:sz w:val="36"/>
          <w:szCs w:val="36"/>
        </w:rPr>
      </w:pPr>
    </w:p>
    <w:p w14:paraId="5D110A13" w14:textId="77777777" w:rsidR="00DC2B58" w:rsidRDefault="00DC2B58" w:rsidP="00DC2B58">
      <w:pPr>
        <w:pStyle w:val="Titel"/>
        <w:rPr>
          <w:sz w:val="36"/>
          <w:szCs w:val="36"/>
        </w:rPr>
      </w:pPr>
    </w:p>
    <w:p w14:paraId="5D110A14" w14:textId="77777777" w:rsidR="00DC2B58" w:rsidRDefault="00DC2B58" w:rsidP="00DC2B58">
      <w:pPr>
        <w:pStyle w:val="Titel"/>
        <w:rPr>
          <w:sz w:val="36"/>
          <w:szCs w:val="36"/>
        </w:rPr>
      </w:pPr>
    </w:p>
    <w:p w14:paraId="5D110A15" w14:textId="77777777" w:rsidR="00DC2B58" w:rsidRDefault="00DC2B58" w:rsidP="00DC2B58">
      <w:pPr>
        <w:pStyle w:val="Titel"/>
        <w:rPr>
          <w:sz w:val="36"/>
          <w:szCs w:val="36"/>
        </w:rPr>
      </w:pPr>
    </w:p>
    <w:p w14:paraId="5D110A16" w14:textId="77777777" w:rsidR="00DC2B58" w:rsidRDefault="00DC2B58" w:rsidP="00DC2B58">
      <w:pPr>
        <w:pStyle w:val="Titel"/>
        <w:rPr>
          <w:sz w:val="36"/>
          <w:szCs w:val="36"/>
        </w:rPr>
      </w:pPr>
    </w:p>
    <w:p w14:paraId="5D110A17" w14:textId="77777777" w:rsidR="00DC2B58" w:rsidRDefault="00DC2B58" w:rsidP="00DC2B58">
      <w:pPr>
        <w:pStyle w:val="Titel"/>
        <w:rPr>
          <w:sz w:val="36"/>
          <w:szCs w:val="36"/>
        </w:rPr>
      </w:pPr>
    </w:p>
    <w:p w14:paraId="5D110A18" w14:textId="77777777" w:rsidR="00DC2B58" w:rsidRDefault="00DC2B58" w:rsidP="00DC2B58">
      <w:pPr>
        <w:pStyle w:val="Titel"/>
        <w:rPr>
          <w:sz w:val="36"/>
          <w:szCs w:val="36"/>
        </w:rPr>
      </w:pPr>
    </w:p>
    <w:p w14:paraId="5D110A19" w14:textId="77777777" w:rsidR="00496A49" w:rsidRDefault="00496A49" w:rsidP="00EF43DF">
      <w:pPr>
        <w:spacing w:after="200" w:line="276" w:lineRule="auto"/>
        <w:rPr>
          <w:rFonts w:asciiTheme="minorHAnsi" w:hAnsiTheme="minorHAnsi"/>
          <w:b/>
          <w:sz w:val="22"/>
          <w:szCs w:val="22"/>
        </w:rPr>
      </w:pPr>
    </w:p>
    <w:p w14:paraId="1E524EC7" w14:textId="738637F3" w:rsidR="08A21C74" w:rsidRDefault="08A21C74">
      <w:r>
        <w:br w:type="page"/>
      </w:r>
    </w:p>
    <w:p w14:paraId="5D110A1A" w14:textId="77777777" w:rsidR="0023144A" w:rsidRPr="008B0405" w:rsidRDefault="00EF43DF" w:rsidP="009B56EA">
      <w:pPr>
        <w:spacing w:after="200" w:line="276" w:lineRule="auto"/>
        <w:rPr>
          <w:rFonts w:asciiTheme="minorHAnsi" w:eastAsiaTheme="minorHAnsi" w:hAnsiTheme="minorHAnsi" w:cstheme="minorBidi"/>
          <w:b/>
          <w:sz w:val="22"/>
          <w:szCs w:val="22"/>
          <w:lang w:eastAsia="en-US"/>
        </w:rPr>
      </w:pPr>
      <w:r w:rsidRPr="008B0405">
        <w:rPr>
          <w:rFonts w:asciiTheme="minorHAnsi" w:hAnsiTheme="minorHAnsi"/>
          <w:b/>
          <w:sz w:val="22"/>
          <w:szCs w:val="22"/>
        </w:rPr>
        <w:lastRenderedPageBreak/>
        <w:t>Ondersteunings-procedure KBS</w:t>
      </w:r>
      <w:r w:rsidR="00617F1E" w:rsidRPr="008B0405">
        <w:rPr>
          <w:rFonts w:asciiTheme="minorHAnsi" w:hAnsiTheme="minorHAnsi"/>
          <w:b/>
          <w:sz w:val="22"/>
          <w:szCs w:val="22"/>
        </w:rPr>
        <w:t xml:space="preserve"> </w:t>
      </w:r>
      <w:proofErr w:type="spellStart"/>
      <w:r w:rsidR="00617F1E" w:rsidRPr="008B0405">
        <w:rPr>
          <w:rFonts w:asciiTheme="minorHAnsi" w:hAnsiTheme="minorHAnsi"/>
          <w:b/>
          <w:sz w:val="22"/>
          <w:szCs w:val="22"/>
        </w:rPr>
        <w:t>Aeresteijn</w:t>
      </w:r>
      <w:proofErr w:type="spellEnd"/>
    </w:p>
    <w:p w14:paraId="5D110A32" w14:textId="062F9538" w:rsidR="00E904C0" w:rsidRDefault="1EE4F834" w:rsidP="009B56EA">
      <w:pPr>
        <w:pStyle w:val="Geenafstand"/>
      </w:pPr>
      <w:r>
        <w:t>"Wij behandelen ieder kind ongelijk.................maar wel gelijkwaardig".</w:t>
      </w:r>
    </w:p>
    <w:p w14:paraId="6A7C39B7" w14:textId="195A3D83" w:rsidR="00E9388A" w:rsidRPr="008B0405" w:rsidRDefault="00E9388A" w:rsidP="009B56EA">
      <w:pPr>
        <w:pStyle w:val="Geenafstand"/>
      </w:pPr>
      <w:r>
        <w:t>Of zoals we vaak quoten: Gun iedere kabouter zijn muts.</w:t>
      </w:r>
    </w:p>
    <w:p w14:paraId="5D110A33" w14:textId="77777777" w:rsidR="00617F1E" w:rsidRPr="008B0405" w:rsidRDefault="00617F1E" w:rsidP="009B56EA">
      <w:pPr>
        <w:pStyle w:val="Geenafstand"/>
      </w:pPr>
    </w:p>
    <w:p w14:paraId="42E53BD9" w14:textId="1D981E66" w:rsidR="0011794C" w:rsidRDefault="0011794C" w:rsidP="009B56EA">
      <w:pPr>
        <w:spacing w:after="200" w:line="276" w:lineRule="auto"/>
        <w:rPr>
          <w:rFonts w:asciiTheme="minorHAnsi" w:hAnsiTheme="minorHAnsi"/>
          <w:sz w:val="22"/>
          <w:szCs w:val="22"/>
        </w:rPr>
      </w:pPr>
      <w:r>
        <w:rPr>
          <w:rFonts w:asciiTheme="minorHAnsi" w:hAnsiTheme="minorHAnsi"/>
          <w:sz w:val="22"/>
          <w:szCs w:val="22"/>
        </w:rPr>
        <w:t>Op onze school proberen we ieder kind uit het dorp een plaats te bieden omdat we het belangrijk vinden dat een kind onderwijs kan genieten in de thuisnabije omgeving.</w:t>
      </w:r>
    </w:p>
    <w:p w14:paraId="2C159693" w14:textId="233B5B3B" w:rsidR="0011794C" w:rsidRDefault="0011794C" w:rsidP="41DF74D8">
      <w:pPr>
        <w:spacing w:after="200" w:line="276" w:lineRule="auto"/>
        <w:rPr>
          <w:rFonts w:asciiTheme="minorHAnsi" w:hAnsiTheme="minorHAnsi"/>
          <w:sz w:val="22"/>
          <w:szCs w:val="22"/>
        </w:rPr>
      </w:pPr>
      <w:r w:rsidRPr="41DF74D8">
        <w:rPr>
          <w:rFonts w:asciiTheme="minorHAnsi" w:hAnsiTheme="minorHAnsi"/>
          <w:sz w:val="22"/>
          <w:szCs w:val="22"/>
        </w:rPr>
        <w:t xml:space="preserve">In de eigen groep krijgt een groep leerlingen instructie en aanbod op drie verschillende niveaus: basis, verrijkend of </w:t>
      </w:r>
      <w:r w:rsidR="53709A9C" w:rsidRPr="41DF74D8">
        <w:rPr>
          <w:rFonts w:asciiTheme="minorHAnsi" w:hAnsiTheme="minorHAnsi"/>
          <w:sz w:val="22"/>
          <w:szCs w:val="22"/>
        </w:rPr>
        <w:t>intensief</w:t>
      </w:r>
      <w:r w:rsidRPr="41DF74D8">
        <w:rPr>
          <w:rFonts w:asciiTheme="minorHAnsi" w:hAnsiTheme="minorHAnsi"/>
          <w:sz w:val="22"/>
          <w:szCs w:val="22"/>
        </w:rPr>
        <w:t>.</w:t>
      </w:r>
    </w:p>
    <w:p w14:paraId="533E489D" w14:textId="77777777" w:rsidR="0011794C" w:rsidRDefault="0011794C" w:rsidP="009B56EA">
      <w:pPr>
        <w:spacing w:after="200" w:line="276" w:lineRule="auto"/>
        <w:rPr>
          <w:rFonts w:asciiTheme="minorHAnsi" w:hAnsiTheme="minorHAnsi"/>
          <w:sz w:val="22"/>
          <w:szCs w:val="22"/>
        </w:rPr>
      </w:pPr>
      <w:r>
        <w:rPr>
          <w:rFonts w:asciiTheme="minorHAnsi" w:hAnsiTheme="minorHAnsi"/>
          <w:sz w:val="22"/>
          <w:szCs w:val="22"/>
        </w:rPr>
        <w:t>Mocht het kind hier niet genoeg aan hebben, dan krijgt het kind extra ondersteuning aangeboden: in de eigen groep; buiten de groep maar nog wel binnen de school; buiten de school.</w:t>
      </w:r>
    </w:p>
    <w:p w14:paraId="6F35D9E2" w14:textId="2692E467" w:rsidR="0011794C" w:rsidRDefault="0011794C" w:rsidP="009B56EA">
      <w:pPr>
        <w:spacing w:after="200" w:line="276" w:lineRule="auto"/>
        <w:rPr>
          <w:rFonts w:asciiTheme="minorHAnsi" w:hAnsiTheme="minorHAnsi"/>
          <w:sz w:val="22"/>
          <w:szCs w:val="22"/>
        </w:rPr>
      </w:pPr>
      <w:r w:rsidRPr="49BC6AEE">
        <w:rPr>
          <w:rFonts w:asciiTheme="minorHAnsi" w:hAnsiTheme="minorHAnsi"/>
          <w:sz w:val="22"/>
          <w:szCs w:val="22"/>
        </w:rPr>
        <w:t>Als er geen sprake meer is van welbevinden;</w:t>
      </w:r>
      <w:r>
        <w:br/>
      </w:r>
      <w:r w:rsidRPr="49BC6AEE">
        <w:rPr>
          <w:rFonts w:asciiTheme="minorHAnsi" w:hAnsiTheme="minorHAnsi"/>
          <w:sz w:val="22"/>
          <w:szCs w:val="22"/>
        </w:rPr>
        <w:t>Als er geen sprake meer is van ontwikkeling in de basisvakken;</w:t>
      </w:r>
      <w:r>
        <w:br/>
      </w:r>
      <w:r w:rsidRPr="49BC6AEE">
        <w:rPr>
          <w:rFonts w:asciiTheme="minorHAnsi" w:hAnsiTheme="minorHAnsi"/>
          <w:sz w:val="22"/>
          <w:szCs w:val="22"/>
        </w:rPr>
        <w:t>Als er geen sprake meer is van een balans tussen draagkracht en draaglast binnen de school</w:t>
      </w:r>
      <w:r w:rsidR="781A5A09" w:rsidRPr="49BC6AEE">
        <w:rPr>
          <w:rFonts w:asciiTheme="minorHAnsi" w:hAnsiTheme="minorHAnsi"/>
          <w:sz w:val="22"/>
          <w:szCs w:val="22"/>
        </w:rPr>
        <w:t>;</w:t>
      </w:r>
      <w:r>
        <w:br/>
      </w:r>
      <w:r w:rsidRPr="49BC6AEE">
        <w:rPr>
          <w:rFonts w:asciiTheme="minorHAnsi" w:hAnsiTheme="minorHAnsi"/>
          <w:sz w:val="22"/>
          <w:szCs w:val="22"/>
        </w:rPr>
        <w:t>Dan gaan we over tot verwijzing naar een geschikte en beschikbare vorm van speciaal onderwijs.</w:t>
      </w:r>
    </w:p>
    <w:p w14:paraId="4D927B66" w14:textId="6CF18273" w:rsidR="0011794C" w:rsidRDefault="0011794C" w:rsidP="009B56EA">
      <w:pPr>
        <w:pStyle w:val="Geenafstand"/>
      </w:pPr>
    </w:p>
    <w:p w14:paraId="7260EEAC" w14:textId="3393F107" w:rsidR="0011794C" w:rsidRPr="008B0405" w:rsidRDefault="1EE4F834" w:rsidP="009B56EA">
      <w:pPr>
        <w:pStyle w:val="Geenafstand"/>
      </w:pPr>
      <w:r>
        <w:t xml:space="preserve">Elke leerling valt onder de directe verantwoordelijkheid van de leerkracht. </w:t>
      </w:r>
    </w:p>
    <w:p w14:paraId="41B64FDE" w14:textId="579D49B1" w:rsidR="1EE4F834" w:rsidRDefault="1EE4F834" w:rsidP="009B56EA">
      <w:pPr>
        <w:pStyle w:val="Geenafstand"/>
      </w:pPr>
    </w:p>
    <w:tbl>
      <w:tblPr>
        <w:tblStyle w:val="Tabelraster"/>
        <w:tblW w:w="0" w:type="auto"/>
        <w:tblLayout w:type="fixed"/>
        <w:tblLook w:val="06A0" w:firstRow="1" w:lastRow="0" w:firstColumn="1" w:lastColumn="0" w:noHBand="1" w:noVBand="1"/>
      </w:tblPr>
      <w:tblGrid>
        <w:gridCol w:w="1605"/>
        <w:gridCol w:w="7467"/>
      </w:tblGrid>
      <w:tr w:rsidR="1EE4F834" w14:paraId="16AC193C" w14:textId="77777777" w:rsidTr="1C04EDD5">
        <w:tc>
          <w:tcPr>
            <w:tcW w:w="1605" w:type="dxa"/>
          </w:tcPr>
          <w:p w14:paraId="25A2CA41" w14:textId="147CFB01" w:rsidR="1EE4F834" w:rsidRDefault="1EE4F834" w:rsidP="009B56EA">
            <w:pPr>
              <w:pStyle w:val="Geenafstand"/>
              <w:rPr>
                <w:b/>
                <w:bCs/>
              </w:rPr>
            </w:pPr>
            <w:r w:rsidRPr="1EE4F834">
              <w:rPr>
                <w:b/>
                <w:bCs/>
              </w:rPr>
              <w:t>Aanbod</w:t>
            </w:r>
          </w:p>
        </w:tc>
        <w:tc>
          <w:tcPr>
            <w:tcW w:w="7467" w:type="dxa"/>
          </w:tcPr>
          <w:p w14:paraId="7ECC6DC2" w14:textId="71170880" w:rsidR="1EE4F834" w:rsidRDefault="1EE4F834" w:rsidP="009B56EA">
            <w:pPr>
              <w:pStyle w:val="Geenafstand"/>
              <w:rPr>
                <w:b/>
                <w:bCs/>
              </w:rPr>
            </w:pPr>
            <w:r w:rsidRPr="1EE4F834">
              <w:rPr>
                <w:b/>
                <w:bCs/>
              </w:rPr>
              <w:t>Cluster van specifieke onderwijsbehoeften</w:t>
            </w:r>
          </w:p>
        </w:tc>
      </w:tr>
      <w:tr w:rsidR="1EE4F834" w14:paraId="53D9545E" w14:textId="77777777" w:rsidTr="1C04EDD5">
        <w:tc>
          <w:tcPr>
            <w:tcW w:w="1605" w:type="dxa"/>
          </w:tcPr>
          <w:p w14:paraId="756E539E" w14:textId="147B64D2" w:rsidR="1EE4F834" w:rsidRDefault="1EE4F834" w:rsidP="009B56EA">
            <w:pPr>
              <w:pStyle w:val="Geenafstand"/>
              <w:rPr>
                <w:b/>
                <w:bCs/>
              </w:rPr>
            </w:pPr>
            <w:r>
              <w:t>Verrijkt plus</w:t>
            </w:r>
          </w:p>
        </w:tc>
        <w:tc>
          <w:tcPr>
            <w:tcW w:w="7467" w:type="dxa"/>
          </w:tcPr>
          <w:p w14:paraId="07672ACF" w14:textId="57D6494B" w:rsidR="1EE4F834" w:rsidRDefault="1EE4F834" w:rsidP="1C04EDD5">
            <w:pPr>
              <w:pStyle w:val="Geenafstand"/>
              <w:numPr>
                <w:ilvl w:val="0"/>
                <w:numId w:val="1"/>
              </w:numPr>
            </w:pPr>
            <w:r>
              <w:t xml:space="preserve">Groep 1 </w:t>
            </w:r>
            <w:r w:rsidR="2CE0A8F3">
              <w:t>tot en met 3</w:t>
            </w:r>
            <w:r>
              <w:t xml:space="preserve">: </w:t>
            </w:r>
            <w:r w:rsidR="7ABB8881">
              <w:t>éé</w:t>
            </w:r>
            <w:r w:rsidR="6B8822E5">
              <w:t>n middag per week les van de plusleerkrachtondersteuner.</w:t>
            </w:r>
          </w:p>
          <w:p w14:paraId="6A52E16D" w14:textId="5F4A75EF" w:rsidR="1EE4F834" w:rsidRDefault="6B8822E5" w:rsidP="1C04EDD5">
            <w:pPr>
              <w:pStyle w:val="Geenafstand"/>
              <w:numPr>
                <w:ilvl w:val="0"/>
                <w:numId w:val="1"/>
              </w:numPr>
            </w:pPr>
            <w:r>
              <w:t>Groep 4 tot en met 6:</w:t>
            </w:r>
            <w:r w:rsidR="6FEA1387">
              <w:t xml:space="preserve"> </w:t>
            </w:r>
            <w:r w:rsidR="411BDC57">
              <w:t>éé</w:t>
            </w:r>
            <w:r w:rsidR="73A1263F">
              <w:t>n ochtend per week les van de plusleerkrachtondersteuner.</w:t>
            </w:r>
          </w:p>
          <w:p w14:paraId="04AA492E" w14:textId="429FCCB2" w:rsidR="1EE4F834" w:rsidRDefault="1EE4F834" w:rsidP="1C04EDD5">
            <w:pPr>
              <w:pStyle w:val="Geenafstand"/>
              <w:numPr>
                <w:ilvl w:val="0"/>
                <w:numId w:val="1"/>
              </w:numPr>
            </w:pPr>
            <w:r>
              <w:t xml:space="preserve">Groep </w:t>
            </w:r>
            <w:r w:rsidR="3FFE4E96">
              <w:t xml:space="preserve">7 en </w:t>
            </w:r>
            <w:r>
              <w:t>8: één keer per week wordt er een dagdeel gewerkt in de plusklas</w:t>
            </w:r>
          </w:p>
          <w:p w14:paraId="28BFA983" w14:textId="5011A339" w:rsidR="1EE4F834" w:rsidRDefault="1EE4F834" w:rsidP="009B56EA">
            <w:pPr>
              <w:pStyle w:val="Geenafstand"/>
            </w:pPr>
            <w:r>
              <w:t>*</w:t>
            </w:r>
            <w:r w:rsidR="6AC3AFF3">
              <w:t xml:space="preserve"> </w:t>
            </w:r>
            <w:r>
              <w:t xml:space="preserve">Leren </w:t>
            </w:r>
            <w:proofErr w:type="spellStart"/>
            <w:r>
              <w:t>leren</w:t>
            </w:r>
            <w:proofErr w:type="spellEnd"/>
            <w:r>
              <w:t xml:space="preserve"> staat centraal, ontdekken van best passende leerstrategieën</w:t>
            </w:r>
          </w:p>
          <w:p w14:paraId="1C971816" w14:textId="7DBBCD42" w:rsidR="1EE4F834" w:rsidRDefault="1EE4F834" w:rsidP="009B56EA">
            <w:pPr>
              <w:pStyle w:val="Geenafstand"/>
            </w:pPr>
            <w:r>
              <w:t>*</w:t>
            </w:r>
            <w:r w:rsidR="3E7872EA">
              <w:t xml:space="preserve"> </w:t>
            </w:r>
            <w:r>
              <w:t>Verdieping ter aanvulling op de basisstof</w:t>
            </w:r>
          </w:p>
        </w:tc>
      </w:tr>
      <w:tr w:rsidR="1EE4F834" w14:paraId="18852DE3" w14:textId="77777777" w:rsidTr="1C04EDD5">
        <w:tc>
          <w:tcPr>
            <w:tcW w:w="1605" w:type="dxa"/>
          </w:tcPr>
          <w:p w14:paraId="254DC95A" w14:textId="47681036" w:rsidR="1EE4F834" w:rsidRDefault="1EE4F834" w:rsidP="009B56EA">
            <w:pPr>
              <w:pStyle w:val="Geenafstand"/>
            </w:pPr>
            <w:r>
              <w:t>Verrijkt</w:t>
            </w:r>
          </w:p>
        </w:tc>
        <w:tc>
          <w:tcPr>
            <w:tcW w:w="7467" w:type="dxa"/>
          </w:tcPr>
          <w:p w14:paraId="542CA14A" w14:textId="685351AD" w:rsidR="1EE4F834" w:rsidRDefault="1EE4F834" w:rsidP="009B56EA">
            <w:pPr>
              <w:pStyle w:val="Geenafstand"/>
            </w:pPr>
            <w:r>
              <w:t>*</w:t>
            </w:r>
            <w:r w:rsidR="0D7D7C34">
              <w:t xml:space="preserve"> </w:t>
            </w:r>
            <w:r>
              <w:t>Korte instructie, grote zelfstandige verwerking</w:t>
            </w:r>
            <w:r w:rsidR="50BA64FF">
              <w:t>.</w:t>
            </w:r>
          </w:p>
          <w:p w14:paraId="31750F56" w14:textId="28686126" w:rsidR="1EE4F834" w:rsidRDefault="1EE4F834" w:rsidP="009B56EA">
            <w:pPr>
              <w:pStyle w:val="Geenafstand"/>
            </w:pPr>
            <w:r>
              <w:t>*</w:t>
            </w:r>
            <w:r w:rsidR="1C6049D6">
              <w:t xml:space="preserve"> </w:t>
            </w:r>
            <w:r>
              <w:t>Matige hoeveelheid inoefening</w:t>
            </w:r>
            <w:r w:rsidR="1AC8FAAD">
              <w:t>.</w:t>
            </w:r>
          </w:p>
          <w:p w14:paraId="0C4F25F9" w14:textId="7B66A13E" w:rsidR="1EE4F834" w:rsidRDefault="1EE4F834" w:rsidP="009B56EA">
            <w:pPr>
              <w:pStyle w:val="Geenafstand"/>
            </w:pPr>
            <w:r>
              <w:t>*</w:t>
            </w:r>
            <w:r w:rsidR="6F03F472">
              <w:t xml:space="preserve"> </w:t>
            </w:r>
            <w:r>
              <w:t>Aanbod van meerdere strategieën</w:t>
            </w:r>
            <w:r w:rsidR="69F4C573">
              <w:t>.</w:t>
            </w:r>
          </w:p>
        </w:tc>
      </w:tr>
      <w:tr w:rsidR="1EE4F834" w14:paraId="3FCF2564" w14:textId="77777777" w:rsidTr="1C04EDD5">
        <w:tc>
          <w:tcPr>
            <w:tcW w:w="1605" w:type="dxa"/>
          </w:tcPr>
          <w:p w14:paraId="2F18490C" w14:textId="2E5A67AE" w:rsidR="1EE4F834" w:rsidRDefault="1EE4F834" w:rsidP="009B56EA">
            <w:pPr>
              <w:pStyle w:val="Geenafstand"/>
            </w:pPr>
            <w:r>
              <w:t>Basis</w:t>
            </w:r>
          </w:p>
        </w:tc>
        <w:tc>
          <w:tcPr>
            <w:tcW w:w="7467" w:type="dxa"/>
          </w:tcPr>
          <w:p w14:paraId="1F67EFED" w14:textId="05DB5962" w:rsidR="1EE4F834" w:rsidRDefault="1EE4F834" w:rsidP="009B56EA">
            <w:pPr>
              <w:pStyle w:val="Geenafstand"/>
            </w:pPr>
            <w:r>
              <w:t>*</w:t>
            </w:r>
            <w:r w:rsidR="2D816158">
              <w:t xml:space="preserve"> </w:t>
            </w:r>
            <w:r>
              <w:t>Leerlingen doen mee met de basisinstructie</w:t>
            </w:r>
            <w:r w:rsidR="2D2FF907">
              <w:t>.</w:t>
            </w:r>
          </w:p>
          <w:p w14:paraId="37001229" w14:textId="031E9BF7" w:rsidR="1EE4F834" w:rsidRDefault="1EE4F834" w:rsidP="009B56EA">
            <w:pPr>
              <w:pStyle w:val="Geenafstand"/>
            </w:pPr>
            <w:r>
              <w:t>*</w:t>
            </w:r>
            <w:r w:rsidR="192FE210">
              <w:t xml:space="preserve"> </w:t>
            </w:r>
            <w:r>
              <w:t>Ieder nieuw rekendoel wordt geïntroduceerd met concreet materiaal</w:t>
            </w:r>
            <w:r w:rsidR="127B955D">
              <w:t>.</w:t>
            </w:r>
          </w:p>
        </w:tc>
      </w:tr>
      <w:tr w:rsidR="1EE4F834" w14:paraId="298E841E" w14:textId="77777777" w:rsidTr="1C04EDD5">
        <w:tc>
          <w:tcPr>
            <w:tcW w:w="1605" w:type="dxa"/>
          </w:tcPr>
          <w:p w14:paraId="2FD4A270" w14:textId="3CDD21E8" w:rsidR="1EE4F834" w:rsidRDefault="1EE4F834" w:rsidP="009B56EA">
            <w:pPr>
              <w:pStyle w:val="Geenafstand"/>
            </w:pPr>
            <w:r>
              <w:t>Intensief</w:t>
            </w:r>
          </w:p>
        </w:tc>
        <w:tc>
          <w:tcPr>
            <w:tcW w:w="7467" w:type="dxa"/>
          </w:tcPr>
          <w:p w14:paraId="5064825E" w14:textId="60238552" w:rsidR="1EE4F834" w:rsidRDefault="1EE4F834" w:rsidP="009B56EA">
            <w:pPr>
              <w:pStyle w:val="Geenafstand"/>
            </w:pPr>
            <w:r>
              <w:t>*</w:t>
            </w:r>
            <w:r w:rsidR="192FE210">
              <w:t xml:space="preserve"> </w:t>
            </w:r>
            <w:r>
              <w:t>Meer instructie (veelal met concreet materiaal</w:t>
            </w:r>
            <w:r w:rsidR="728ED870">
              <w:t xml:space="preserve">, zoals </w:t>
            </w:r>
            <w:proofErr w:type="spellStart"/>
            <w:r w:rsidR="728ED870">
              <w:t>TaalinBlokjes</w:t>
            </w:r>
            <w:proofErr w:type="spellEnd"/>
            <w:r>
              <w:t>)</w:t>
            </w:r>
            <w:r w:rsidR="72BC851E">
              <w:t>.</w:t>
            </w:r>
          </w:p>
          <w:p w14:paraId="65859BFA" w14:textId="1EBF0DA8" w:rsidR="1EE4F834" w:rsidRDefault="1EE4F834" w:rsidP="009B56EA">
            <w:pPr>
              <w:pStyle w:val="Geenafstand"/>
            </w:pPr>
            <w:r>
              <w:t>*</w:t>
            </w:r>
            <w:r w:rsidR="45AEFDA9">
              <w:t xml:space="preserve"> </w:t>
            </w:r>
            <w:proofErr w:type="spellStart"/>
            <w:r>
              <w:t>Inoefening</w:t>
            </w:r>
            <w:proofErr w:type="spellEnd"/>
            <w:r>
              <w:t xml:space="preserve"> van specifieke deelvaardigheden en strategieën</w:t>
            </w:r>
            <w:r w:rsidR="6E2DDEC2">
              <w:t>.</w:t>
            </w:r>
          </w:p>
        </w:tc>
      </w:tr>
      <w:tr w:rsidR="1EE4F834" w14:paraId="2CA32676" w14:textId="77777777" w:rsidTr="1C04EDD5">
        <w:tc>
          <w:tcPr>
            <w:tcW w:w="1605" w:type="dxa"/>
          </w:tcPr>
          <w:p w14:paraId="76689478" w14:textId="1115EDD1" w:rsidR="1EE4F834" w:rsidRDefault="1EE4F834" w:rsidP="009B56EA">
            <w:pPr>
              <w:pStyle w:val="Geenafstand"/>
            </w:pPr>
            <w:r>
              <w:t>Zeer intensief</w:t>
            </w:r>
          </w:p>
        </w:tc>
        <w:tc>
          <w:tcPr>
            <w:tcW w:w="7467" w:type="dxa"/>
          </w:tcPr>
          <w:p w14:paraId="1BFC7D8C" w14:textId="7BA87851" w:rsidR="1EE4F834" w:rsidRDefault="1EE4F834" w:rsidP="009B56EA">
            <w:pPr>
              <w:pStyle w:val="Geenafstand"/>
            </w:pPr>
            <w:r>
              <w:t>*</w:t>
            </w:r>
            <w:r w:rsidR="45AEFDA9">
              <w:t xml:space="preserve"> </w:t>
            </w:r>
            <w:r>
              <w:t>Werken met een eigen leerlijn in de eigen groep</w:t>
            </w:r>
            <w:r w:rsidR="1293BF9E">
              <w:t>.</w:t>
            </w:r>
          </w:p>
          <w:p w14:paraId="63DA8B89" w14:textId="3B2FF6E4" w:rsidR="1EE4F834" w:rsidRDefault="1EE4F834" w:rsidP="009B56EA">
            <w:pPr>
              <w:pStyle w:val="Geenafstand"/>
            </w:pPr>
            <w:r>
              <w:t>*</w:t>
            </w:r>
            <w:r w:rsidR="07428F6C">
              <w:t xml:space="preserve"> </w:t>
            </w:r>
            <w:r>
              <w:t>Twee dagdelen wordt er gewerkt in de pluszorgklas</w:t>
            </w:r>
            <w:r w:rsidR="3AD21A90">
              <w:t xml:space="preserve"> voor leerlingen uit de groepen 5 tot en met 8 met een eigen leerlijn op alle vakgebieden.</w:t>
            </w:r>
          </w:p>
          <w:p w14:paraId="7915379F" w14:textId="42A204E9" w:rsidR="1EE4F834" w:rsidRDefault="09257A24" w:rsidP="009B56EA">
            <w:pPr>
              <w:pStyle w:val="Geenafstand"/>
            </w:pPr>
            <w:r>
              <w:t xml:space="preserve">* </w:t>
            </w:r>
            <w:r w:rsidR="5FFB4591">
              <w:t>NPO</w:t>
            </w:r>
            <w:r w:rsidR="45E91F46">
              <w:t>-jaren</w:t>
            </w:r>
            <w:r w:rsidR="5FFB4591">
              <w:t xml:space="preserve">: </w:t>
            </w:r>
            <w:r>
              <w:t xml:space="preserve">Twee dagdelen wordt er gewerkt in de </w:t>
            </w:r>
            <w:proofErr w:type="spellStart"/>
            <w:r>
              <w:t>pluszorgaanhaakklas</w:t>
            </w:r>
            <w:proofErr w:type="spellEnd"/>
            <w:r>
              <w:t xml:space="preserve"> voor leerlingen </w:t>
            </w:r>
            <w:r w:rsidR="0863E55F">
              <w:t xml:space="preserve">uit de groepen 4 en 5 </w:t>
            </w:r>
            <w:r>
              <w:t xml:space="preserve">met een achterstand van </w:t>
            </w:r>
            <w:r w:rsidR="691FDF53">
              <w:t xml:space="preserve">een jaar in de hoop dat zij </w:t>
            </w:r>
            <w:r w:rsidR="76D68D17">
              <w:t>na twee jaar zeer intensief aanbod weer kunnen aanhaken in de groep bij het aanbod intensief.</w:t>
            </w:r>
          </w:p>
          <w:p w14:paraId="59CB0194" w14:textId="3FCD00E7" w:rsidR="1EE4F834" w:rsidRDefault="76D68D17" w:rsidP="009B56EA">
            <w:pPr>
              <w:pStyle w:val="Geenafstand"/>
            </w:pPr>
            <w:r>
              <w:t>* NPO</w:t>
            </w:r>
            <w:r w:rsidR="65A329E2">
              <w:t>-jaren:</w:t>
            </w:r>
            <w:r>
              <w:t xml:space="preserve"> individuele leerlingbegeleiding voor leerlingen, die niet passen in het aanbod zoals hierboven beschreven.</w:t>
            </w:r>
          </w:p>
        </w:tc>
      </w:tr>
    </w:tbl>
    <w:p w14:paraId="46126B0B" w14:textId="21B82D1E" w:rsidR="1EE4F834" w:rsidRDefault="1EE4F834" w:rsidP="009B56EA">
      <w:pPr>
        <w:pStyle w:val="Geenafstand"/>
      </w:pPr>
    </w:p>
    <w:p w14:paraId="26004F3B" w14:textId="3868C9EB" w:rsidR="0011794C" w:rsidRDefault="0011794C" w:rsidP="009B56EA">
      <w:pPr>
        <w:pStyle w:val="Geenafstand"/>
      </w:pPr>
    </w:p>
    <w:p w14:paraId="4BB10AF6" w14:textId="77777777" w:rsidR="00E9388A" w:rsidRDefault="0011794C" w:rsidP="009B56EA">
      <w:pPr>
        <w:pStyle w:val="Geenafstand"/>
      </w:pPr>
      <w:r w:rsidRPr="008B0405">
        <w:t>I</w:t>
      </w:r>
    </w:p>
    <w:p w14:paraId="0BB13AD1" w14:textId="35F679F2" w:rsidR="0011794C" w:rsidRPr="008B0405" w:rsidRDefault="0011794C" w:rsidP="009B56EA">
      <w:pPr>
        <w:pStyle w:val="Geenafstand"/>
      </w:pPr>
      <w:r w:rsidRPr="008B0405">
        <w:t>n de procedure onderscheiden we;</w:t>
      </w:r>
    </w:p>
    <w:p w14:paraId="292A20FE" w14:textId="1033B9D5" w:rsidR="0011794C" w:rsidRPr="008B0405" w:rsidRDefault="0011794C" w:rsidP="009B56EA">
      <w:pPr>
        <w:pStyle w:val="Geenafstand"/>
        <w:ind w:firstLine="426"/>
      </w:pPr>
      <w:r w:rsidRPr="008B0405">
        <w:lastRenderedPageBreak/>
        <w:t xml:space="preserve">Stap 1: </w:t>
      </w:r>
      <w:r w:rsidRPr="008B0405">
        <w:rPr>
          <w:i/>
        </w:rPr>
        <w:t>Signaleren</w:t>
      </w:r>
      <w:r>
        <w:rPr>
          <w:i/>
        </w:rPr>
        <w:t xml:space="preserve"> van kinderen met een extra zorgbehoefte.</w:t>
      </w:r>
    </w:p>
    <w:p w14:paraId="50408B89" w14:textId="77777777" w:rsidR="0011794C" w:rsidRPr="008B0405" w:rsidRDefault="0011794C" w:rsidP="009B56EA">
      <w:pPr>
        <w:pStyle w:val="Geenafstand"/>
        <w:ind w:firstLine="426"/>
      </w:pPr>
      <w:r w:rsidRPr="008B0405">
        <w:t xml:space="preserve">Stap 2: </w:t>
      </w:r>
      <w:r w:rsidRPr="008B0405">
        <w:rPr>
          <w:i/>
        </w:rPr>
        <w:t>Zorg binnen de klas</w:t>
      </w:r>
    </w:p>
    <w:p w14:paraId="5735E9C0" w14:textId="77777777" w:rsidR="0011794C" w:rsidRPr="008B0405" w:rsidRDefault="0011794C" w:rsidP="009B56EA">
      <w:pPr>
        <w:pStyle w:val="Geenafstand"/>
        <w:ind w:firstLine="426"/>
      </w:pPr>
      <w:r w:rsidRPr="008B0405">
        <w:t xml:space="preserve">Stap 3: </w:t>
      </w:r>
      <w:r w:rsidRPr="008B0405">
        <w:rPr>
          <w:i/>
        </w:rPr>
        <w:t>Zorg binnen de school</w:t>
      </w:r>
    </w:p>
    <w:p w14:paraId="4A554291" w14:textId="77777777" w:rsidR="0011794C" w:rsidRPr="008B0405" w:rsidRDefault="0011794C" w:rsidP="009B56EA">
      <w:pPr>
        <w:pStyle w:val="Geenafstand"/>
        <w:ind w:firstLine="426"/>
      </w:pPr>
      <w:r w:rsidRPr="008B0405">
        <w:t xml:space="preserve">Stap 4: </w:t>
      </w:r>
      <w:r w:rsidRPr="008B0405">
        <w:rPr>
          <w:i/>
        </w:rPr>
        <w:t>Externe zorg</w:t>
      </w:r>
    </w:p>
    <w:p w14:paraId="43E78A05" w14:textId="77777777" w:rsidR="0011794C" w:rsidRPr="008B0405" w:rsidRDefault="0011794C" w:rsidP="009B56EA">
      <w:pPr>
        <w:pStyle w:val="Geenafstand"/>
        <w:ind w:firstLine="426"/>
      </w:pPr>
    </w:p>
    <w:p w14:paraId="45DD28BB" w14:textId="77777777" w:rsidR="00C526EE" w:rsidRDefault="00C526EE">
      <w:pPr>
        <w:spacing w:after="200" w:line="276" w:lineRule="auto"/>
        <w:rPr>
          <w:rFonts w:asciiTheme="minorHAnsi" w:eastAsiaTheme="minorHAnsi" w:hAnsiTheme="minorHAnsi" w:cstheme="minorBidi"/>
          <w:sz w:val="22"/>
          <w:szCs w:val="22"/>
          <w:u w:val="single"/>
          <w:lang w:eastAsia="en-US"/>
        </w:rPr>
      </w:pPr>
      <w:r>
        <w:rPr>
          <w:u w:val="single"/>
        </w:rPr>
        <w:br w:type="page"/>
      </w:r>
    </w:p>
    <w:p w14:paraId="24A6B763" w14:textId="35BA445B" w:rsidR="0011794C" w:rsidRPr="008B0405" w:rsidRDefault="0011794C" w:rsidP="009B56EA">
      <w:pPr>
        <w:pStyle w:val="Geenafstand"/>
        <w:rPr>
          <w:u w:val="single"/>
        </w:rPr>
      </w:pPr>
      <w:r w:rsidRPr="008B0405">
        <w:rPr>
          <w:u w:val="single"/>
        </w:rPr>
        <w:lastRenderedPageBreak/>
        <w:t>Bijlagen:</w:t>
      </w:r>
    </w:p>
    <w:p w14:paraId="2AD61514" w14:textId="6ECDFFE7" w:rsidR="0011794C" w:rsidRPr="008B0405" w:rsidRDefault="00E9388A" w:rsidP="00E9388A">
      <w:pPr>
        <w:pStyle w:val="Geenafstand"/>
        <w:numPr>
          <w:ilvl w:val="2"/>
          <w:numId w:val="6"/>
        </w:numPr>
      </w:pPr>
      <w:hyperlink r:id="rId12">
        <w:r w:rsidR="08A21C74" w:rsidRPr="1C04EDD5">
          <w:rPr>
            <w:rStyle w:val="Hyperlink"/>
          </w:rPr>
          <w:t>Klassenscreening welbevinden en betrokkenheid</w:t>
        </w:r>
      </w:hyperlink>
    </w:p>
    <w:p w14:paraId="71F35802" w14:textId="27CED3BF" w:rsidR="0011794C" w:rsidRPr="008B0405" w:rsidRDefault="00E9388A" w:rsidP="00E9388A">
      <w:pPr>
        <w:pStyle w:val="Geenafstand"/>
        <w:numPr>
          <w:ilvl w:val="2"/>
          <w:numId w:val="6"/>
        </w:numPr>
      </w:pPr>
      <w:hyperlink r:id="rId13">
        <w:r w:rsidR="08A21C74" w:rsidRPr="1C04EDD5">
          <w:rPr>
            <w:rStyle w:val="Hyperlink"/>
          </w:rPr>
          <w:t>Toets- en screeningskalender</w:t>
        </w:r>
      </w:hyperlink>
    </w:p>
    <w:p w14:paraId="1F844A53" w14:textId="77777777" w:rsidR="0011794C" w:rsidRPr="008B0405" w:rsidRDefault="00E9388A" w:rsidP="00E9388A">
      <w:pPr>
        <w:pStyle w:val="Geenafstand"/>
        <w:numPr>
          <w:ilvl w:val="2"/>
          <w:numId w:val="6"/>
        </w:numPr>
      </w:pPr>
      <w:hyperlink r:id="rId14">
        <w:r w:rsidR="08A21C74" w:rsidRPr="1C04EDD5">
          <w:rPr>
            <w:rStyle w:val="Hyperlink"/>
          </w:rPr>
          <w:t>Overzicht vaardigheidsscores en vaardigheidsgroei</w:t>
        </w:r>
      </w:hyperlink>
    </w:p>
    <w:p w14:paraId="52F509BD" w14:textId="09DA98F0" w:rsidR="0011794C" w:rsidRPr="008B0405" w:rsidRDefault="00E9388A" w:rsidP="00E9388A">
      <w:pPr>
        <w:pStyle w:val="Geenafstand"/>
        <w:numPr>
          <w:ilvl w:val="2"/>
          <w:numId w:val="6"/>
        </w:numPr>
      </w:pPr>
      <w:hyperlink r:id="rId15">
        <w:r w:rsidR="08A21C74" w:rsidRPr="1C04EDD5">
          <w:rPr>
            <w:rStyle w:val="Hyperlink"/>
          </w:rPr>
          <w:t>Beslisschema hulpplannen</w:t>
        </w:r>
      </w:hyperlink>
    </w:p>
    <w:p w14:paraId="6C81A307" w14:textId="5CEA36B5" w:rsidR="29E7CCC5" w:rsidRDefault="00E9388A" w:rsidP="00E9388A">
      <w:pPr>
        <w:pStyle w:val="Geenafstand"/>
        <w:numPr>
          <w:ilvl w:val="2"/>
          <w:numId w:val="6"/>
        </w:numPr>
        <w:rPr>
          <w:rFonts w:eastAsiaTheme="minorEastAsia"/>
        </w:rPr>
      </w:pPr>
      <w:hyperlink r:id="rId16">
        <w:r w:rsidR="29E7CCC5" w:rsidRPr="1C04EDD5">
          <w:rPr>
            <w:rStyle w:val="Hyperlink"/>
          </w:rPr>
          <w:t>Protocol ernstige rekenwiskundeproblemen en dyscalculie</w:t>
        </w:r>
      </w:hyperlink>
      <w:r w:rsidR="575ECE39">
        <w:t xml:space="preserve"> (moet vernieuwd worden 2022-2023)</w:t>
      </w:r>
    </w:p>
    <w:p w14:paraId="589635F9" w14:textId="4BB29FB7" w:rsidR="0011794C" w:rsidRPr="008B0405" w:rsidRDefault="00E9388A" w:rsidP="00E9388A">
      <w:pPr>
        <w:pStyle w:val="Geenafstand"/>
        <w:numPr>
          <w:ilvl w:val="2"/>
          <w:numId w:val="6"/>
        </w:numPr>
      </w:pPr>
      <w:hyperlink r:id="rId17">
        <w:r w:rsidR="08A21C74" w:rsidRPr="1C04EDD5">
          <w:rPr>
            <w:rStyle w:val="Hyperlink"/>
          </w:rPr>
          <w:t>Dyslexiedossier</w:t>
        </w:r>
      </w:hyperlink>
    </w:p>
    <w:p w14:paraId="15A17185" w14:textId="6C44E502" w:rsidR="0011794C" w:rsidRPr="008B0405" w:rsidRDefault="0011794C" w:rsidP="00E9388A">
      <w:pPr>
        <w:pStyle w:val="Geenafstand"/>
        <w:numPr>
          <w:ilvl w:val="2"/>
          <w:numId w:val="6"/>
        </w:numPr>
        <w:rPr>
          <w:rStyle w:val="Hyperlink"/>
        </w:rPr>
      </w:pPr>
      <w:r>
        <w:fldChar w:fldCharType="begin"/>
      </w:r>
      <w:r>
        <w:instrText>HYPERLINK "https://wijdevenen.sharepoint.com/:w:/t/aeresteijn/Edj8JX-SalFKhHP76Z-EHGcB3taaiqHIEBWxtWmiqEvJ8A?e=BH5NO7"</w:instrText>
      </w:r>
      <w:r>
        <w:fldChar w:fldCharType="separate"/>
      </w:r>
      <w:r w:rsidRPr="1C04EDD5">
        <w:rPr>
          <w:rStyle w:val="Hyperlink"/>
        </w:rPr>
        <w:t>Afspraken dyslexie in je klas</w:t>
      </w:r>
    </w:p>
    <w:p w14:paraId="48513C78" w14:textId="3448D835" w:rsidR="0011794C" w:rsidRDefault="0011794C" w:rsidP="00E9388A">
      <w:pPr>
        <w:pStyle w:val="Geenafstand"/>
        <w:numPr>
          <w:ilvl w:val="2"/>
          <w:numId w:val="6"/>
        </w:numPr>
      </w:pPr>
      <w:r>
        <w:fldChar w:fldCharType="end"/>
      </w:r>
      <w:hyperlink r:id="rId18">
        <w:r w:rsidRPr="1C04EDD5">
          <w:rPr>
            <w:rStyle w:val="Hyperlink"/>
          </w:rPr>
          <w:t>Protocol overgang van groep 2 naar groep 3</w:t>
        </w:r>
      </w:hyperlink>
      <w:r>
        <w:t xml:space="preserve"> </w:t>
      </w:r>
    </w:p>
    <w:p w14:paraId="383CC4F9" w14:textId="2436E657" w:rsidR="3792DB48" w:rsidRDefault="00E9388A" w:rsidP="00E9388A">
      <w:pPr>
        <w:pStyle w:val="Geenafstand"/>
        <w:numPr>
          <w:ilvl w:val="2"/>
          <w:numId w:val="6"/>
        </w:numPr>
      </w:pPr>
      <w:hyperlink r:id="rId19" w:history="1">
        <w:r w:rsidR="3792DB48" w:rsidRPr="00A003D3">
          <w:rPr>
            <w:rStyle w:val="Hyperlink"/>
          </w:rPr>
          <w:t>Ondersteuningsprocedure Wij de Venen i</w:t>
        </w:r>
        <w:r w:rsidR="00693EDE" w:rsidRPr="00A003D3">
          <w:rPr>
            <w:rStyle w:val="Hyperlink"/>
          </w:rPr>
          <w:t>.</w:t>
        </w:r>
        <w:r w:rsidR="3792DB48" w:rsidRPr="00A003D3">
          <w:rPr>
            <w:rStyle w:val="Hyperlink"/>
          </w:rPr>
          <w:t>v</w:t>
        </w:r>
        <w:r w:rsidR="00693EDE" w:rsidRPr="00A003D3">
          <w:rPr>
            <w:rStyle w:val="Hyperlink"/>
          </w:rPr>
          <w:t>.</w:t>
        </w:r>
        <w:r w:rsidR="3792DB48" w:rsidRPr="00A003D3">
          <w:rPr>
            <w:rStyle w:val="Hyperlink"/>
          </w:rPr>
          <w:t>m</w:t>
        </w:r>
        <w:r w:rsidR="008B21CB" w:rsidRPr="00A003D3">
          <w:rPr>
            <w:rStyle w:val="Hyperlink"/>
          </w:rPr>
          <w:t>.</w:t>
        </w:r>
        <w:r w:rsidR="3792DB48" w:rsidRPr="00A003D3">
          <w:rPr>
            <w:rStyle w:val="Hyperlink"/>
          </w:rPr>
          <w:t xml:space="preserve"> aanvragen extra ondersteuning</w:t>
        </w:r>
      </w:hyperlink>
    </w:p>
    <w:p w14:paraId="10EE4F60" w14:textId="77777777" w:rsidR="0011794C" w:rsidRPr="008B0405" w:rsidRDefault="0011794C" w:rsidP="009B56EA">
      <w:pPr>
        <w:pStyle w:val="Geenafstand"/>
      </w:pPr>
    </w:p>
    <w:p w14:paraId="5D110A34" w14:textId="150383D5" w:rsidR="005415B9" w:rsidRPr="0011794C" w:rsidRDefault="005415B9" w:rsidP="009B56EA">
      <w:pPr>
        <w:spacing w:after="200" w:line="276" w:lineRule="auto"/>
        <w:rPr>
          <w:rFonts w:asciiTheme="minorHAnsi" w:hAnsiTheme="minorHAnsi"/>
          <w:sz w:val="22"/>
          <w:szCs w:val="22"/>
        </w:rPr>
      </w:pPr>
      <w:r w:rsidRPr="008B0405">
        <w:rPr>
          <w:rFonts w:asciiTheme="minorHAnsi" w:hAnsiTheme="minorHAnsi"/>
          <w:sz w:val="22"/>
          <w:szCs w:val="22"/>
        </w:rPr>
        <w:br w:type="page"/>
      </w:r>
    </w:p>
    <w:p w14:paraId="5D110A35" w14:textId="77777777" w:rsidR="00617F1E" w:rsidRPr="008B0405" w:rsidRDefault="00617F1E" w:rsidP="009B56EA">
      <w:pPr>
        <w:pStyle w:val="Geenafstand"/>
        <w:rPr>
          <w:b/>
          <w:u w:val="single"/>
        </w:rPr>
      </w:pPr>
      <w:r w:rsidRPr="008B0405">
        <w:rPr>
          <w:b/>
          <w:u w:val="single"/>
        </w:rPr>
        <w:lastRenderedPageBreak/>
        <w:t>Stap 1: Signaleren</w:t>
      </w:r>
    </w:p>
    <w:p w14:paraId="5D110A36" w14:textId="77777777" w:rsidR="00617F1E" w:rsidRPr="008B0405" w:rsidRDefault="00617F1E" w:rsidP="009B56EA">
      <w:pPr>
        <w:pStyle w:val="Geenafstand"/>
      </w:pPr>
      <w:r w:rsidRPr="008B0405">
        <w:t xml:space="preserve">Als een leerling opvalt doordat de leerstof niet bij zijn onderwijsbehoefte aansluit en/of door afwijkend gedrag heeft hij </w:t>
      </w:r>
      <w:r w:rsidRPr="008B0405">
        <w:rPr>
          <w:b/>
          <w:i/>
        </w:rPr>
        <w:t>extra</w:t>
      </w:r>
      <w:r w:rsidRPr="008B0405">
        <w:t xml:space="preserve"> zorg nodig. </w:t>
      </w:r>
    </w:p>
    <w:p w14:paraId="5D110A37" w14:textId="77777777" w:rsidR="00617F1E" w:rsidRPr="008B0405" w:rsidRDefault="00617F1E" w:rsidP="009B56EA">
      <w:pPr>
        <w:pStyle w:val="Geenafstand"/>
      </w:pPr>
      <w:r w:rsidRPr="008B0405">
        <w:t>Hoe signaleren we dat?</w:t>
      </w:r>
    </w:p>
    <w:p w14:paraId="5D110A38" w14:textId="266DA918" w:rsidR="00617F1E" w:rsidRDefault="00617F1E" w:rsidP="00844E2B">
      <w:pPr>
        <w:pStyle w:val="Geenafstand"/>
        <w:numPr>
          <w:ilvl w:val="0"/>
          <w:numId w:val="4"/>
        </w:numPr>
      </w:pPr>
      <w:r>
        <w:t xml:space="preserve">Bij de intake van leerlingen worden diverse zaken met de ouders besproken zoals bijvoorbeeld het voorkomen van dyslexie </w:t>
      </w:r>
      <w:r w:rsidR="000D3D39">
        <w:t xml:space="preserve">en hoogbegaafdheid </w:t>
      </w:r>
      <w:r>
        <w:t>binnen de familie</w:t>
      </w:r>
      <w:r w:rsidR="000D3D39">
        <w:t>.</w:t>
      </w:r>
    </w:p>
    <w:p w14:paraId="0CAF556C" w14:textId="1CBB2F30" w:rsidR="000D3D39" w:rsidRPr="008B0405" w:rsidRDefault="000D3D39" w:rsidP="00844E2B">
      <w:pPr>
        <w:pStyle w:val="Geenafstand"/>
        <w:numPr>
          <w:ilvl w:val="0"/>
          <w:numId w:val="4"/>
        </w:numPr>
      </w:pPr>
      <w:r>
        <w:t>Door de overdracht van kinderopvang en peuteropvang naar basisschool. Pedagogisch medewerkers geven de observatielijsten</w:t>
      </w:r>
      <w:r w:rsidR="4102EAC5">
        <w:t xml:space="preserve"> v</w:t>
      </w:r>
      <w:r>
        <w:t>an Peuterpraat</w:t>
      </w:r>
      <w:r w:rsidR="56197EF0">
        <w:t xml:space="preserve"> door</w:t>
      </w:r>
      <w:r>
        <w:t>. Ook worden de doelgroepkinderen besproken.</w:t>
      </w:r>
      <w:r>
        <w:br/>
      </w:r>
      <w:proofErr w:type="spellStart"/>
      <w:r w:rsidR="05C72AC6">
        <w:t>Doelgroepleerlingen</w:t>
      </w:r>
      <w:proofErr w:type="spellEnd"/>
      <w:r w:rsidR="05C72AC6">
        <w:t xml:space="preserve"> krijgen in </w:t>
      </w:r>
      <w:proofErr w:type="spellStart"/>
      <w:r w:rsidR="05C72AC6">
        <w:t>ParnasSys</w:t>
      </w:r>
      <w:proofErr w:type="spellEnd"/>
      <w:r w:rsidR="05C72AC6">
        <w:t xml:space="preserve"> een vinkje, zodat zij makkelijk uit het systeem zijn te halen.</w:t>
      </w:r>
      <w:r w:rsidR="232D0A6D">
        <w:t xml:space="preserve"> Ook hebben we deze leerlingen gegroepeerd in een </w:t>
      </w:r>
      <w:proofErr w:type="spellStart"/>
      <w:r w:rsidR="232D0A6D">
        <w:t>sublesgroep</w:t>
      </w:r>
      <w:proofErr w:type="spellEnd"/>
      <w:r w:rsidR="232D0A6D">
        <w:t xml:space="preserve">. </w:t>
      </w:r>
      <w:r>
        <w:br/>
      </w:r>
      <w:r w:rsidR="110EF186">
        <w:t xml:space="preserve">Resultaten van de </w:t>
      </w:r>
      <w:proofErr w:type="spellStart"/>
      <w:r w:rsidR="110EF186">
        <w:t>doelgroepleerlingen</w:t>
      </w:r>
      <w:proofErr w:type="spellEnd"/>
      <w:r w:rsidR="110EF186">
        <w:t xml:space="preserve"> worden ook nog in een apart document bijgehouden en jaarlijks geanonimiseerd gedeeld met de gemeente.</w:t>
      </w:r>
    </w:p>
    <w:p w14:paraId="5D110A39" w14:textId="766A3C74" w:rsidR="00617F1E" w:rsidRPr="008B0405" w:rsidRDefault="00617F1E" w:rsidP="00844E2B">
      <w:pPr>
        <w:pStyle w:val="Geenafstand"/>
        <w:numPr>
          <w:ilvl w:val="0"/>
          <w:numId w:val="4"/>
        </w:numPr>
      </w:pPr>
      <w:r>
        <w:t>Het kind valt op in de groep</w:t>
      </w:r>
      <w:r w:rsidR="000D3D39">
        <w:t>. Dit kan zowel op cognitief als op sociaal emotioneel gebied zijn.</w:t>
      </w:r>
    </w:p>
    <w:p w14:paraId="5D110A3A" w14:textId="32FBF7E9" w:rsidR="00617F1E" w:rsidRPr="008B0405" w:rsidRDefault="00617F1E" w:rsidP="00844E2B">
      <w:pPr>
        <w:pStyle w:val="Geenafstand"/>
        <w:numPr>
          <w:ilvl w:val="0"/>
          <w:numId w:val="4"/>
        </w:numPr>
      </w:pPr>
      <w:r>
        <w:t>Het kind valt op bij toetsen die bij de methode horen</w:t>
      </w:r>
      <w:r w:rsidR="000D3D39">
        <w:t>. Zowel boven als onder de norm.</w:t>
      </w:r>
    </w:p>
    <w:p w14:paraId="5D110A3B" w14:textId="5E3EABD5" w:rsidR="00617F1E" w:rsidRPr="008B0405" w:rsidRDefault="00617F1E" w:rsidP="00844E2B">
      <w:pPr>
        <w:pStyle w:val="Geenafstand"/>
        <w:numPr>
          <w:ilvl w:val="0"/>
          <w:numId w:val="4"/>
        </w:numPr>
      </w:pPr>
      <w:r>
        <w:t>Het kind valt op bij methode overstijgende toetsen (on</w:t>
      </w:r>
      <w:r w:rsidR="007F15D6">
        <w:t xml:space="preserve">der </w:t>
      </w:r>
      <w:r w:rsidR="000D3D39">
        <w:t xml:space="preserve">of boven </w:t>
      </w:r>
      <w:r w:rsidR="007F15D6">
        <w:t xml:space="preserve">de norm of onvoldoende </w:t>
      </w:r>
      <w:r w:rsidR="000D3D39">
        <w:t xml:space="preserve">of bovenmatige </w:t>
      </w:r>
      <w:r w:rsidR="007F15D6">
        <w:t>vaar</w:t>
      </w:r>
      <w:r>
        <w:t>digheidsgroei</w:t>
      </w:r>
      <w:r w:rsidR="000D3D39">
        <w:t>).</w:t>
      </w:r>
    </w:p>
    <w:p w14:paraId="5D110A3D" w14:textId="1B04D439" w:rsidR="00617F1E" w:rsidRPr="008B0405" w:rsidRDefault="00617F1E" w:rsidP="00844E2B">
      <w:pPr>
        <w:pStyle w:val="Geenafstand"/>
        <w:numPr>
          <w:ilvl w:val="0"/>
          <w:numId w:val="4"/>
        </w:numPr>
      </w:pPr>
      <w:r w:rsidRPr="14BE515C">
        <w:rPr>
          <w:rFonts w:cs="Arial"/>
        </w:rPr>
        <w:t xml:space="preserve">De leerkrachten van groep 1 en 2 brengen de ontwikkeling van kinderen in kaart </w:t>
      </w:r>
      <w:r w:rsidR="1FB22011" w:rsidRPr="14BE515C">
        <w:rPr>
          <w:rFonts w:cs="Arial"/>
        </w:rPr>
        <w:t>d.m.v.</w:t>
      </w:r>
      <w:r w:rsidRPr="14BE515C">
        <w:rPr>
          <w:rFonts w:cs="Arial"/>
        </w:rPr>
        <w:t xml:space="preserve"> de </w:t>
      </w:r>
      <w:r w:rsidR="000D3D39" w:rsidRPr="14BE515C">
        <w:rPr>
          <w:rFonts w:cs="Arial"/>
        </w:rPr>
        <w:t xml:space="preserve">leerlijnen van </w:t>
      </w:r>
      <w:r w:rsidR="52F1C53D" w:rsidRPr="14BE515C">
        <w:rPr>
          <w:rFonts w:cs="Arial"/>
        </w:rPr>
        <w:t xml:space="preserve">het Jonge kind in </w:t>
      </w:r>
      <w:proofErr w:type="spellStart"/>
      <w:r w:rsidR="000D3D39" w:rsidRPr="14BE515C">
        <w:rPr>
          <w:rFonts w:cs="Arial"/>
        </w:rPr>
        <w:t>ParnasSys</w:t>
      </w:r>
      <w:proofErr w:type="spellEnd"/>
      <w:r w:rsidR="000D3D39" w:rsidRPr="14BE515C">
        <w:rPr>
          <w:rFonts w:cs="Arial"/>
        </w:rPr>
        <w:t>.</w:t>
      </w:r>
    </w:p>
    <w:p w14:paraId="5D110A3F" w14:textId="00E4E70C" w:rsidR="00617F1E" w:rsidRPr="0022453A" w:rsidRDefault="00617F1E" w:rsidP="00844E2B">
      <w:pPr>
        <w:pStyle w:val="Geenafstand"/>
        <w:numPr>
          <w:ilvl w:val="0"/>
          <w:numId w:val="4"/>
        </w:numPr>
      </w:pPr>
      <w:r w:rsidRPr="14BE515C">
        <w:rPr>
          <w:rFonts w:cs="Arial"/>
        </w:rPr>
        <w:t>De logopediste screent alle vijfjarigen op spraak en taal.</w:t>
      </w:r>
    </w:p>
    <w:p w14:paraId="68806729" w14:textId="6230B33A" w:rsidR="0022453A" w:rsidRPr="008B0405" w:rsidRDefault="0022453A" w:rsidP="00844E2B">
      <w:pPr>
        <w:pStyle w:val="Geenafstand"/>
        <w:numPr>
          <w:ilvl w:val="0"/>
          <w:numId w:val="4"/>
        </w:numPr>
      </w:pPr>
      <w:r w:rsidRPr="14BE515C">
        <w:rPr>
          <w:rFonts w:cs="Arial"/>
        </w:rPr>
        <w:t>De logopediste screent alle doelgroepkinderen eind groep 2 en in groep 5.</w:t>
      </w:r>
    </w:p>
    <w:p w14:paraId="5D110A40" w14:textId="7B345361" w:rsidR="00617F1E" w:rsidRPr="008B0405" w:rsidRDefault="00617F1E" w:rsidP="00844E2B">
      <w:pPr>
        <w:pStyle w:val="Geenafstand"/>
        <w:numPr>
          <w:ilvl w:val="0"/>
          <w:numId w:val="4"/>
        </w:numPr>
      </w:pPr>
      <w:r w:rsidRPr="14BE515C">
        <w:rPr>
          <w:rFonts w:cs="Arial"/>
        </w:rPr>
        <w:t xml:space="preserve">De jeugdarts roept alle </w:t>
      </w:r>
      <w:r w:rsidR="007A1023" w:rsidRPr="14BE515C">
        <w:rPr>
          <w:rFonts w:cs="Arial"/>
        </w:rPr>
        <w:t xml:space="preserve">vijf </w:t>
      </w:r>
      <w:r w:rsidRPr="14BE515C">
        <w:rPr>
          <w:rFonts w:cs="Arial"/>
        </w:rPr>
        <w:t xml:space="preserve">jarigen </w:t>
      </w:r>
      <w:r w:rsidR="007A1023" w:rsidRPr="14BE515C">
        <w:rPr>
          <w:rFonts w:cs="Arial"/>
        </w:rPr>
        <w:t xml:space="preserve">en elfjarigen </w:t>
      </w:r>
      <w:r w:rsidRPr="14BE515C">
        <w:rPr>
          <w:rFonts w:cs="Arial"/>
        </w:rPr>
        <w:t xml:space="preserve">op voor een periodiek gezondheidsonderzoek. Bevindingen worden besproken met leerkracht. Leerkracht is verantwoordelijk voor vastleggen </w:t>
      </w:r>
      <w:r w:rsidR="007A1023" w:rsidRPr="14BE515C">
        <w:rPr>
          <w:rFonts w:cs="Arial"/>
        </w:rPr>
        <w:t xml:space="preserve">in </w:t>
      </w:r>
      <w:proofErr w:type="spellStart"/>
      <w:r w:rsidR="007A1023" w:rsidRPr="14BE515C">
        <w:rPr>
          <w:rFonts w:cs="Arial"/>
        </w:rPr>
        <w:t>ParnasSys</w:t>
      </w:r>
      <w:proofErr w:type="spellEnd"/>
      <w:r w:rsidR="007A1023" w:rsidRPr="14BE515C">
        <w:rPr>
          <w:rFonts w:cs="Arial"/>
        </w:rPr>
        <w:t>.</w:t>
      </w:r>
    </w:p>
    <w:p w14:paraId="5D110A41" w14:textId="5F6A594C" w:rsidR="00617F1E" w:rsidRPr="008B0405" w:rsidRDefault="00617F1E" w:rsidP="00844E2B">
      <w:pPr>
        <w:pStyle w:val="Geenafstand"/>
        <w:numPr>
          <w:ilvl w:val="0"/>
          <w:numId w:val="4"/>
        </w:numPr>
      </w:pPr>
      <w:r w:rsidRPr="14BE515C">
        <w:rPr>
          <w:rFonts w:cs="Arial"/>
        </w:rPr>
        <w:t xml:space="preserve">Bij kinderen die opvallen m.b.t. hun taalontwikkeling en kinderen waarbij dyslexie in de familie voorkomt of risico lopen dyslexie te hebben i.v.m. laag geboortegewicht, </w:t>
      </w:r>
      <w:r w:rsidR="007A1023" w:rsidRPr="14BE515C">
        <w:rPr>
          <w:rFonts w:cs="Arial"/>
        </w:rPr>
        <w:t xml:space="preserve">wordt door de leerkracht van groep 1 de logopediste gevraagd nader onderzoek te doen. </w:t>
      </w:r>
      <w:r w:rsidRPr="14BE515C">
        <w:rPr>
          <w:rFonts w:cs="Arial"/>
        </w:rPr>
        <w:t xml:space="preserve">Voor deze kinderen wordt </w:t>
      </w:r>
      <w:r w:rsidR="007A1023" w:rsidRPr="14BE515C">
        <w:rPr>
          <w:rFonts w:cs="Arial"/>
        </w:rPr>
        <w:t xml:space="preserve">dan evt. </w:t>
      </w:r>
      <w:r w:rsidRPr="14BE515C">
        <w:rPr>
          <w:rFonts w:cs="Arial"/>
        </w:rPr>
        <w:t>een dyslexiedossier opgestart</w:t>
      </w:r>
      <w:r w:rsidR="007A1023" w:rsidRPr="14BE515C">
        <w:rPr>
          <w:rFonts w:cs="Arial"/>
        </w:rPr>
        <w:t xml:space="preserve"> of volgt er een verwijzing naar een reguliere logopedist. Resultaten worden door de logopediste besproken met ouders en leerkracht.</w:t>
      </w:r>
    </w:p>
    <w:p w14:paraId="5D110A42" w14:textId="21BBC134" w:rsidR="00617F1E" w:rsidRPr="008B0405" w:rsidRDefault="00617F1E" w:rsidP="00844E2B">
      <w:pPr>
        <w:pStyle w:val="Lijstalinea"/>
        <w:numPr>
          <w:ilvl w:val="0"/>
          <w:numId w:val="4"/>
        </w:numPr>
        <w:rPr>
          <w:rFonts w:asciiTheme="minorHAnsi" w:hAnsiTheme="minorHAnsi" w:cs="Arial"/>
          <w:sz w:val="22"/>
          <w:szCs w:val="22"/>
        </w:rPr>
      </w:pPr>
      <w:r w:rsidRPr="41DF74D8">
        <w:rPr>
          <w:rFonts w:asciiTheme="minorHAnsi" w:hAnsiTheme="minorHAnsi" w:cs="Arial"/>
          <w:sz w:val="22"/>
          <w:szCs w:val="22"/>
        </w:rPr>
        <w:t>Doelgroepkinderen worden 6 weken na de start in groep 1 gescreend door de logopediste.</w:t>
      </w:r>
      <w:r>
        <w:br/>
      </w:r>
      <w:r w:rsidR="13C52723" w:rsidRPr="41DF74D8">
        <w:rPr>
          <w:rFonts w:asciiTheme="minorHAnsi" w:hAnsiTheme="minorHAnsi" w:cs="Arial"/>
          <w:sz w:val="22"/>
          <w:szCs w:val="22"/>
        </w:rPr>
        <w:t>Screeningsresultaten worden doorgegeven aan de kwaliteitscoördinator onderbouw.</w:t>
      </w:r>
      <w:r w:rsidR="7494210B" w:rsidRPr="41DF74D8">
        <w:rPr>
          <w:rFonts w:asciiTheme="minorHAnsi" w:hAnsiTheme="minorHAnsi" w:cs="Arial"/>
          <w:sz w:val="22"/>
          <w:szCs w:val="22"/>
        </w:rPr>
        <w:t xml:space="preserve"> </w:t>
      </w:r>
      <w:r w:rsidR="13C52723" w:rsidRPr="41DF74D8">
        <w:rPr>
          <w:rFonts w:asciiTheme="minorHAnsi" w:hAnsiTheme="minorHAnsi" w:cs="Arial"/>
          <w:sz w:val="22"/>
          <w:szCs w:val="22"/>
        </w:rPr>
        <w:t xml:space="preserve">Zij plakt deze in het </w:t>
      </w:r>
      <w:proofErr w:type="spellStart"/>
      <w:r w:rsidR="13C52723" w:rsidRPr="41DF74D8">
        <w:rPr>
          <w:rFonts w:asciiTheme="minorHAnsi" w:hAnsiTheme="minorHAnsi" w:cs="Arial"/>
          <w:sz w:val="22"/>
          <w:szCs w:val="22"/>
        </w:rPr>
        <w:t>ParnasSysdossier</w:t>
      </w:r>
      <w:proofErr w:type="spellEnd"/>
      <w:r w:rsidR="13C52723" w:rsidRPr="41DF74D8">
        <w:rPr>
          <w:rFonts w:asciiTheme="minorHAnsi" w:hAnsiTheme="minorHAnsi" w:cs="Arial"/>
          <w:sz w:val="22"/>
          <w:szCs w:val="22"/>
        </w:rPr>
        <w:t xml:space="preserve"> en geeft de resultaten door a</w:t>
      </w:r>
      <w:r w:rsidR="780FBE4F" w:rsidRPr="41DF74D8">
        <w:rPr>
          <w:rFonts w:asciiTheme="minorHAnsi" w:hAnsiTheme="minorHAnsi" w:cs="Arial"/>
          <w:sz w:val="22"/>
          <w:szCs w:val="22"/>
        </w:rPr>
        <w:t xml:space="preserve">an </w:t>
      </w:r>
      <w:r w:rsidR="13C52723" w:rsidRPr="41DF74D8">
        <w:rPr>
          <w:rFonts w:asciiTheme="minorHAnsi" w:hAnsiTheme="minorHAnsi" w:cs="Arial"/>
          <w:sz w:val="22"/>
          <w:szCs w:val="22"/>
        </w:rPr>
        <w:t>de groepsleerkrachten.</w:t>
      </w:r>
      <w:r w:rsidRPr="41DF74D8">
        <w:rPr>
          <w:rFonts w:asciiTheme="minorHAnsi" w:hAnsiTheme="minorHAnsi" w:cs="Arial"/>
          <w:sz w:val="22"/>
          <w:szCs w:val="22"/>
        </w:rPr>
        <w:t xml:space="preserve"> Voor deze kinderen wordt </w:t>
      </w:r>
      <w:r w:rsidR="007A1023" w:rsidRPr="41DF74D8">
        <w:rPr>
          <w:rFonts w:asciiTheme="minorHAnsi" w:hAnsiTheme="minorHAnsi" w:cs="Arial"/>
          <w:sz w:val="22"/>
          <w:szCs w:val="22"/>
        </w:rPr>
        <w:t>ev</w:t>
      </w:r>
      <w:r w:rsidR="2609CBBA" w:rsidRPr="41DF74D8">
        <w:rPr>
          <w:rFonts w:asciiTheme="minorHAnsi" w:hAnsiTheme="minorHAnsi" w:cs="Arial"/>
          <w:sz w:val="22"/>
          <w:szCs w:val="22"/>
        </w:rPr>
        <w:t>entueel</w:t>
      </w:r>
      <w:r w:rsidR="007A1023" w:rsidRPr="41DF74D8">
        <w:rPr>
          <w:rFonts w:asciiTheme="minorHAnsi" w:hAnsiTheme="minorHAnsi" w:cs="Arial"/>
          <w:sz w:val="22"/>
          <w:szCs w:val="22"/>
        </w:rPr>
        <w:t xml:space="preserve"> </w:t>
      </w:r>
      <w:r w:rsidRPr="41DF74D8">
        <w:rPr>
          <w:rFonts w:asciiTheme="minorHAnsi" w:hAnsiTheme="minorHAnsi" w:cs="Arial"/>
          <w:sz w:val="22"/>
          <w:szCs w:val="22"/>
        </w:rPr>
        <w:t>een dyslexiedossier opgestart</w:t>
      </w:r>
      <w:r w:rsidR="007A1023" w:rsidRPr="41DF74D8">
        <w:rPr>
          <w:rFonts w:asciiTheme="minorHAnsi" w:hAnsiTheme="minorHAnsi" w:cs="Arial"/>
          <w:sz w:val="22"/>
          <w:szCs w:val="22"/>
        </w:rPr>
        <w:t>, of volgen andere adviezen.</w:t>
      </w:r>
    </w:p>
    <w:p w14:paraId="5D110A43" w14:textId="604402DA" w:rsidR="00617F1E" w:rsidRPr="008B0405" w:rsidRDefault="00617F1E" w:rsidP="00844E2B">
      <w:pPr>
        <w:pStyle w:val="Geenafstand"/>
        <w:numPr>
          <w:ilvl w:val="0"/>
          <w:numId w:val="4"/>
        </w:numPr>
      </w:pPr>
      <w:r w:rsidRPr="41DF74D8">
        <w:rPr>
          <w:rFonts w:cs="Arial"/>
        </w:rPr>
        <w:t xml:space="preserve">Doelgroepkinderen worden extra door de logopediste </w:t>
      </w:r>
      <w:r w:rsidR="007A1023" w:rsidRPr="41DF74D8">
        <w:rPr>
          <w:rFonts w:cs="Arial"/>
        </w:rPr>
        <w:t xml:space="preserve">aan het einde van groep 2 </w:t>
      </w:r>
      <w:r w:rsidRPr="41DF74D8">
        <w:rPr>
          <w:rFonts w:cs="Arial"/>
        </w:rPr>
        <w:t xml:space="preserve">gescreend om te kunnen bepalen of zij voldoende in staat </w:t>
      </w:r>
      <w:r w:rsidR="0CEB584E" w:rsidRPr="41DF74D8">
        <w:rPr>
          <w:rFonts w:cs="Arial"/>
        </w:rPr>
        <w:t xml:space="preserve">zijn </w:t>
      </w:r>
      <w:r w:rsidRPr="41DF74D8">
        <w:rPr>
          <w:rFonts w:cs="Arial"/>
        </w:rPr>
        <w:t>om in groep drie te gaan starten</w:t>
      </w:r>
      <w:r w:rsidR="2F9C7DD3" w:rsidRPr="41DF74D8">
        <w:rPr>
          <w:rFonts w:cs="Arial"/>
        </w:rPr>
        <w:t>.</w:t>
      </w:r>
    </w:p>
    <w:p w14:paraId="5D110A44" w14:textId="25728C7F" w:rsidR="00617F1E" w:rsidRPr="008B0405" w:rsidRDefault="007F15D6" w:rsidP="00844E2B">
      <w:pPr>
        <w:pStyle w:val="Geenafstand"/>
        <w:numPr>
          <w:ilvl w:val="0"/>
          <w:numId w:val="4"/>
        </w:numPr>
      </w:pPr>
      <w:r w:rsidRPr="14BE515C">
        <w:rPr>
          <w:rFonts w:cs="Arial"/>
        </w:rPr>
        <w:t xml:space="preserve">De leerkrachten van de groepen 1 tot en met 4, vullen </w:t>
      </w:r>
      <w:r w:rsidR="6D17C6D3" w:rsidRPr="14BE515C">
        <w:rPr>
          <w:rFonts w:cs="Arial"/>
        </w:rPr>
        <w:t>twee</w:t>
      </w:r>
      <w:r w:rsidRPr="14BE515C">
        <w:rPr>
          <w:rFonts w:cs="Arial"/>
        </w:rPr>
        <w:t xml:space="preserve"> keer per jaar de </w:t>
      </w:r>
      <w:hyperlink r:id="rId20">
        <w:r w:rsidRPr="14BE515C">
          <w:rPr>
            <w:rStyle w:val="Hyperlink"/>
            <w:rFonts w:cs="Arial"/>
          </w:rPr>
          <w:t>KANVAS</w:t>
        </w:r>
      </w:hyperlink>
      <w:r w:rsidRPr="14BE515C">
        <w:rPr>
          <w:rFonts w:cs="Arial"/>
        </w:rPr>
        <w:t xml:space="preserve"> in. Voor de groepen 5 tot en met 8 geldt dat ook de leerlingen deze lijsten invullen. Bevindingen daarvan komen terug in de groepsbesprekingen.</w:t>
      </w:r>
    </w:p>
    <w:p w14:paraId="5D110A45" w14:textId="77777777" w:rsidR="00617F1E" w:rsidRPr="008B0405" w:rsidRDefault="007F15D6" w:rsidP="00844E2B">
      <w:pPr>
        <w:pStyle w:val="Geenafstand"/>
        <w:numPr>
          <w:ilvl w:val="0"/>
          <w:numId w:val="4"/>
        </w:numPr>
      </w:pPr>
      <w:r w:rsidRPr="14BE515C">
        <w:rPr>
          <w:rFonts w:cs="Arial"/>
        </w:rPr>
        <w:t>De leerkrachten vullen jaarlijks de klassenscreening hoogbegaafdenprotocol in. Bevindingen daarvan komen terug in de groepsbesprekingen.</w:t>
      </w:r>
      <w:r w:rsidR="0078467C" w:rsidRPr="14BE515C">
        <w:rPr>
          <w:rFonts w:cs="Arial"/>
        </w:rPr>
        <w:t xml:space="preserve"> Dit wordt ook een middel om te bepalen welke kinderen in de plusklas zullen komen.</w:t>
      </w:r>
    </w:p>
    <w:p w14:paraId="5D110A48" w14:textId="6C375F82" w:rsidR="00617F1E" w:rsidRDefault="007F15D6" w:rsidP="00844E2B">
      <w:pPr>
        <w:pStyle w:val="Geenafstand"/>
        <w:numPr>
          <w:ilvl w:val="0"/>
          <w:numId w:val="4"/>
        </w:numPr>
      </w:pPr>
      <w:r>
        <w:t xml:space="preserve">Directie </w:t>
      </w:r>
      <w:r w:rsidR="000011E5">
        <w:t>legt bij alle leerkrachten drie keer per jaar flits</w:t>
      </w:r>
      <w:r>
        <w:t>bezoeken af waarbij de betrokkenheid van de leerlingen wordt beoordeeld</w:t>
      </w:r>
      <w:r w:rsidR="003D32FE">
        <w:t>.</w:t>
      </w:r>
      <w:r>
        <w:t xml:space="preserve"> </w:t>
      </w:r>
    </w:p>
    <w:p w14:paraId="2357FA16" w14:textId="4D6159FF" w:rsidR="000011E5" w:rsidRDefault="000011E5" w:rsidP="00844E2B">
      <w:pPr>
        <w:pStyle w:val="Geenafstand"/>
        <w:numPr>
          <w:ilvl w:val="0"/>
          <w:numId w:val="4"/>
        </w:numPr>
      </w:pPr>
      <w:r>
        <w:t>Directie legt een keer per jaar bij iedere leerkracht een klassenbezoek af en doet dit aan de hand van ELOO DOT</w:t>
      </w:r>
      <w:r w:rsidR="47140C7A">
        <w:t xml:space="preserve"> of een assessment via de competentiethermometer.</w:t>
      </w:r>
    </w:p>
    <w:p w14:paraId="60D53EC5" w14:textId="6D00129E" w:rsidR="000011E5" w:rsidRDefault="003439AA" w:rsidP="00844E2B">
      <w:pPr>
        <w:pStyle w:val="Geenafstand"/>
        <w:numPr>
          <w:ilvl w:val="0"/>
          <w:numId w:val="4"/>
        </w:numPr>
      </w:pPr>
      <w:r>
        <w:t>Kwaliteitscoördinator</w:t>
      </w:r>
      <w:r w:rsidR="000011E5">
        <w:t xml:space="preserve"> onderbouw </w:t>
      </w:r>
      <w:r w:rsidR="0F59EFCF">
        <w:t xml:space="preserve">(groep1-2-3) </w:t>
      </w:r>
      <w:r w:rsidR="000011E5">
        <w:t xml:space="preserve">legt vier keer per jaar klassenbezoeken af </w:t>
      </w:r>
      <w:bookmarkStart w:id="0" w:name="_Hlk26523799"/>
      <w:r w:rsidR="000011E5">
        <w:t>en observeert dan met name de leerlingen. Ze kijkt naar welbevinden en betrokkenheid op dat moment, waarbij leerkrachtgedrag meegenomen wordt.</w:t>
      </w:r>
    </w:p>
    <w:bookmarkEnd w:id="0"/>
    <w:p w14:paraId="43F40547" w14:textId="2724C85D" w:rsidR="000011E5" w:rsidRDefault="003439AA" w:rsidP="00844E2B">
      <w:pPr>
        <w:pStyle w:val="Geenafstand"/>
        <w:numPr>
          <w:ilvl w:val="0"/>
          <w:numId w:val="4"/>
        </w:numPr>
      </w:pPr>
      <w:r>
        <w:lastRenderedPageBreak/>
        <w:t>Kwaliteitscoördinator</w:t>
      </w:r>
      <w:r w:rsidR="000011E5">
        <w:t xml:space="preserve"> bovenbouw </w:t>
      </w:r>
      <w:r w:rsidR="57B0D9E4">
        <w:t xml:space="preserve">(groep 4-5-6-7-8) </w:t>
      </w:r>
      <w:r w:rsidR="000011E5">
        <w:t>legt twee klassenbezoek</w:t>
      </w:r>
      <w:r w:rsidR="5C036D39">
        <w:t>en</w:t>
      </w:r>
      <w:r w:rsidR="000011E5">
        <w:t xml:space="preserve"> af en observeert dan met name de leerlingen. Ze kijkt naar welbevinden en betrokkenheid op dat moment, waarbij leerkrachtgedrag meegenomen wordt.</w:t>
      </w:r>
    </w:p>
    <w:p w14:paraId="53A1535F" w14:textId="73E68403" w:rsidR="000011E5" w:rsidRDefault="01179FF2" w:rsidP="00844E2B">
      <w:pPr>
        <w:pStyle w:val="Geenafstand"/>
        <w:numPr>
          <w:ilvl w:val="0"/>
          <w:numId w:val="4"/>
        </w:numPr>
      </w:pPr>
      <w:r>
        <w:t>I-coach</w:t>
      </w:r>
      <w:r w:rsidR="000011E5">
        <w:t xml:space="preserve"> legt twee keer per jaar klassenbezoeken af en observeert de rekeninstructie. Zij kijkt of de afspraken nagekomen worden zoals we die met het team gemaakt hebben. (Krijgen de kinderen instructie op hun niveau, handelend rekenen, </w:t>
      </w:r>
      <w:r w:rsidR="009C4F72">
        <w:t>werk</w:t>
      </w:r>
      <w:r w:rsidR="006726BA">
        <w:t xml:space="preserve">pakketten </w:t>
      </w:r>
      <w:proofErr w:type="spellStart"/>
      <w:r w:rsidR="006726BA">
        <w:t>Snappet</w:t>
      </w:r>
      <w:proofErr w:type="spellEnd"/>
      <w:r w:rsidR="006726BA">
        <w:t xml:space="preserve"> etc.)</w:t>
      </w:r>
    </w:p>
    <w:p w14:paraId="37F7A48B" w14:textId="694DAA40" w:rsidR="006726BA" w:rsidRDefault="006726BA" w:rsidP="00844E2B">
      <w:pPr>
        <w:pStyle w:val="Geenafstand"/>
        <w:numPr>
          <w:ilvl w:val="0"/>
          <w:numId w:val="4"/>
        </w:numPr>
      </w:pPr>
      <w:r>
        <w:t>De leerkracht van de plusgroep legt twee keer per jaar klassenbezoeken af om te zien of de plusleerlingen in de eigen groep het afgesproken aanbod krijgen en hoe hun betrokkenheid is tijdens de les.</w:t>
      </w:r>
    </w:p>
    <w:p w14:paraId="5D110A49" w14:textId="62FB5DEF" w:rsidR="006726BA" w:rsidRPr="008B0405" w:rsidRDefault="00FB790C" w:rsidP="00844E2B">
      <w:pPr>
        <w:pStyle w:val="Geenafstand"/>
        <w:numPr>
          <w:ilvl w:val="0"/>
          <w:numId w:val="4"/>
        </w:numPr>
        <w:rPr>
          <w:b/>
          <w:bCs/>
          <w:u w:val="single"/>
        </w:rPr>
      </w:pPr>
      <w:r>
        <w:t xml:space="preserve">Er </w:t>
      </w:r>
      <w:r w:rsidR="00EB0557">
        <w:t xml:space="preserve">is speciale aandacht voor leerlingen </w:t>
      </w:r>
      <w:r w:rsidR="00E857CF">
        <w:t xml:space="preserve">die </w:t>
      </w:r>
      <w:r w:rsidR="006726BA">
        <w:t>twee</w:t>
      </w:r>
      <w:r w:rsidR="00E857CF">
        <w:t xml:space="preserve">maal op rij een </w:t>
      </w:r>
      <w:r w:rsidR="61D77716">
        <w:t>E-score</w:t>
      </w:r>
      <w:r>
        <w:t xml:space="preserve"> behalen voor LOVS DMT en/of LOVS Spelling. </w:t>
      </w:r>
      <w:r w:rsidR="00EB0557">
        <w:t xml:space="preserve">De </w:t>
      </w:r>
      <w:r w:rsidR="003439AA">
        <w:t>kwaliteitscoördinator</w:t>
      </w:r>
      <w:r w:rsidR="00EB0557">
        <w:t xml:space="preserve"> bespreekt dit dan vervolgens met de leerkracht en in overleg wordt bepaald of dyslexiedossier moet worden opgestart door de leerkracht. Dit is afhankelijk van het complete beeld van het kind en de extra hulp die het kind al ontvangt</w:t>
      </w:r>
      <w:r w:rsidR="009F3F02">
        <w:t xml:space="preserve"> en het verwachte effect daarvan.</w:t>
      </w:r>
      <w:r w:rsidR="00780228">
        <w:t xml:space="preserve"> De </w:t>
      </w:r>
      <w:r w:rsidR="003439AA">
        <w:t>kwaliteitscoördinator</w:t>
      </w:r>
      <w:r w:rsidR="00780228">
        <w:t xml:space="preserve"> checkt of andere stappen nodig zijn en vervolgens worden gezet.</w:t>
      </w:r>
      <w:r>
        <w:br/>
      </w:r>
    </w:p>
    <w:p w14:paraId="5D110A4C" w14:textId="5CEFA2CC" w:rsidR="008A7B67" w:rsidRPr="008B0405" w:rsidRDefault="008A7B67" w:rsidP="009B56EA">
      <w:pPr>
        <w:pStyle w:val="Geenafstand"/>
      </w:pPr>
      <w:r w:rsidRPr="008B0405">
        <w:rPr>
          <w:b/>
          <w:u w:val="single"/>
        </w:rPr>
        <w:t>Stap 2: Zorg binnen de klas</w:t>
      </w:r>
    </w:p>
    <w:p w14:paraId="5D110A4D" w14:textId="7C1E2C4F" w:rsidR="008A7B67" w:rsidRPr="008B0405" w:rsidRDefault="008A7B67" w:rsidP="009B56EA">
      <w:pPr>
        <w:pStyle w:val="Geenafstand"/>
      </w:pPr>
      <w:r>
        <w:t xml:space="preserve">De gegevens van de methode onafhankelijke toetsen worden door de leerkracht ingevoerd in het leerlingvolgsysteem van Cito. De leerkrachten analyseren de </w:t>
      </w:r>
      <w:proofErr w:type="spellStart"/>
      <w:r>
        <w:t>toetsgegevens</w:t>
      </w:r>
      <w:proofErr w:type="spellEnd"/>
      <w:r>
        <w:t xml:space="preserve"> waarbij gekeken wordt naar onder andere de vaardigheidsgroei. </w:t>
      </w:r>
      <w:r>
        <w:br/>
      </w:r>
      <w:r w:rsidR="00F059B0">
        <w:t>De resultaten worden ook op teamniveau besproken.</w:t>
      </w:r>
    </w:p>
    <w:p w14:paraId="5D110A4E" w14:textId="2A59D7E8" w:rsidR="008A7B67" w:rsidRPr="008B0405" w:rsidRDefault="008A7B67" w:rsidP="009B56EA">
      <w:pPr>
        <w:pStyle w:val="Geenafstand"/>
      </w:pPr>
      <w:r w:rsidRPr="008B0405">
        <w:t xml:space="preserve">Er wordt door de leerkrachten en </w:t>
      </w:r>
      <w:r w:rsidR="003439AA">
        <w:t>kwaliteitscoördinatoren</w:t>
      </w:r>
      <w:r w:rsidR="00F059B0">
        <w:t>/directie</w:t>
      </w:r>
      <w:r w:rsidRPr="008B0405">
        <w:t xml:space="preserve"> gekeken naar onder andere:</w:t>
      </w:r>
    </w:p>
    <w:p w14:paraId="5D110A4F" w14:textId="08C96165" w:rsidR="008A7B67" w:rsidRPr="008B0405" w:rsidRDefault="008A7B67" w:rsidP="00E9388A">
      <w:pPr>
        <w:pStyle w:val="Geenafstand"/>
        <w:numPr>
          <w:ilvl w:val="0"/>
          <w:numId w:val="7"/>
        </w:numPr>
      </w:pPr>
      <w:r w:rsidRPr="008B0405">
        <w:t>De vaard</w:t>
      </w:r>
      <w:r w:rsidR="006E48E3" w:rsidRPr="008B0405">
        <w:t xml:space="preserve">igheidsgroei van de leerlingen. </w:t>
      </w:r>
      <w:r w:rsidRPr="008B0405">
        <w:t>Wat was de vaardigheidsscore bij de voorgaande toets, wat is de score nu en wat is dus de groei? Is de groei behaald?</w:t>
      </w:r>
      <w:r w:rsidR="006E48E3" w:rsidRPr="008B0405">
        <w:t xml:space="preserve"> (Zie bijlage </w:t>
      </w:r>
      <w:hyperlink r:id="rId21" w:history="1">
        <w:r w:rsidR="006E48E3" w:rsidRPr="008B0405">
          <w:rPr>
            <w:rStyle w:val="Hyperlink"/>
          </w:rPr>
          <w:t>Overzicht vaardigheidsscores en vaardigheidsgroei</w:t>
        </w:r>
      </w:hyperlink>
      <w:r w:rsidR="006E48E3" w:rsidRPr="008B0405">
        <w:rPr>
          <w:rStyle w:val="Hyperlink"/>
          <w:color w:val="auto"/>
          <w:u w:val="none"/>
        </w:rPr>
        <w:t>)</w:t>
      </w:r>
      <w:r w:rsidR="00F059B0">
        <w:rPr>
          <w:rStyle w:val="Hyperlink"/>
          <w:color w:val="auto"/>
          <w:u w:val="none"/>
        </w:rPr>
        <w:t>.</w:t>
      </w:r>
    </w:p>
    <w:p w14:paraId="5D110A50" w14:textId="77777777" w:rsidR="008A7B67" w:rsidRPr="008B0405" w:rsidRDefault="008A7B67" w:rsidP="00E9388A">
      <w:pPr>
        <w:pStyle w:val="Geenafstand"/>
        <w:numPr>
          <w:ilvl w:val="0"/>
          <w:numId w:val="7"/>
        </w:numPr>
      </w:pPr>
      <w:r w:rsidRPr="008B0405">
        <w:t>De inspectienorm voor de ondergrens. Heeft jouw groep deze norm gehaald? Hoeveel procent heeft de norm gehaald en hoeveel dus niet? Wat kan een reden zijn voor het al dan niet behalen van de norm?</w:t>
      </w:r>
      <w:r w:rsidR="006E48E3" w:rsidRPr="008B0405">
        <w:t xml:space="preserve"> </w:t>
      </w:r>
    </w:p>
    <w:p w14:paraId="5D110A51" w14:textId="3F605269" w:rsidR="008A7B67" w:rsidRPr="008B0405" w:rsidRDefault="008969EB" w:rsidP="00E9388A">
      <w:pPr>
        <w:pStyle w:val="Geenafstand"/>
        <w:numPr>
          <w:ilvl w:val="0"/>
          <w:numId w:val="7"/>
        </w:numPr>
      </w:pPr>
      <w:r w:rsidRPr="008B0405">
        <w:t>Een trendanalyse van eerdere scores van hetzelfde leerjaar (2 jaar)</w:t>
      </w:r>
      <w:r w:rsidR="00F059B0">
        <w:t>.</w:t>
      </w:r>
    </w:p>
    <w:p w14:paraId="5D110A52" w14:textId="77777777" w:rsidR="008969EB" w:rsidRPr="008B0405" w:rsidRDefault="008969EB" w:rsidP="00E9388A">
      <w:pPr>
        <w:pStyle w:val="Geenafstand"/>
        <w:numPr>
          <w:ilvl w:val="0"/>
          <w:numId w:val="7"/>
        </w:numPr>
      </w:pPr>
      <w:r w:rsidRPr="008B0405">
        <w:t>Een groepsanalyse. Wijkt de lijn af van de afgelopen jaren? Wat is de verklaring hiervoor?</w:t>
      </w:r>
    </w:p>
    <w:p w14:paraId="5D110A53" w14:textId="3EE2BEA5" w:rsidR="008969EB" w:rsidRPr="008B0405" w:rsidRDefault="008969EB" w:rsidP="00E9388A">
      <w:pPr>
        <w:pStyle w:val="Geenafstand"/>
        <w:numPr>
          <w:ilvl w:val="0"/>
          <w:numId w:val="7"/>
        </w:numPr>
      </w:pPr>
      <w:r w:rsidRPr="008B0405">
        <w:t>Welke leer</w:t>
      </w:r>
      <w:r w:rsidR="006B2314" w:rsidRPr="008B0405">
        <w:t>l</w:t>
      </w:r>
      <w:r w:rsidRPr="008B0405">
        <w:t>ingen hebben de groei niet gehaald? Moet er vo</w:t>
      </w:r>
      <w:r w:rsidR="006E48E3" w:rsidRPr="008B0405">
        <w:t xml:space="preserve">or deze leerlingen een hulpplan opgesteld worden? </w:t>
      </w:r>
      <w:r w:rsidRPr="008B0405">
        <w:t xml:space="preserve">Moeten deze kinderen ingedeeld worden in een andere aanpak in het groepsplan? </w:t>
      </w:r>
      <w:r w:rsidR="00F059B0">
        <w:t>Moet de leerkracht zijn gedrag aanpassen?</w:t>
      </w:r>
    </w:p>
    <w:p w14:paraId="1310296B" w14:textId="77777777" w:rsidR="00F059B0" w:rsidRDefault="00F059B0" w:rsidP="009B56EA">
      <w:pPr>
        <w:pStyle w:val="Geenafstand"/>
      </w:pPr>
    </w:p>
    <w:p w14:paraId="5D110A54" w14:textId="79ECA46F" w:rsidR="008969EB" w:rsidRDefault="008969EB" w:rsidP="009B56EA">
      <w:pPr>
        <w:pStyle w:val="Geenafstand"/>
      </w:pPr>
      <w:r>
        <w:t>Aan de hand van deze gegevens wordt het groepsplan opgesteld/aangepast</w:t>
      </w:r>
      <w:r w:rsidR="39F8AF3D">
        <w:t xml:space="preserve"> in Leeruniek. </w:t>
      </w:r>
    </w:p>
    <w:p w14:paraId="287348C7" w14:textId="69BBBC87" w:rsidR="00794A7C" w:rsidRDefault="00794A7C" w:rsidP="009B56EA">
      <w:pPr>
        <w:pStyle w:val="Geenafstand"/>
      </w:pPr>
    </w:p>
    <w:p w14:paraId="66CF2678" w14:textId="52A89F9C" w:rsidR="00D24487" w:rsidRPr="00194D6A" w:rsidRDefault="00194D6A" w:rsidP="009B56EA">
      <w:pPr>
        <w:pStyle w:val="Geenafstand"/>
        <w:rPr>
          <w:b/>
          <w:bCs/>
        </w:rPr>
      </w:pPr>
      <w:r>
        <w:rPr>
          <w:b/>
          <w:bCs/>
        </w:rPr>
        <w:t>Dyslexie</w:t>
      </w:r>
    </w:p>
    <w:p w14:paraId="623C76C2" w14:textId="2613F5F3" w:rsidR="00794A7C" w:rsidRDefault="00D859AD" w:rsidP="009B56EA">
      <w:pPr>
        <w:pStyle w:val="Geenafstand"/>
      </w:pPr>
      <w:r>
        <w:t>Voor l</w:t>
      </w:r>
      <w:r w:rsidR="00794A7C">
        <w:t>eerlingen met een dyslexieverklaring of waar een vermoeden van dyslexie is</w:t>
      </w:r>
      <w:r>
        <w:t xml:space="preserve"> gelden een aantal aparte afspraken. Zie: </w:t>
      </w:r>
      <w:hyperlink r:id="rId22" w:history="1">
        <w:r w:rsidR="007D038C" w:rsidRPr="006F2196">
          <w:rPr>
            <w:rStyle w:val="Hyperlink"/>
          </w:rPr>
          <w:t>Afspraken dyslexie</w:t>
        </w:r>
      </w:hyperlink>
      <w:r w:rsidR="006F2196">
        <w:t xml:space="preserve"> en </w:t>
      </w:r>
      <w:hyperlink r:id="rId23" w:history="1">
        <w:r w:rsidR="006F2196" w:rsidRPr="00487747">
          <w:rPr>
            <w:rStyle w:val="Hyperlink"/>
          </w:rPr>
          <w:t xml:space="preserve">Dyslexie protocol </w:t>
        </w:r>
        <w:proofErr w:type="spellStart"/>
        <w:r w:rsidR="006F2196" w:rsidRPr="00487747">
          <w:rPr>
            <w:rStyle w:val="Hyperlink"/>
          </w:rPr>
          <w:t>Aeresteijn</w:t>
        </w:r>
        <w:proofErr w:type="spellEnd"/>
      </w:hyperlink>
      <w:r w:rsidR="007D038C">
        <w:t xml:space="preserve"> </w:t>
      </w:r>
      <w:r w:rsidR="00F11C41">
        <w:t>.</w:t>
      </w:r>
    </w:p>
    <w:p w14:paraId="587E1DC1" w14:textId="160568B4" w:rsidR="00F11C41" w:rsidRDefault="00F11C41" w:rsidP="009B56EA">
      <w:pPr>
        <w:pStyle w:val="Geenafstand"/>
      </w:pPr>
      <w:r>
        <w:t xml:space="preserve">Voor leerlingen met een vermoeden van dyslexie wordt een </w:t>
      </w:r>
      <w:hyperlink r:id="rId24">
        <w:r w:rsidRPr="0C81CE7E">
          <w:rPr>
            <w:rStyle w:val="Hyperlink"/>
          </w:rPr>
          <w:t>dyslexiedossier</w:t>
        </w:r>
      </w:hyperlink>
      <w:r>
        <w:t xml:space="preserve"> bijgehouden door de leerkracht en dit dossier wordt ieder jaar in de warme overdracht van leerkracht op leerkracht doorgegeven. </w:t>
      </w:r>
      <w:r w:rsidR="58CE43A0">
        <w:t xml:space="preserve">Ook wordt in Leeruniek een aantekening gemaakt dat er een dossier is. </w:t>
      </w:r>
    </w:p>
    <w:p w14:paraId="53F36AEA" w14:textId="29FFFD10" w:rsidR="000F53CA" w:rsidRDefault="000F53CA" w:rsidP="009B56EA">
      <w:pPr>
        <w:pStyle w:val="Geenafstand"/>
      </w:pPr>
      <w:r>
        <w:t>Leerlingen komen in aanmerking voor een (vergoed) dyslexie onderzoek als zij 3 keer op rij een E score voor DMT halen, of</w:t>
      </w:r>
      <w:r w:rsidR="00387C88">
        <w:t xml:space="preserve"> drie keer op rij een E score voor spelling met daarbij D scores (of E) voor DMT. </w:t>
      </w:r>
      <w:r w:rsidR="008D73CF">
        <w:t>(</w:t>
      </w:r>
      <w:hyperlink r:id="rId25" w:history="1">
        <w:r w:rsidR="008D73CF" w:rsidRPr="009F6EB0">
          <w:rPr>
            <w:rStyle w:val="Hyperlink"/>
          </w:rPr>
          <w:t xml:space="preserve">Zie </w:t>
        </w:r>
        <w:r w:rsidR="0076652E" w:rsidRPr="009F6EB0">
          <w:rPr>
            <w:rStyle w:val="Hyperlink"/>
          </w:rPr>
          <w:t>Beleid Signalering EED</w:t>
        </w:r>
      </w:hyperlink>
      <w:r w:rsidR="0076652E">
        <w:t>)</w:t>
      </w:r>
    </w:p>
    <w:p w14:paraId="5C9C1D09" w14:textId="6C12D462" w:rsidR="00194D6A" w:rsidRDefault="00194D6A" w:rsidP="009B56EA">
      <w:pPr>
        <w:pStyle w:val="Geenafstand"/>
      </w:pPr>
    </w:p>
    <w:p w14:paraId="296AA5F2" w14:textId="28BD0562" w:rsidR="00194D6A" w:rsidRDefault="00194D6A" w:rsidP="009B56EA">
      <w:pPr>
        <w:pStyle w:val="Geenafstand"/>
        <w:rPr>
          <w:b/>
          <w:bCs/>
        </w:rPr>
      </w:pPr>
      <w:r>
        <w:rPr>
          <w:b/>
          <w:bCs/>
        </w:rPr>
        <w:t>Dyscalculie</w:t>
      </w:r>
    </w:p>
    <w:p w14:paraId="76843F04" w14:textId="17516943" w:rsidR="00194D6A" w:rsidRPr="00194D6A" w:rsidRDefault="1DCF10CD" w:rsidP="0C81CE7E">
      <w:pPr>
        <w:pStyle w:val="Geenafstand"/>
      </w:pPr>
      <w:r>
        <w:t xml:space="preserve">Voor leerlingen </w:t>
      </w:r>
      <w:r w:rsidR="3D9CE9EC">
        <w:t xml:space="preserve">met een </w:t>
      </w:r>
      <w:r w:rsidR="61EA3571">
        <w:t xml:space="preserve">dyscalculie-verklaring </w:t>
      </w:r>
      <w:r w:rsidR="5C5095EF">
        <w:t xml:space="preserve">of waar een vermoeden van dyscalculie is gelden een aantal </w:t>
      </w:r>
      <w:r w:rsidR="627DE984">
        <w:t xml:space="preserve">aparte </w:t>
      </w:r>
      <w:r w:rsidR="335623A9">
        <w:t xml:space="preserve">afspraken. Zie: Protocol ernstige rekenwiskundeproblemen en dyscalculie. </w:t>
      </w:r>
    </w:p>
    <w:p w14:paraId="0D3DDB88" w14:textId="7E3A140F" w:rsidR="5849117B" w:rsidRDefault="5849117B" w:rsidP="0C81CE7E">
      <w:pPr>
        <w:pStyle w:val="Geenafstand"/>
      </w:pPr>
      <w:r>
        <w:lastRenderedPageBreak/>
        <w:t>Voor leerlingen met een vermoeden van dysca</w:t>
      </w:r>
      <w:r w:rsidR="4E6D9B80">
        <w:t xml:space="preserve">lculie wordt een dyscalculiedossier bijgehouden door de leerkracht en dit dossier </w:t>
      </w:r>
      <w:r w:rsidR="62ED4790">
        <w:t xml:space="preserve">wordt ieder jaar in de warme overdracht van leerkracht op leerkracht doorgegeven. </w:t>
      </w:r>
      <w:r w:rsidR="002EEA54">
        <w:t xml:space="preserve">Ook wordt in </w:t>
      </w:r>
      <w:proofErr w:type="spellStart"/>
      <w:r w:rsidR="65257BEF">
        <w:t>ParnasSys</w:t>
      </w:r>
      <w:proofErr w:type="spellEnd"/>
      <w:r w:rsidR="002EEA54">
        <w:t xml:space="preserve"> een aantekening gemaakt dat er een dossier is.</w:t>
      </w:r>
    </w:p>
    <w:p w14:paraId="246D8064" w14:textId="1ACADBBE" w:rsidR="002EEA54" w:rsidRDefault="002EEA54" w:rsidP="0C81CE7E">
      <w:pPr>
        <w:pStyle w:val="Geenafstand"/>
      </w:pPr>
      <w:r>
        <w:t>Leerlingen komen in aanmerking voor een (vergoed) dyscalculie onderzoek als zij 3 keer op rij een E score voor rekenen halen.</w:t>
      </w:r>
    </w:p>
    <w:p w14:paraId="5D110A55" w14:textId="77777777" w:rsidR="008A7B67" w:rsidRPr="008B0405" w:rsidRDefault="008A7B67" w:rsidP="009B56EA">
      <w:pPr>
        <w:pStyle w:val="Geenafstand"/>
      </w:pPr>
    </w:p>
    <w:p w14:paraId="5D110A56" w14:textId="77777777" w:rsidR="008A7B67" w:rsidRPr="008B0405" w:rsidRDefault="003276C3" w:rsidP="009B56EA">
      <w:pPr>
        <w:pStyle w:val="Geenafstand"/>
        <w:rPr>
          <w:b/>
        </w:rPr>
      </w:pPr>
      <w:r w:rsidRPr="008B0405">
        <w:rPr>
          <w:b/>
        </w:rPr>
        <w:t>G</w:t>
      </w:r>
      <w:r w:rsidR="00774348" w:rsidRPr="008B0405">
        <w:rPr>
          <w:b/>
        </w:rPr>
        <w:t>roepsplannen/hulpplannen</w:t>
      </w:r>
    </w:p>
    <w:p w14:paraId="5D110A57" w14:textId="43F7FCE2" w:rsidR="0078467C" w:rsidRPr="008B0405" w:rsidRDefault="0078467C" w:rsidP="009B56EA">
      <w:pPr>
        <w:pStyle w:val="Geenafstand"/>
      </w:pPr>
      <w:r>
        <w:t>Voor</w:t>
      </w:r>
      <w:r w:rsidR="00774348">
        <w:t xml:space="preserve"> de start van het schooljaar </w:t>
      </w:r>
      <w:r w:rsidR="00F059B0">
        <w:t xml:space="preserve">stellen </w:t>
      </w:r>
      <w:r w:rsidR="00774348">
        <w:t xml:space="preserve">de leerkrachten </w:t>
      </w:r>
      <w:r>
        <w:t xml:space="preserve">naar aanleiding van de </w:t>
      </w:r>
      <w:proofErr w:type="spellStart"/>
      <w:r w:rsidR="6D209B1D">
        <w:t>CITO-toetsen</w:t>
      </w:r>
      <w:proofErr w:type="spellEnd"/>
      <w:r>
        <w:t xml:space="preserve"> groepsplannen</w:t>
      </w:r>
      <w:r w:rsidR="00F059B0">
        <w:t xml:space="preserve"> op in </w:t>
      </w:r>
      <w:proofErr w:type="spellStart"/>
      <w:r w:rsidR="624EF162">
        <w:t>ParnasSys</w:t>
      </w:r>
      <w:proofErr w:type="spellEnd"/>
      <w:r w:rsidR="00F059B0">
        <w:t xml:space="preserve">. </w:t>
      </w:r>
      <w:r>
        <w:t xml:space="preserve">Welke kinderen komen in aanpak </w:t>
      </w:r>
      <w:r w:rsidR="00F059B0">
        <w:t>verrijkend, basis of intensief</w:t>
      </w:r>
      <w:r>
        <w:t xml:space="preserve"> (</w:t>
      </w:r>
      <w:r w:rsidR="00A30FFD">
        <w:t>n.a.v.</w:t>
      </w:r>
      <w:r>
        <w:t xml:space="preserve"> behaald </w:t>
      </w:r>
      <w:r w:rsidR="1131C726">
        <w:t>CITO-niveau</w:t>
      </w:r>
      <w:r>
        <w:t xml:space="preserve">). De groepsleerkrachten kennen de kinderen en passen op basis van onderwijsbehoeften de groepsplannen aanpak </w:t>
      </w:r>
      <w:r w:rsidR="00F059B0">
        <w:t>verrijkend, basis en intensief</w:t>
      </w:r>
      <w:r>
        <w:t xml:space="preserve"> op detail aan.</w:t>
      </w:r>
    </w:p>
    <w:p w14:paraId="269C4C2A" w14:textId="66304E96" w:rsidR="00F059B0" w:rsidRDefault="0078467C" w:rsidP="009B56EA">
      <w:pPr>
        <w:pStyle w:val="Geenafstand"/>
      </w:pPr>
      <w:r>
        <w:t xml:space="preserve">Voor de start van het schooljaar wordt ook bepaald welke </w:t>
      </w:r>
      <w:r w:rsidR="005616C8">
        <w:t>kinderen een hulpplan krijgen (maximaal 2 hulpplannen per leerling</w:t>
      </w:r>
      <w:r>
        <w:t>). Dit is voor de kinderen die hun vaardi</w:t>
      </w:r>
      <w:r w:rsidR="005616C8">
        <w:t>gheidsgroei</w:t>
      </w:r>
      <w:r w:rsidR="61799824">
        <w:t xml:space="preserve"> </w:t>
      </w:r>
      <w:r w:rsidR="005616C8">
        <w:t>niet hebben behaald</w:t>
      </w:r>
      <w:r>
        <w:t>. Er wordt dan aangegeven voor welke vakken en op welke categorieën of somtypen.</w:t>
      </w:r>
      <w:r>
        <w:br/>
        <w:t>N</w:t>
      </w:r>
      <w:r w:rsidR="00774348">
        <w:t>a een periode van observeren (</w:t>
      </w:r>
      <w:r w:rsidR="00F059B0">
        <w:t xml:space="preserve">twee </w:t>
      </w:r>
      <w:r w:rsidR="00774348">
        <w:t>weken)</w:t>
      </w:r>
      <w:r>
        <w:t xml:space="preserve"> in het nieuwe jaar maken de huidige groepsleerkrachten de </w:t>
      </w:r>
      <w:r w:rsidR="00774348">
        <w:t xml:space="preserve">groepsplannen waarbij de kinderen </w:t>
      </w:r>
      <w:r>
        <w:t xml:space="preserve">ingedeeld worden in </w:t>
      </w:r>
      <w:r w:rsidR="00F059B0">
        <w:t xml:space="preserve">drie </w:t>
      </w:r>
      <w:r>
        <w:t>aanpakken definitief.</w:t>
      </w:r>
      <w:r w:rsidR="00774348">
        <w:t xml:space="preserve"> </w:t>
      </w:r>
    </w:p>
    <w:p w14:paraId="5D110A58" w14:textId="75C441BF" w:rsidR="00774348" w:rsidRDefault="00774348" w:rsidP="009B56EA">
      <w:pPr>
        <w:pStyle w:val="Geenafstand"/>
      </w:pPr>
      <w:r w:rsidRPr="008B0405">
        <w:t xml:space="preserve">Aanpak </w:t>
      </w:r>
      <w:r w:rsidR="00F059B0">
        <w:t xml:space="preserve">intensief </w:t>
      </w:r>
      <w:r w:rsidRPr="008B0405">
        <w:t>behoeft extra instructie van de leerkracht, aanpak</w:t>
      </w:r>
      <w:r w:rsidR="00F059B0">
        <w:t xml:space="preserve"> basis</w:t>
      </w:r>
      <w:r w:rsidRPr="008B0405">
        <w:t xml:space="preserve"> krijgt de reguliere instructie van de leerkracht en aanpak</w:t>
      </w:r>
      <w:r w:rsidR="00F059B0">
        <w:t xml:space="preserve"> verrijkend </w:t>
      </w:r>
      <w:r w:rsidRPr="008B0405">
        <w:t xml:space="preserve">kan met minimale instructie aan het werk. </w:t>
      </w:r>
      <w:r w:rsidR="0078467C" w:rsidRPr="008B0405">
        <w:t>Zo ook de hulpplannen. Hulppla</w:t>
      </w:r>
      <w:r w:rsidR="005616C8" w:rsidRPr="008B0405">
        <w:t>nnen worden uitgevoerd tijdens POP-werk</w:t>
      </w:r>
      <w:r w:rsidR="0078467C" w:rsidRPr="008B0405">
        <w:t>. Deze kinderen krijgen dus extra instructie- en verwerkingstijd.</w:t>
      </w:r>
    </w:p>
    <w:p w14:paraId="5D110A59" w14:textId="34C5F785" w:rsidR="003A62DA" w:rsidRPr="008B0405" w:rsidRDefault="003A62DA" w:rsidP="009B56EA">
      <w:pPr>
        <w:pStyle w:val="Geenafstand"/>
      </w:pPr>
      <w:r>
        <w:t xml:space="preserve">Zie het </w:t>
      </w:r>
      <w:hyperlink r:id="rId26" w:history="1">
        <w:r w:rsidRPr="003A62DA">
          <w:rPr>
            <w:rStyle w:val="Hyperlink"/>
          </w:rPr>
          <w:t>beslisschema hulpplannen</w:t>
        </w:r>
      </w:hyperlink>
      <w:r>
        <w:t xml:space="preserve"> om te bepalen welke leerlingen een hulpplan krijgen. </w:t>
      </w:r>
    </w:p>
    <w:p w14:paraId="5D110A5A" w14:textId="77777777" w:rsidR="005616C8" w:rsidRPr="008B0405" w:rsidRDefault="005616C8" w:rsidP="009B56EA">
      <w:pPr>
        <w:pStyle w:val="Geenafstand"/>
      </w:pPr>
    </w:p>
    <w:p w14:paraId="5D110A5B" w14:textId="35EC449D" w:rsidR="005616C8" w:rsidRPr="008B0405" w:rsidRDefault="005616C8" w:rsidP="009B56EA">
      <w:pPr>
        <w:pStyle w:val="Geenafstand"/>
      </w:pPr>
      <w:r>
        <w:t>Halverwege de hulpplan-periode wordt een tussenevaluatie gemaakt. Dan wordt bekeken of de leerling op de goede weg is of dat het hulpplan eventueel moet worden bijgesteld.</w:t>
      </w:r>
      <w:r w:rsidR="3631BECF">
        <w:t xml:space="preserve"> Deze resultaten worden met de leerling en de ouders besproken.</w:t>
      </w:r>
    </w:p>
    <w:p w14:paraId="5D110A5C" w14:textId="77777777" w:rsidR="008A7B67" w:rsidRPr="008B0405" w:rsidRDefault="008A7B67" w:rsidP="009B56EA">
      <w:pPr>
        <w:pStyle w:val="Geenafstand"/>
      </w:pPr>
    </w:p>
    <w:p w14:paraId="5D110A5D" w14:textId="4129389E" w:rsidR="003276C3" w:rsidRPr="008B0405" w:rsidRDefault="1EE4F834" w:rsidP="009B56EA">
      <w:pPr>
        <w:pStyle w:val="Geenafstand"/>
      </w:pPr>
      <w:r>
        <w:t>In januari maken we de Citotoetsen welke geanalyseerd worden door de leerkrachten. Deze uitslagen en analyses (data duiden doelen doen) gebruiken we bij het evalueren en aanpassen van de groepsplannen</w:t>
      </w:r>
      <w:r w:rsidR="7EDD7B2D">
        <w:t xml:space="preserve"> in </w:t>
      </w:r>
      <w:proofErr w:type="spellStart"/>
      <w:r w:rsidR="1DC7A7EF">
        <w:t>ParnasSys</w:t>
      </w:r>
      <w:proofErr w:type="spellEnd"/>
      <w:r w:rsidR="7EDD7B2D">
        <w:t xml:space="preserve">. </w:t>
      </w:r>
    </w:p>
    <w:p w14:paraId="3C2C53C9" w14:textId="5C4ABE0D" w:rsidR="0C81CE7E" w:rsidRDefault="0C81CE7E" w:rsidP="0C81CE7E">
      <w:pPr>
        <w:pStyle w:val="Geenafstand"/>
      </w:pPr>
    </w:p>
    <w:p w14:paraId="23B5F415" w14:textId="2CD6EF39" w:rsidR="1EE4F834" w:rsidRDefault="1EE4F834" w:rsidP="009B56EA">
      <w:pPr>
        <w:rPr>
          <w:rFonts w:asciiTheme="minorHAnsi" w:eastAsiaTheme="minorEastAsia" w:hAnsiTheme="minorHAnsi" w:cstheme="minorBidi"/>
          <w:sz w:val="22"/>
          <w:szCs w:val="22"/>
        </w:rPr>
      </w:pPr>
      <w:r w:rsidRPr="0C81CE7E">
        <w:rPr>
          <w:rFonts w:asciiTheme="minorHAnsi" w:eastAsiaTheme="minorEastAsia" w:hAnsiTheme="minorHAnsi" w:cstheme="minorBidi"/>
          <w:b/>
          <w:bCs/>
          <w:sz w:val="22"/>
          <w:szCs w:val="22"/>
        </w:rPr>
        <w:t xml:space="preserve">Welke analysevragen stellen wij ons zelf en elkaar na de </w:t>
      </w:r>
      <w:r w:rsidR="02A17E0C" w:rsidRPr="0C81CE7E">
        <w:rPr>
          <w:rFonts w:asciiTheme="minorHAnsi" w:eastAsiaTheme="minorEastAsia" w:hAnsiTheme="minorHAnsi" w:cstheme="minorBidi"/>
          <w:b/>
          <w:bCs/>
          <w:sz w:val="22"/>
          <w:szCs w:val="22"/>
        </w:rPr>
        <w:t>toets resultaten</w:t>
      </w:r>
      <w:r w:rsidRPr="0C81CE7E">
        <w:rPr>
          <w:rFonts w:asciiTheme="minorHAnsi" w:eastAsiaTheme="minorEastAsia" w:hAnsiTheme="minorHAnsi" w:cstheme="minorBidi"/>
          <w:b/>
          <w:bCs/>
          <w:sz w:val="22"/>
          <w:szCs w:val="22"/>
        </w:rPr>
        <w:t>?</w:t>
      </w:r>
    </w:p>
    <w:p w14:paraId="6DB5B333" w14:textId="1587F019" w:rsidR="0C81CE7E" w:rsidRDefault="0C81CE7E" w:rsidP="0C81CE7E">
      <w:pPr>
        <w:rPr>
          <w:rFonts w:asciiTheme="minorHAnsi" w:eastAsiaTheme="minorEastAsia" w:hAnsiTheme="minorHAnsi" w:cstheme="minorBidi"/>
          <w:b/>
          <w:bCs/>
          <w:sz w:val="22"/>
          <w:szCs w:val="22"/>
        </w:rPr>
      </w:pPr>
    </w:p>
    <w:p w14:paraId="6C662DF3" w14:textId="3FBE8978" w:rsidR="28BB18D7" w:rsidRDefault="28BB18D7" w:rsidP="0C81CE7E">
      <w:pPr>
        <w:rPr>
          <w:rFonts w:asciiTheme="minorHAnsi" w:eastAsiaTheme="minorEastAsia" w:hAnsiTheme="minorHAnsi" w:cstheme="minorBidi"/>
          <w:b/>
          <w:bCs/>
          <w:sz w:val="22"/>
          <w:szCs w:val="22"/>
        </w:rPr>
      </w:pPr>
      <w:r>
        <w:rPr>
          <w:noProof/>
        </w:rPr>
        <w:drawing>
          <wp:inline distT="0" distB="0" distL="0" distR="0" wp14:anchorId="4C058276" wp14:editId="6E68DE45">
            <wp:extent cx="4572000" cy="2190750"/>
            <wp:effectExtent l="0" t="0" r="0" b="0"/>
            <wp:docPr id="485553395" name="Afbeelding 48555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5553395"/>
                    <pic:cNvPicPr/>
                  </pic:nvPicPr>
                  <pic:blipFill>
                    <a:blip r:embed="rId27">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p w14:paraId="5824ACCE" w14:textId="7B965C49" w:rsidR="009B56EA" w:rsidRDefault="1EE4F834" w:rsidP="009B56EA">
      <w:pPr>
        <w:rPr>
          <w:rFonts w:asciiTheme="minorHAnsi" w:eastAsiaTheme="minorEastAsia" w:hAnsiTheme="minorHAnsi" w:cstheme="minorBidi"/>
          <w:sz w:val="22"/>
          <w:szCs w:val="22"/>
        </w:rPr>
      </w:pPr>
      <w:r>
        <w:br/>
      </w:r>
      <w:r w:rsidRPr="1EE4F834">
        <w:rPr>
          <w:rFonts w:asciiTheme="minorHAnsi" w:eastAsiaTheme="minorEastAsia" w:hAnsiTheme="minorHAnsi" w:cstheme="minorBidi"/>
          <w:sz w:val="22"/>
          <w:szCs w:val="22"/>
        </w:rPr>
        <w:t xml:space="preserve">1.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Wat zijn de verschillen tussen de scores nu en in de vorige keer.</w:t>
      </w:r>
    </w:p>
    <w:p w14:paraId="0DA9BECF" w14:textId="525F5BF9"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2.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Wat zijn de verschillen tussen de verschillende groepen leerlingen.</w:t>
      </w:r>
    </w:p>
    <w:p w14:paraId="4E49AE02" w14:textId="501AD5D9" w:rsidR="009B56EA" w:rsidRDefault="1EE4F834" w:rsidP="0C81CE7E">
      <w:pPr>
        <w:ind w:left="705" w:hanging="705"/>
        <w:rPr>
          <w:rFonts w:asciiTheme="minorHAnsi" w:eastAsiaTheme="minorEastAsia" w:hAnsiTheme="minorHAnsi" w:cstheme="minorBidi"/>
          <w:sz w:val="22"/>
          <w:szCs w:val="22"/>
        </w:rPr>
      </w:pPr>
      <w:r w:rsidRPr="0C81CE7E">
        <w:rPr>
          <w:rFonts w:asciiTheme="minorHAnsi" w:eastAsiaTheme="minorEastAsia" w:hAnsiTheme="minorHAnsi" w:cstheme="minorBidi"/>
          <w:sz w:val="22"/>
          <w:szCs w:val="22"/>
        </w:rPr>
        <w:t xml:space="preserve">3. </w:t>
      </w:r>
      <w:r w:rsidR="009B56EA">
        <w:rPr>
          <w:rFonts w:asciiTheme="minorHAnsi" w:eastAsiaTheme="minorEastAsia" w:hAnsiTheme="minorHAnsi" w:cstheme="minorBidi"/>
          <w:sz w:val="22"/>
          <w:szCs w:val="22"/>
        </w:rPr>
        <w:tab/>
      </w:r>
      <w:r w:rsidRPr="0C81CE7E">
        <w:rPr>
          <w:rFonts w:asciiTheme="minorHAnsi" w:eastAsiaTheme="minorEastAsia" w:hAnsiTheme="minorHAnsi" w:cstheme="minorBidi"/>
          <w:sz w:val="22"/>
          <w:szCs w:val="22"/>
        </w:rPr>
        <w:t>Op welke leerlingen had het onderwijs een groot effect (meer dan gemiddelde</w:t>
      </w:r>
      <w:r w:rsidR="668554DD" w:rsidRPr="0C81CE7E">
        <w:rPr>
          <w:rFonts w:asciiTheme="minorHAnsi" w:eastAsiaTheme="minorEastAsia" w:hAnsiTheme="minorHAnsi" w:cstheme="minorBidi"/>
          <w:sz w:val="22"/>
          <w:szCs w:val="22"/>
        </w:rPr>
        <w:t xml:space="preserve"> </w:t>
      </w:r>
      <w:r w:rsidRPr="0C81CE7E">
        <w:rPr>
          <w:rFonts w:asciiTheme="minorHAnsi" w:eastAsiaTheme="minorEastAsia" w:hAnsiTheme="minorHAnsi" w:cstheme="minorBidi"/>
          <w:sz w:val="22"/>
          <w:szCs w:val="22"/>
        </w:rPr>
        <w:t xml:space="preserve">vaardigheidsgroei). </w:t>
      </w:r>
    </w:p>
    <w:p w14:paraId="26F456A7" w14:textId="04794769" w:rsidR="009B56EA" w:rsidRDefault="12F3D7E4"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t xml:space="preserve">4. </w:t>
      </w:r>
      <w:r>
        <w:tab/>
      </w:r>
      <w:r w:rsidR="1EE4F834" w:rsidRPr="41DF74D8">
        <w:rPr>
          <w:rFonts w:asciiTheme="minorHAnsi" w:eastAsiaTheme="minorEastAsia" w:hAnsiTheme="minorHAnsi" w:cstheme="minorBidi"/>
          <w:sz w:val="22"/>
          <w:szCs w:val="22"/>
        </w:rPr>
        <w:t>Wat heb je gedaan als leerkracht?</w:t>
      </w:r>
    </w:p>
    <w:p w14:paraId="5482A67B" w14:textId="494BEF89" w:rsidR="1EE4F834" w:rsidRDefault="6860583E"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lastRenderedPageBreak/>
        <w:t xml:space="preserve">5. </w:t>
      </w:r>
      <w:r>
        <w:tab/>
      </w:r>
      <w:r w:rsidR="1EE4F834" w:rsidRPr="41DF74D8">
        <w:rPr>
          <w:rFonts w:asciiTheme="minorHAnsi" w:eastAsiaTheme="minorEastAsia" w:hAnsiTheme="minorHAnsi" w:cstheme="minorBidi"/>
          <w:sz w:val="22"/>
          <w:szCs w:val="22"/>
        </w:rPr>
        <w:t>Op welke leerlingen had het onderwijs geen of weinig effect (minder dan gemiddelde vaardigheidsgroei). En wat is de oorzaak hiervan?</w:t>
      </w:r>
    </w:p>
    <w:p w14:paraId="536C5C90" w14:textId="3AFD1895" w:rsidR="1EE4F834" w:rsidRDefault="54A0A257"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t xml:space="preserve">6. </w:t>
      </w:r>
      <w:r>
        <w:tab/>
      </w:r>
      <w:r w:rsidR="1EE4F834" w:rsidRPr="41DF74D8">
        <w:rPr>
          <w:rFonts w:asciiTheme="minorHAnsi" w:eastAsiaTheme="minorEastAsia" w:hAnsiTheme="minorHAnsi" w:cstheme="minorBidi"/>
          <w:sz w:val="22"/>
          <w:szCs w:val="22"/>
        </w:rPr>
        <w:t>Vergelijk de data met de gestelde standaarden op het gebied van gemiddelde en groen/rood en vaardigheidsgroei. Wat valt je op?</w:t>
      </w:r>
    </w:p>
    <w:p w14:paraId="0F57182B" w14:textId="1340C820" w:rsidR="1EE4F834" w:rsidRDefault="1EE4F834" w:rsidP="009B56EA">
      <w:pPr>
        <w:rPr>
          <w:rFonts w:asciiTheme="minorHAnsi" w:eastAsiaTheme="minorEastAsia" w:hAnsiTheme="minorHAnsi" w:cstheme="minorBidi"/>
          <w:sz w:val="22"/>
          <w:szCs w:val="22"/>
        </w:rPr>
      </w:pPr>
    </w:p>
    <w:p w14:paraId="59A475C2" w14:textId="7CF0C232"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b/>
          <w:bCs/>
          <w:sz w:val="22"/>
          <w:szCs w:val="22"/>
        </w:rPr>
        <w:t>Welke zaken zien wij als beïnvloedbaar in ons onderwijsleerproces en vinden we dus terug in 'wat we doen':</w:t>
      </w:r>
    </w:p>
    <w:p w14:paraId="3C0C4445" w14:textId="66DA4B40"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1.</w:t>
      </w:r>
      <w:r w:rsidR="009B56EA">
        <w:rPr>
          <w:rFonts w:asciiTheme="minorHAnsi" w:eastAsiaTheme="minorEastAsia" w:hAnsiTheme="minorHAnsi" w:cstheme="minorBidi"/>
          <w:sz w:val="22"/>
          <w:szCs w:val="22"/>
        </w:rPr>
        <w:tab/>
      </w:r>
      <w:r w:rsidR="006C2B5F">
        <w:rPr>
          <w:rFonts w:asciiTheme="minorHAnsi" w:eastAsiaTheme="minorEastAsia" w:hAnsiTheme="minorHAnsi" w:cstheme="minorBidi"/>
          <w:sz w:val="22"/>
          <w:szCs w:val="22"/>
        </w:rPr>
        <w:t>L</w:t>
      </w:r>
      <w:r w:rsidRPr="1EE4F834">
        <w:rPr>
          <w:rFonts w:asciiTheme="minorHAnsi" w:eastAsiaTheme="minorEastAsia" w:hAnsiTheme="minorHAnsi" w:cstheme="minorBidi"/>
          <w:sz w:val="22"/>
          <w:szCs w:val="22"/>
        </w:rPr>
        <w:t>eerstofaanbod: moet er bijgesteld worden op leerlijnen, doelen, of de methode waarmee?</w:t>
      </w:r>
    </w:p>
    <w:p w14:paraId="5936B206" w14:textId="5366F53A" w:rsidR="1EE4F834" w:rsidRDefault="1EE4F834" w:rsidP="009B56EA">
      <w:pPr>
        <w:ind w:left="708" w:hanging="708"/>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2.</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Klassenmanagement: moet er op de volgende punten verbeterd worden? Ordeverloop van de les; doelmatige inrichting van de groep; goed gestructureerd lesgeven; materialen voor handen; goede verhouding tussen instructietijd en verwerkingstijd; de klas goed overzien; de les verloopt volgens planning.</w:t>
      </w:r>
    </w:p>
    <w:p w14:paraId="132E074F" w14:textId="049B4306"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3.</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Leertijd: is extra leertijd en/of instructietijd nodig?</w:t>
      </w:r>
    </w:p>
    <w:p w14:paraId="501714B5" w14:textId="6F365C0D" w:rsidR="1EE4F834" w:rsidRDefault="1EE4F834" w:rsidP="009B56EA">
      <w:pPr>
        <w:ind w:left="705" w:hanging="705"/>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4.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 xml:space="preserve">Didactisch handelen: moet hierop verbeterd worden? Geeft de leerkracht goed de doelen aan? Haal je voorkennis op? Is er sprake van een interactieve instructie? Controle van begripsvragen? Actieve verwerking? Instructie op zelfstandig werken: Instructie op samenwerken? Sluit je de les af met een evaluatie op je doelen? Product- en procesgericht. </w:t>
      </w:r>
    </w:p>
    <w:p w14:paraId="535481A8" w14:textId="13764022" w:rsidR="1EE4F834" w:rsidRDefault="1EE4F834" w:rsidP="009B56EA">
      <w:pPr>
        <w:ind w:left="705" w:hanging="705"/>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5.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Pedagogisch handelen: is hier verbetering op nodig? Bekrachtig je gewenst gedrag? Gaan we in de klas respectvol met elkaar om?</w:t>
      </w:r>
    </w:p>
    <w:p w14:paraId="5D110A5E" w14:textId="14682852" w:rsidR="003276C3" w:rsidRPr="008B0405" w:rsidRDefault="003276C3" w:rsidP="009B56EA">
      <w:pPr>
        <w:pStyle w:val="Geenafstand"/>
        <w:rPr>
          <w:rFonts w:asciiTheme="majorHAnsi" w:eastAsiaTheme="majorEastAsia" w:hAnsiTheme="majorHAnsi" w:cstheme="majorBidi"/>
        </w:rPr>
      </w:pPr>
    </w:p>
    <w:p w14:paraId="5D110A5F" w14:textId="77777777" w:rsidR="003276C3" w:rsidRPr="008B0405" w:rsidRDefault="003276C3" w:rsidP="009B56EA">
      <w:pPr>
        <w:pStyle w:val="Geenafstand"/>
      </w:pPr>
      <w:r w:rsidRPr="008B0405">
        <w:t xml:space="preserve">Wanneer een leerling buiten het groepsplan nog extra hulp krijgt wordt dit vermeld in een hulpplan. Van de hulpplannen worden de ouders op de hoogte gesteld. </w:t>
      </w:r>
    </w:p>
    <w:p w14:paraId="5D110A60" w14:textId="211CFC4F" w:rsidR="003276C3" w:rsidRPr="008B0405" w:rsidRDefault="1EE4F834" w:rsidP="009B56EA">
      <w:pPr>
        <w:pStyle w:val="Geenafstand"/>
      </w:pPr>
      <w:r>
        <w:t>Groepsplannen en hulpplannen worden in ons Leeruniek opgenomen</w:t>
      </w:r>
      <w:r w:rsidR="4E644E66">
        <w:t>, dit volgens de 7x L methode die hierboven beschreven staat.</w:t>
      </w:r>
      <w:r>
        <w:br/>
        <w:t xml:space="preserve">Ontwikkelingsplanperspectief voor kinderen in de aanpak verrijkend plus en zeer intensief worden opgenomen in </w:t>
      </w:r>
      <w:proofErr w:type="spellStart"/>
      <w:r>
        <w:t>Parna</w:t>
      </w:r>
      <w:r w:rsidR="4169591D">
        <w:t>s</w:t>
      </w:r>
      <w:r>
        <w:t>Sys</w:t>
      </w:r>
      <w:proofErr w:type="spellEnd"/>
      <w:r>
        <w:t xml:space="preserve">. </w:t>
      </w:r>
    </w:p>
    <w:p w14:paraId="5D110A61" w14:textId="77777777" w:rsidR="00EE5ADE" w:rsidRDefault="00EE5ADE" w:rsidP="00235490">
      <w:pPr>
        <w:pStyle w:val="Geenafstand"/>
        <w:rPr>
          <w:b/>
          <w:bCs/>
          <w:u w:val="single"/>
        </w:rPr>
      </w:pPr>
    </w:p>
    <w:p w14:paraId="5D110ACA" w14:textId="32857BDC" w:rsidR="003276C3" w:rsidRPr="008B0405" w:rsidRDefault="003276C3" w:rsidP="00235490">
      <w:pPr>
        <w:pStyle w:val="Geenafstand"/>
        <w:rPr>
          <w:b/>
          <w:bCs/>
          <w:u w:val="single"/>
        </w:rPr>
      </w:pPr>
      <w:r w:rsidRPr="49BC6AEE">
        <w:rPr>
          <w:b/>
          <w:bCs/>
          <w:u w:val="single"/>
        </w:rPr>
        <w:t>Stap 3: Zorg binnen de school</w:t>
      </w:r>
    </w:p>
    <w:p w14:paraId="308879AE" w14:textId="12D6B673" w:rsidR="51AE2EF8" w:rsidRDefault="51AE2EF8" w:rsidP="00235490">
      <w:pPr>
        <w:pStyle w:val="Geenafstand"/>
      </w:pPr>
      <w:r>
        <w:t>Groepsbesprekingen houden we twee keer per jaar. Na elke groepsbespreking volgt een leerlingbespreking.</w:t>
      </w:r>
    </w:p>
    <w:p w14:paraId="52220768" w14:textId="7E83125E" w:rsidR="001D4EF0" w:rsidRDefault="001D4EF0" w:rsidP="00235490">
      <w:pPr>
        <w:pStyle w:val="Geenafstand"/>
      </w:pPr>
    </w:p>
    <w:p w14:paraId="0564AE71" w14:textId="7B830545" w:rsidR="001D4EF0" w:rsidRDefault="001D4EF0" w:rsidP="00235490">
      <w:pPr>
        <w:pStyle w:val="Geenafstand"/>
      </w:pPr>
      <w:r>
        <w:t>Als voorbereiding op de groepsbespreking en leerlingbespreking kunnen leerkrachten gebruik maken van één van de volgende checklists:</w:t>
      </w:r>
    </w:p>
    <w:p w14:paraId="6C6E1D8D" w14:textId="0A17C2A8" w:rsidR="001D4EF0" w:rsidRDefault="00E9388A" w:rsidP="00E9388A">
      <w:pPr>
        <w:pStyle w:val="Geenafstand"/>
        <w:numPr>
          <w:ilvl w:val="0"/>
          <w:numId w:val="7"/>
        </w:numPr>
      </w:pPr>
      <w:hyperlink r:id="rId28" w:history="1">
        <w:r w:rsidR="009475A0" w:rsidRPr="00BD4121">
          <w:rPr>
            <w:rStyle w:val="Hyperlink"/>
          </w:rPr>
          <w:t>Checklist voorbereiding groepsbespreking</w:t>
        </w:r>
      </w:hyperlink>
    </w:p>
    <w:p w14:paraId="4C9367EB" w14:textId="3F734D77" w:rsidR="00BD4121" w:rsidRDefault="00E9388A" w:rsidP="00E9388A">
      <w:pPr>
        <w:pStyle w:val="Geenafstand"/>
        <w:numPr>
          <w:ilvl w:val="0"/>
          <w:numId w:val="7"/>
        </w:numPr>
      </w:pPr>
      <w:hyperlink r:id="rId29" w:history="1">
        <w:r w:rsidR="00412780" w:rsidRPr="00E37408">
          <w:rPr>
            <w:rStyle w:val="Hyperlink"/>
          </w:rPr>
          <w:t>Bespreekpunten groepsbespreking</w:t>
        </w:r>
      </w:hyperlink>
    </w:p>
    <w:p w14:paraId="456FB1CF" w14:textId="7FD5A9A7" w:rsidR="005A787A" w:rsidRDefault="00E9388A" w:rsidP="00E9388A">
      <w:pPr>
        <w:pStyle w:val="Geenafstand"/>
        <w:numPr>
          <w:ilvl w:val="0"/>
          <w:numId w:val="7"/>
        </w:numPr>
      </w:pPr>
      <w:hyperlink r:id="rId30" w:history="1">
        <w:r w:rsidR="005A787A" w:rsidRPr="005A787A">
          <w:rPr>
            <w:rStyle w:val="Hyperlink"/>
          </w:rPr>
          <w:t>Checklist voorbereiding leerlingbespreking</w:t>
        </w:r>
      </w:hyperlink>
    </w:p>
    <w:p w14:paraId="5D110ACB" w14:textId="0AEE0B9A" w:rsidR="00DF65D5" w:rsidRPr="008B0405" w:rsidRDefault="00DF65D5" w:rsidP="00235490">
      <w:pPr>
        <w:pStyle w:val="Geenafstand"/>
      </w:pPr>
      <w:r>
        <w:t xml:space="preserve">Tijdens </w:t>
      </w:r>
      <w:r w:rsidRPr="00D73B02">
        <w:t xml:space="preserve">de </w:t>
      </w:r>
      <w:r w:rsidR="000567AF" w:rsidRPr="00D73B02">
        <w:t>groeps</w:t>
      </w:r>
      <w:r w:rsidRPr="00D73B02">
        <w:t>bespreking</w:t>
      </w:r>
      <w:r>
        <w:t xml:space="preserve"> </w:t>
      </w:r>
      <w:r w:rsidR="00676C1C">
        <w:t>bespreken de leerkracht</w:t>
      </w:r>
      <w:r w:rsidR="00D73B02">
        <w:t>en</w:t>
      </w:r>
      <w:r w:rsidR="00676C1C">
        <w:t xml:space="preserve"> hun groep met de </w:t>
      </w:r>
      <w:r w:rsidR="003439AA">
        <w:t>kwaliteitscoördinator</w:t>
      </w:r>
      <w:r w:rsidR="00676C1C">
        <w:t xml:space="preserve"> </w:t>
      </w:r>
      <w:r w:rsidR="00686B64">
        <w:t>(</w:t>
      </w:r>
      <w:r w:rsidR="00676C1C">
        <w:t>én een collega</w:t>
      </w:r>
      <w:r w:rsidR="00686B64">
        <w:t>)</w:t>
      </w:r>
      <w:r w:rsidR="00676C1C">
        <w:t xml:space="preserve"> en </w:t>
      </w:r>
      <w:r>
        <w:t xml:space="preserve">kunnen leerkrachten een hulpvraag over een bepaalde leerling inbrengen en </w:t>
      </w:r>
      <w:r w:rsidR="00676C1C">
        <w:t xml:space="preserve">zo </w:t>
      </w:r>
      <w:r>
        <w:t xml:space="preserve">samen met collega leerkrachten en </w:t>
      </w:r>
      <w:r w:rsidR="003439AA">
        <w:t>kwaliteitscoördinator</w:t>
      </w:r>
      <w:r>
        <w:t xml:space="preserve"> tot een plan v</w:t>
      </w:r>
      <w:r w:rsidR="00676C1C">
        <w:t>an aanpak</w:t>
      </w:r>
      <w:r>
        <w:t xml:space="preserve"> komen. </w:t>
      </w:r>
      <w:r w:rsidR="00EE05F9">
        <w:t xml:space="preserve">(Zie bijlage: </w:t>
      </w:r>
      <w:hyperlink r:id="rId31" w:history="1">
        <w:r w:rsidR="00EE05F9" w:rsidRPr="00847E7B">
          <w:rPr>
            <w:rStyle w:val="Hyperlink"/>
          </w:rPr>
          <w:t>Protocol leerlingbespreking</w:t>
        </w:r>
      </w:hyperlink>
      <w:r w:rsidR="00EE05F9" w:rsidRPr="00847E7B">
        <w:t xml:space="preserve"> en</w:t>
      </w:r>
      <w:r w:rsidR="00EE05F9">
        <w:t xml:space="preserve"> </w:t>
      </w:r>
      <w:hyperlink r:id="rId32">
        <w:r w:rsidR="00EE05F9" w:rsidRPr="49BC6AEE">
          <w:rPr>
            <w:rStyle w:val="Hyperlink"/>
          </w:rPr>
          <w:t>formulier leerlingbespreking</w:t>
        </w:r>
      </w:hyperlink>
      <w:r w:rsidR="00EE05F9">
        <w:t xml:space="preserve"> )</w:t>
      </w:r>
      <w:r w:rsidR="007316CB">
        <w:t>.</w:t>
      </w:r>
    </w:p>
    <w:p w14:paraId="5D110ACC" w14:textId="77777777" w:rsidR="00DF65D5" w:rsidRPr="008B0405" w:rsidRDefault="00DF65D5" w:rsidP="00235490">
      <w:pPr>
        <w:pStyle w:val="Geenafstand"/>
      </w:pPr>
    </w:p>
    <w:p w14:paraId="5D110ACD" w14:textId="4FF3A02A" w:rsidR="003276C3" w:rsidRPr="008B0405" w:rsidRDefault="006C3D37" w:rsidP="00235490">
      <w:pPr>
        <w:pStyle w:val="Geenafstand"/>
      </w:pPr>
      <w:r w:rsidRPr="008B0405">
        <w:t>Tijdens de groepsbesprekingen worden</w:t>
      </w:r>
      <w:r w:rsidR="00686B64">
        <w:t xml:space="preserve"> onder andere</w:t>
      </w:r>
      <w:r w:rsidRPr="008B0405">
        <w:t xml:space="preserve"> de kinderen met een hulpplan</w:t>
      </w:r>
      <w:r w:rsidR="00676C1C">
        <w:t xml:space="preserve"> besproken</w:t>
      </w:r>
      <w:r w:rsidRPr="008B0405">
        <w:t xml:space="preserve">. Als de doelen van het hulpplan niet zijn gehaald gaat de leerkracht in overleg met de </w:t>
      </w:r>
      <w:r w:rsidR="003439AA">
        <w:t>kwaliteitscoördinator</w:t>
      </w:r>
      <w:r w:rsidR="00676C1C">
        <w:t xml:space="preserve"> </w:t>
      </w:r>
      <w:r w:rsidRPr="008B0405">
        <w:t>kijken welke aanpassingen nodig zijn</w:t>
      </w:r>
      <w:r w:rsidR="003366CC">
        <w:t xml:space="preserve"> in het hulpplan.</w:t>
      </w:r>
      <w:r w:rsidRPr="008B0405">
        <w:t xml:space="preserve"> </w:t>
      </w:r>
    </w:p>
    <w:p w14:paraId="5D110ACE" w14:textId="77777777" w:rsidR="006C3D37" w:rsidRPr="008B0405" w:rsidRDefault="006C3D37" w:rsidP="00235490">
      <w:pPr>
        <w:pStyle w:val="Geenafstand"/>
      </w:pPr>
    </w:p>
    <w:p w14:paraId="5D110AD0" w14:textId="1A3D5A26" w:rsidR="006C3D37" w:rsidRPr="00676C1C" w:rsidRDefault="006C3D37" w:rsidP="00235490">
      <w:pPr>
        <w:pStyle w:val="Geenafstand"/>
      </w:pPr>
      <w:r w:rsidRPr="008B0405">
        <w:t>Mogelijke kortdurende ondersteuningsacties</w:t>
      </w:r>
      <w:r w:rsidR="003366CC">
        <w:t>, naast aanpassingen tijdens instructie of aanbod</w:t>
      </w:r>
      <w:r w:rsidRPr="008B0405">
        <w:t>:</w:t>
      </w:r>
    </w:p>
    <w:p w14:paraId="5D110AD1" w14:textId="1ED49732" w:rsidR="006C3D37" w:rsidRDefault="006C3D37" w:rsidP="00844E2B">
      <w:pPr>
        <w:pStyle w:val="Geenafstand"/>
        <w:numPr>
          <w:ilvl w:val="0"/>
          <w:numId w:val="5"/>
        </w:numPr>
        <w:rPr>
          <w:iCs/>
        </w:rPr>
      </w:pPr>
      <w:r w:rsidRPr="00676C1C">
        <w:rPr>
          <w:iCs/>
        </w:rPr>
        <w:t xml:space="preserve">Ondersteuning door een onderwijsassistent </w:t>
      </w:r>
      <w:r w:rsidR="00676C1C" w:rsidRPr="00676C1C">
        <w:rPr>
          <w:iCs/>
        </w:rPr>
        <w:t xml:space="preserve">of leerkrachtondersteuner </w:t>
      </w:r>
      <w:r w:rsidRPr="00676C1C">
        <w:rPr>
          <w:iCs/>
        </w:rPr>
        <w:t>volgens door de leerkracht opgesteld plan</w:t>
      </w:r>
      <w:r w:rsidR="00676C1C" w:rsidRPr="00676C1C">
        <w:rPr>
          <w:iCs/>
        </w:rPr>
        <w:t>.</w:t>
      </w:r>
    </w:p>
    <w:p w14:paraId="5CB91BC6" w14:textId="45B2F9D9" w:rsidR="00676C1C" w:rsidRDefault="00676C1C" w:rsidP="1C04EDD5">
      <w:pPr>
        <w:pStyle w:val="Geenafstand"/>
        <w:numPr>
          <w:ilvl w:val="0"/>
          <w:numId w:val="5"/>
        </w:numPr>
      </w:pPr>
      <w:r>
        <w:t>Inzet BOUW!</w:t>
      </w:r>
    </w:p>
    <w:p w14:paraId="5E30A761" w14:textId="6EA5097B" w:rsidR="7C95E865" w:rsidRDefault="7C95E865" w:rsidP="1C04EDD5">
      <w:pPr>
        <w:pStyle w:val="Geenafstand"/>
        <w:numPr>
          <w:ilvl w:val="0"/>
          <w:numId w:val="5"/>
        </w:numPr>
      </w:pPr>
      <w:r>
        <w:t>Inzet Letterster.</w:t>
      </w:r>
    </w:p>
    <w:p w14:paraId="7E27C548" w14:textId="23BC0256" w:rsidR="00676C1C" w:rsidRDefault="00676C1C" w:rsidP="00844E2B">
      <w:pPr>
        <w:pStyle w:val="Geenafstand"/>
        <w:numPr>
          <w:ilvl w:val="0"/>
          <w:numId w:val="5"/>
        </w:numPr>
      </w:pPr>
      <w:r>
        <w:t xml:space="preserve">Inzet Read </w:t>
      </w:r>
      <w:r w:rsidR="35BF1E5E">
        <w:t xml:space="preserve">&amp; </w:t>
      </w:r>
      <w:r>
        <w:t>Write.</w:t>
      </w:r>
    </w:p>
    <w:p w14:paraId="3767B692" w14:textId="592B25D5" w:rsidR="003366CC" w:rsidRDefault="003366CC" w:rsidP="00844E2B">
      <w:pPr>
        <w:pStyle w:val="Geenafstand"/>
        <w:numPr>
          <w:ilvl w:val="0"/>
          <w:numId w:val="5"/>
        </w:numPr>
      </w:pPr>
      <w:r>
        <w:lastRenderedPageBreak/>
        <w:t xml:space="preserve">Inzet </w:t>
      </w:r>
      <w:r w:rsidR="0B447DB9">
        <w:t>sociaalpedagogische</w:t>
      </w:r>
      <w:r>
        <w:t xml:space="preserve"> hulpverlening voor een individuele leerling.</w:t>
      </w:r>
    </w:p>
    <w:p w14:paraId="65D78D01" w14:textId="6AA5DB1B" w:rsidR="003366CC" w:rsidRDefault="003366CC" w:rsidP="1C04EDD5">
      <w:pPr>
        <w:pStyle w:val="Geenafstand"/>
        <w:numPr>
          <w:ilvl w:val="0"/>
          <w:numId w:val="5"/>
        </w:numPr>
      </w:pPr>
      <w:r>
        <w:t xml:space="preserve">Ringaanpak Barry </w:t>
      </w:r>
      <w:proofErr w:type="spellStart"/>
      <w:r>
        <w:t>Redeker</w:t>
      </w:r>
      <w:proofErr w:type="spellEnd"/>
      <w:r w:rsidR="6B6BBD63">
        <w:t>/weerbaarheidstraining/Orka training</w:t>
      </w:r>
    </w:p>
    <w:p w14:paraId="1A222DA3" w14:textId="2DED3CFC" w:rsidR="003366CC" w:rsidRDefault="0086188E" w:rsidP="00844E2B">
      <w:pPr>
        <w:pStyle w:val="Geenafstand"/>
        <w:numPr>
          <w:ilvl w:val="0"/>
          <w:numId w:val="5"/>
        </w:numPr>
        <w:rPr>
          <w:iCs/>
        </w:rPr>
      </w:pPr>
      <w:r>
        <w:rPr>
          <w:iCs/>
        </w:rPr>
        <w:t>Kindercoaching.</w:t>
      </w:r>
    </w:p>
    <w:p w14:paraId="0F86263D" w14:textId="5AEF6B1E" w:rsidR="0086188E" w:rsidRDefault="0086188E" w:rsidP="00844E2B">
      <w:pPr>
        <w:pStyle w:val="Geenafstand"/>
        <w:numPr>
          <w:ilvl w:val="0"/>
          <w:numId w:val="5"/>
        </w:numPr>
        <w:rPr>
          <w:iCs/>
        </w:rPr>
      </w:pPr>
      <w:r>
        <w:rPr>
          <w:iCs/>
        </w:rPr>
        <w:t>Taalhulp.</w:t>
      </w:r>
    </w:p>
    <w:p w14:paraId="40B8471A" w14:textId="05F9CB0D" w:rsidR="0086188E" w:rsidRDefault="0086188E" w:rsidP="00844E2B">
      <w:pPr>
        <w:pStyle w:val="Geenafstand"/>
        <w:numPr>
          <w:ilvl w:val="0"/>
          <w:numId w:val="5"/>
        </w:numPr>
        <w:rPr>
          <w:iCs/>
        </w:rPr>
      </w:pPr>
      <w:r>
        <w:rPr>
          <w:iCs/>
        </w:rPr>
        <w:t>Oefentherapie motoriek.</w:t>
      </w:r>
    </w:p>
    <w:p w14:paraId="0C91771E" w14:textId="625F8839" w:rsidR="0086188E" w:rsidRDefault="0086188E" w:rsidP="00844E2B">
      <w:pPr>
        <w:pStyle w:val="Geenafstand"/>
        <w:numPr>
          <w:ilvl w:val="0"/>
          <w:numId w:val="5"/>
        </w:numPr>
        <w:rPr>
          <w:iCs/>
        </w:rPr>
      </w:pPr>
      <w:r>
        <w:rPr>
          <w:iCs/>
        </w:rPr>
        <w:t>Speltherapie.</w:t>
      </w:r>
    </w:p>
    <w:p w14:paraId="258E8CD4" w14:textId="01495649" w:rsidR="0086188E" w:rsidRDefault="0086188E" w:rsidP="00844E2B">
      <w:pPr>
        <w:pStyle w:val="Geenafstand"/>
        <w:numPr>
          <w:ilvl w:val="0"/>
          <w:numId w:val="5"/>
        </w:numPr>
        <w:rPr>
          <w:iCs/>
        </w:rPr>
      </w:pPr>
      <w:r>
        <w:rPr>
          <w:iCs/>
        </w:rPr>
        <w:t>Logopedie.</w:t>
      </w:r>
    </w:p>
    <w:p w14:paraId="757FCD9D" w14:textId="73C1A36A" w:rsidR="0086188E" w:rsidRDefault="0086188E" w:rsidP="00844E2B">
      <w:pPr>
        <w:pStyle w:val="Geenafstand"/>
        <w:numPr>
          <w:ilvl w:val="0"/>
          <w:numId w:val="5"/>
        </w:numPr>
        <w:rPr>
          <w:iCs/>
        </w:rPr>
      </w:pPr>
      <w:r>
        <w:rPr>
          <w:iCs/>
        </w:rPr>
        <w:t>Rots-en-Water-training; Kiezel -en-drup (weerbaarheidstraining).</w:t>
      </w:r>
    </w:p>
    <w:p w14:paraId="66A6FEBC" w14:textId="7BB0906D" w:rsidR="0086188E" w:rsidRPr="00676C1C" w:rsidRDefault="0086188E" w:rsidP="1C04EDD5">
      <w:pPr>
        <w:pStyle w:val="Geenafstand"/>
        <w:numPr>
          <w:ilvl w:val="0"/>
          <w:numId w:val="5"/>
        </w:numPr>
      </w:pPr>
      <w:r>
        <w:t>Leerplein op het gebied van zelfstandig werken.</w:t>
      </w:r>
    </w:p>
    <w:p w14:paraId="0F5C24A5" w14:textId="6CDC6170" w:rsidR="6631CDAC" w:rsidRDefault="6631CDAC" w:rsidP="1C04EDD5">
      <w:pPr>
        <w:pStyle w:val="Geenafstand"/>
        <w:numPr>
          <w:ilvl w:val="0"/>
          <w:numId w:val="5"/>
        </w:numPr>
      </w:pPr>
      <w:r>
        <w:t>Schooljudo.</w:t>
      </w:r>
    </w:p>
    <w:p w14:paraId="5D110AD2" w14:textId="77777777" w:rsidR="003276C3" w:rsidRPr="008B0405" w:rsidRDefault="003276C3" w:rsidP="00235490">
      <w:pPr>
        <w:pStyle w:val="Geenafstand"/>
      </w:pPr>
    </w:p>
    <w:p w14:paraId="5D110AD3" w14:textId="4A7032D3" w:rsidR="006C3D37" w:rsidRPr="008B0405" w:rsidRDefault="006C3D37" w:rsidP="00235490">
      <w:pPr>
        <w:pStyle w:val="Geenafstand"/>
        <w:rPr>
          <w:rFonts w:cs="Arial"/>
        </w:rPr>
      </w:pPr>
      <w:r w:rsidRPr="008B0405">
        <w:rPr>
          <w:rFonts w:cs="Arial"/>
        </w:rPr>
        <w:t xml:space="preserve">Hiernaast kan het voorkomen dat een kind op één bepaald ontwikkelingsgebied zo ver achter komt te lopen, dat dit niet meer is te verhelpen met hulpplannen in de klas of kortdurende hulp buiten de klas. Voor deze kinderen wordt op dat ontwikkelingsgebied een leerstofafspraak gemaakt in overleg met de ouders door de leerkracht én de </w:t>
      </w:r>
      <w:r w:rsidR="003439AA">
        <w:rPr>
          <w:rFonts w:cs="Arial"/>
        </w:rPr>
        <w:t>kwaliteitscoördinator</w:t>
      </w:r>
      <w:r w:rsidRPr="008B0405">
        <w:rPr>
          <w:rFonts w:cs="Arial"/>
        </w:rPr>
        <w:t xml:space="preserve">. Voor deze kinderen is het </w:t>
      </w:r>
      <w:r w:rsidR="00FB23B7" w:rsidRPr="008B0405">
        <w:rPr>
          <w:rFonts w:cs="Arial"/>
        </w:rPr>
        <w:t xml:space="preserve">eventueel </w:t>
      </w:r>
      <w:r w:rsidRPr="008B0405">
        <w:rPr>
          <w:rFonts w:cs="Arial"/>
        </w:rPr>
        <w:t xml:space="preserve">mogelijk de instructie van het betreffende vak in een andere jaargroep mee te doen of op eigen niveau en tempo in de eigen klas instructie te krijgen. Dit is afhankelijk van wat op dat moment mogelijk is en het beste past bij het kind. </w:t>
      </w:r>
    </w:p>
    <w:p w14:paraId="5D110AD4" w14:textId="77777777" w:rsidR="006F463A" w:rsidRPr="008B0405" w:rsidRDefault="006F463A" w:rsidP="00235490">
      <w:pPr>
        <w:pStyle w:val="Geenafstand"/>
        <w:rPr>
          <w:rFonts w:cs="Arial"/>
        </w:rPr>
      </w:pPr>
    </w:p>
    <w:p w14:paraId="5D110AD5" w14:textId="17ABA260" w:rsidR="006C3D37" w:rsidRDefault="006C3D37" w:rsidP="00235490">
      <w:pPr>
        <w:pStyle w:val="Geenafstand"/>
        <w:rPr>
          <w:rFonts w:cs="Arial"/>
        </w:rPr>
      </w:pPr>
      <w:r w:rsidRPr="008B0405">
        <w:rPr>
          <w:rFonts w:cs="Arial"/>
        </w:rPr>
        <w:t xml:space="preserve">Ook kan het zijn dat de leerkrachten </w:t>
      </w:r>
      <w:r w:rsidR="0086188E">
        <w:rPr>
          <w:rFonts w:cs="Arial"/>
        </w:rPr>
        <w:t xml:space="preserve">in overleg met de ouders tot de conclusie komen </w:t>
      </w:r>
      <w:r w:rsidRPr="008B0405">
        <w:rPr>
          <w:rFonts w:cs="Arial"/>
        </w:rPr>
        <w:t xml:space="preserve">dat het goed is voor een kind om het leerjaar over te doen. We </w:t>
      </w:r>
      <w:r w:rsidR="0086188E">
        <w:rPr>
          <w:rFonts w:cs="Arial"/>
        </w:rPr>
        <w:t xml:space="preserve">schatten hierbij in of het kind wel of niet baat zou hebben bij het overdoen van de leerstof. </w:t>
      </w:r>
      <w:r w:rsidRPr="008B0405">
        <w:rPr>
          <w:rFonts w:cs="Arial"/>
        </w:rPr>
        <w:t xml:space="preserve">Verwachten wij dat de kinderen in het </w:t>
      </w:r>
      <w:r w:rsidR="006F463A" w:rsidRPr="008B0405">
        <w:rPr>
          <w:rFonts w:cs="Arial"/>
        </w:rPr>
        <w:t xml:space="preserve">extra jaar de ontwikkeling doormaken </w:t>
      </w:r>
      <w:r w:rsidR="0086188E">
        <w:rPr>
          <w:rFonts w:cs="Arial"/>
        </w:rPr>
        <w:t xml:space="preserve">om </w:t>
      </w:r>
      <w:r w:rsidR="00173618">
        <w:rPr>
          <w:rFonts w:cs="Arial"/>
        </w:rPr>
        <w:t xml:space="preserve">dan pas </w:t>
      </w:r>
      <w:r w:rsidR="0086188E">
        <w:rPr>
          <w:rFonts w:cs="Arial"/>
        </w:rPr>
        <w:t>door te stromen naar de volgende groep</w:t>
      </w:r>
      <w:r w:rsidR="006F463A" w:rsidRPr="008B0405">
        <w:rPr>
          <w:rFonts w:cs="Arial"/>
        </w:rPr>
        <w:t xml:space="preserve">? Is het beter voor de leerling om dit jaar over te doen of zou het verstandig zijn om, als dit nodig is juist het volgende jaar over te doen?  </w:t>
      </w:r>
      <w:r w:rsidR="0086188E">
        <w:rPr>
          <w:rFonts w:cs="Arial"/>
        </w:rPr>
        <w:t>Of heeft het kind gewoon minder capaciteiten waardoor aanpassing in het aanbod nodig is?</w:t>
      </w:r>
    </w:p>
    <w:p w14:paraId="5D110AE7" w14:textId="31745045" w:rsidR="00542C18" w:rsidRPr="008B0405" w:rsidRDefault="00542C18" w:rsidP="00235490">
      <w:pPr>
        <w:pStyle w:val="Geenafstand"/>
      </w:pPr>
    </w:p>
    <w:p w14:paraId="09800F4B" w14:textId="632E422D" w:rsidR="002B69A8" w:rsidRDefault="002B69A8" w:rsidP="00235490">
      <w:pPr>
        <w:pStyle w:val="Geenafstand"/>
      </w:pPr>
      <w:r>
        <w:t>Kinderen die meer nodig hebben dan in het verrijkende aanbod in de klas kunnen naar de plusklas.</w:t>
      </w:r>
      <w:r>
        <w:br/>
        <w:t>Groep 1,</w:t>
      </w:r>
      <w:r w:rsidR="58B595F6">
        <w:t xml:space="preserve"> </w:t>
      </w:r>
      <w:r>
        <w:t>2</w:t>
      </w:r>
      <w:r w:rsidR="007316CB">
        <w:t>,</w:t>
      </w:r>
      <w:r w:rsidR="308B10B8">
        <w:t xml:space="preserve"> </w:t>
      </w:r>
      <w:r>
        <w:t xml:space="preserve">3: </w:t>
      </w:r>
      <w:r w:rsidR="30297EA7">
        <w:t>een middag.</w:t>
      </w:r>
    </w:p>
    <w:p w14:paraId="6F30DBF6" w14:textId="76803880" w:rsidR="002B69A8" w:rsidRDefault="002B69A8" w:rsidP="00235490">
      <w:pPr>
        <w:pStyle w:val="Geenafstand"/>
      </w:pPr>
      <w:r>
        <w:t>Groep 4,</w:t>
      </w:r>
      <w:r w:rsidR="777C92F5">
        <w:t xml:space="preserve"> </w:t>
      </w:r>
      <w:r>
        <w:t>5</w:t>
      </w:r>
      <w:r w:rsidR="10851D32">
        <w:t>,</w:t>
      </w:r>
      <w:r w:rsidR="308B10B8">
        <w:t xml:space="preserve"> </w:t>
      </w:r>
      <w:r w:rsidR="10851D32">
        <w:t>6</w:t>
      </w:r>
      <w:r>
        <w:t xml:space="preserve">: </w:t>
      </w:r>
      <w:r w:rsidR="46E3CA16">
        <w:t>een ochtend.</w:t>
      </w:r>
    </w:p>
    <w:p w14:paraId="258C9D73" w14:textId="450D72FA" w:rsidR="002B69A8" w:rsidRDefault="002B69A8" w:rsidP="00235490">
      <w:pPr>
        <w:pStyle w:val="Geenafstand"/>
      </w:pPr>
      <w:r>
        <w:t>Groep 7,</w:t>
      </w:r>
      <w:r w:rsidR="6A41E759">
        <w:t xml:space="preserve"> </w:t>
      </w:r>
      <w:r>
        <w:t xml:space="preserve">8: een </w:t>
      </w:r>
      <w:r w:rsidR="3DC37C35">
        <w:t>ochtend.</w:t>
      </w:r>
    </w:p>
    <w:p w14:paraId="2FE33B5B" w14:textId="77777777" w:rsidR="002B69A8" w:rsidRDefault="002B69A8" w:rsidP="00235490">
      <w:pPr>
        <w:pStyle w:val="Geenafstand"/>
      </w:pPr>
    </w:p>
    <w:p w14:paraId="5D110AE8" w14:textId="09EA7803" w:rsidR="00542C18" w:rsidRPr="008B0405" w:rsidRDefault="002B69A8" w:rsidP="00235490">
      <w:pPr>
        <w:pStyle w:val="Geenafstand"/>
      </w:pPr>
      <w:r>
        <w:t>Dit aanbod is er naast d</w:t>
      </w:r>
      <w:r w:rsidR="00542C18" w:rsidRPr="008B0405">
        <w:t>e al bestaan</w:t>
      </w:r>
      <w:r w:rsidR="00CA2BF0" w:rsidRPr="008B0405">
        <w:t>de plusklas voorziening van WSNS</w:t>
      </w:r>
      <w:r>
        <w:t>.</w:t>
      </w:r>
    </w:p>
    <w:p w14:paraId="5D110AE9" w14:textId="0CFDE413" w:rsidR="00542C18" w:rsidRDefault="00542C18" w:rsidP="00235490">
      <w:pPr>
        <w:pStyle w:val="Geenafstand"/>
      </w:pPr>
      <w:r w:rsidRPr="008B0405">
        <w:t>Hoogebegaafde kinderen met een IQ van 130 of meer die dreigen te onderpresteren komen in aanmerking voor deze speciale voorziening. Screening en diagnose volgens protocol hoogbegaafdheid van WSNS RIJNSTREEK.</w:t>
      </w:r>
    </w:p>
    <w:p w14:paraId="03235525" w14:textId="7D860E4E" w:rsidR="005B7FCF" w:rsidRDefault="005B7FCF" w:rsidP="00235490">
      <w:pPr>
        <w:pStyle w:val="Geenafstand"/>
      </w:pPr>
    </w:p>
    <w:p w14:paraId="1665FE16" w14:textId="6EC56884" w:rsidR="005B7FCF" w:rsidRPr="008B0405" w:rsidRDefault="005B7FCF" w:rsidP="00235490">
      <w:pPr>
        <w:pStyle w:val="Geenafstand"/>
      </w:pPr>
      <w:r w:rsidRPr="008B0405">
        <w:t xml:space="preserve">Daarnaast is het in uitzonderlijke situaties ook mogelijk dat </w:t>
      </w:r>
      <w:r>
        <w:t xml:space="preserve">in overleg met de ouders </w:t>
      </w:r>
      <w:r w:rsidRPr="008B0405">
        <w:t xml:space="preserve">een leerling een groep overslaat. </w:t>
      </w:r>
    </w:p>
    <w:p w14:paraId="1ADFCA70" w14:textId="77777777" w:rsidR="005B7FCF" w:rsidRPr="008B0405" w:rsidRDefault="005B7FCF" w:rsidP="00235490">
      <w:pPr>
        <w:pStyle w:val="Geenafstand"/>
      </w:pPr>
    </w:p>
    <w:p w14:paraId="239025DE" w14:textId="2FA96B6F" w:rsidR="004419E1" w:rsidRPr="004419E1" w:rsidRDefault="1EE4F834" w:rsidP="00235490">
      <w:pPr>
        <w:pStyle w:val="Geenafstand"/>
      </w:pPr>
      <w:r>
        <w:t>Kinderen vanaf groep vijf, die meer nodig hebben dan het aanbod intensief omdat ze de capaciteiten niet hebben om eindniveau groep acht uit te stromen op alle ontwikkelingsgebieden kunnen gebruik maken van de pluszorggroep.</w:t>
      </w:r>
      <w:r w:rsidR="6BE7E167">
        <w:t xml:space="preserve"> </w:t>
      </w:r>
      <w:r>
        <w:t>Zij volgen dan hun eigen leerlijn.</w:t>
      </w:r>
    </w:p>
    <w:p w14:paraId="43AA98EA" w14:textId="41CE9B6C" w:rsidR="004419E1" w:rsidRPr="008B0405" w:rsidRDefault="004419E1" w:rsidP="00235490">
      <w:pPr>
        <w:pStyle w:val="Geenafstand"/>
      </w:pPr>
      <w:r>
        <w:t xml:space="preserve">In deze extra kleine groep komen de leerlingen twee dagen per week </w:t>
      </w:r>
      <w:r w:rsidR="634938E0">
        <w:t xml:space="preserve">een ochtend </w:t>
      </w:r>
      <w:r>
        <w:t>bij elkaar. Ze krijgen instructie op hun eigen niveau. Daarnaast zijn deze leerlingen ook bezig met het ontwikkelen van hun eigen talenten.</w:t>
      </w:r>
      <w:r w:rsidR="76985D88">
        <w:t xml:space="preserve"> </w:t>
      </w:r>
      <w:r>
        <w:t>Zo wordt er geregeld gekookt, maken kinderen projecten over onderwerpen die zij interessant vinden of krijgen ze workshops aangeboden.</w:t>
      </w:r>
    </w:p>
    <w:p w14:paraId="10D95CF0" w14:textId="2C737A4C" w:rsidR="004419E1" w:rsidRPr="008B0405" w:rsidRDefault="004419E1" w:rsidP="00235490">
      <w:pPr>
        <w:pStyle w:val="Geenafstand"/>
      </w:pPr>
      <w:r>
        <w:t>Op deze manier blijven de kinderen in hun eigen vertrouwde omgeving en is verwijzing naar speciaal onderwijs niet altijd nodig.</w:t>
      </w:r>
      <w:r w:rsidR="12914C8B">
        <w:t xml:space="preserve"> </w:t>
      </w:r>
    </w:p>
    <w:p w14:paraId="65722119" w14:textId="5115AB86" w:rsidR="004419E1" w:rsidRPr="008B0405" w:rsidRDefault="004419E1" w:rsidP="00235490">
      <w:pPr>
        <w:pStyle w:val="Geenafstand"/>
      </w:pPr>
      <w:r>
        <w:t xml:space="preserve">Plaatsing van leerlingen in de pluszorg groep wordt besloten door </w:t>
      </w:r>
      <w:r w:rsidR="001E3F9B">
        <w:t>de kwaliteitscoördinatoren</w:t>
      </w:r>
      <w:r>
        <w:t xml:space="preserve">, directie in overleg met leerkrachten en ouders. </w:t>
      </w:r>
      <w:r>
        <w:br/>
      </w:r>
      <w:r w:rsidR="596518D3">
        <w:lastRenderedPageBreak/>
        <w:t xml:space="preserve">Er wordt een ontwikkelingsperspectief opgesteld en dit wordt halfjaarlijks geëvalueerd met leerling, groepsleerkracht en ouders. </w:t>
      </w:r>
    </w:p>
    <w:p w14:paraId="4323BABE" w14:textId="5E8A52D7" w:rsidR="1B5CADDC" w:rsidRDefault="1B5CADDC" w:rsidP="1B5CADDC">
      <w:pPr>
        <w:pStyle w:val="Geenafstand"/>
      </w:pPr>
    </w:p>
    <w:p w14:paraId="26117EE8" w14:textId="71A6DE7E" w:rsidR="7A20DF54" w:rsidRDefault="7A20DF54" w:rsidP="1B5CADDC">
      <w:pPr>
        <w:pStyle w:val="Geenafstand"/>
      </w:pPr>
      <w:r>
        <w:t>NPO 2021-2023: Kinderen in groep vier en vijf die een achterstand van een jaar hebben op de leerstof en waarvan we hopen dat ze door een intensief pluszorgaanbod van twee dagdelen na twee jaar weer kunnen</w:t>
      </w:r>
      <w:r w:rsidR="7CC8DBD7">
        <w:t xml:space="preserve"> aanhaken bij het aanbod intensief van de reguliere groep gaan naar de </w:t>
      </w:r>
      <w:proofErr w:type="spellStart"/>
      <w:r w:rsidR="7CC8DBD7">
        <w:t>pluszorgaanhaakgroep</w:t>
      </w:r>
      <w:proofErr w:type="spellEnd"/>
      <w:r w:rsidR="7CC8DBD7">
        <w:t>.</w:t>
      </w:r>
    </w:p>
    <w:p w14:paraId="3D77EC24" w14:textId="0E145E55" w:rsidR="6E4DDDB6" w:rsidRDefault="6E4DDDB6" w:rsidP="1B5CADDC">
      <w:pPr>
        <w:pStyle w:val="Geenafstand"/>
      </w:pPr>
      <w:r>
        <w:t xml:space="preserve">Plaatsing van leerlingen in de </w:t>
      </w:r>
      <w:proofErr w:type="spellStart"/>
      <w:r>
        <w:t>pluszorgaanhaakgroep</w:t>
      </w:r>
      <w:proofErr w:type="spellEnd"/>
      <w:r>
        <w:t xml:space="preserve"> wordt besloten door de kwaliteitscoördinatoren, Pam van Veen</w:t>
      </w:r>
      <w:r w:rsidR="68D7EE69">
        <w:t>, d</w:t>
      </w:r>
      <w:r w:rsidR="37940570">
        <w:t>i</w:t>
      </w:r>
      <w:r>
        <w:t xml:space="preserve">rectie in overleg met leerkrachten en ouders. </w:t>
      </w:r>
      <w:r>
        <w:br/>
        <w:t>Er wordt een ontwikkelingsperspectief opgesteld en dit wordt halfjaarlijks geëvalueerd met leerling, groepsleerkracht en ouders.</w:t>
      </w:r>
    </w:p>
    <w:p w14:paraId="4BEF4E4C" w14:textId="00B9C572" w:rsidR="1B5CADDC" w:rsidRDefault="1B5CADDC" w:rsidP="1B5CADDC">
      <w:pPr>
        <w:pStyle w:val="Geenafstand"/>
      </w:pPr>
    </w:p>
    <w:p w14:paraId="1B5995B0" w14:textId="119EF2EE" w:rsidR="7CC8DBD7" w:rsidRDefault="7CC8DBD7" w:rsidP="1B5CADDC">
      <w:pPr>
        <w:pStyle w:val="Geenafstand"/>
      </w:pPr>
      <w:r>
        <w:t xml:space="preserve">NPO 2021-2023: Kinderen die niet genoeg hebben aan het </w:t>
      </w:r>
      <w:r w:rsidR="5638EA2E">
        <w:t xml:space="preserve">reguliere </w:t>
      </w:r>
      <w:r>
        <w:t>groepsaanbod</w:t>
      </w:r>
      <w:r w:rsidR="776AA9B7">
        <w:t xml:space="preserve">, de plusklas, de pluszorggroep of de </w:t>
      </w:r>
      <w:proofErr w:type="spellStart"/>
      <w:r w:rsidR="776AA9B7">
        <w:t>pluszorgaanhaakgroep</w:t>
      </w:r>
      <w:proofErr w:type="spellEnd"/>
      <w:r>
        <w:t xml:space="preserve"> krijgen individuele leerl</w:t>
      </w:r>
      <w:r w:rsidR="4299ED4E">
        <w:t>i</w:t>
      </w:r>
      <w:r>
        <w:t>ngbegeleiding.</w:t>
      </w:r>
      <w:r w:rsidR="00792E99">
        <w:t xml:space="preserve"> Tijdens deze leerlingbegeleiding wordt geprobeerd een goede diagnose te stellen</w:t>
      </w:r>
      <w:r w:rsidR="309BF351">
        <w:t xml:space="preserve"> en wordt een handelingsplan opgesteld én krijgt het kind de begeleiding die gericht is op het voorkomen van uitval en weer aanhaken bij het aanbod van de reguliere groep.</w:t>
      </w:r>
    </w:p>
    <w:p w14:paraId="636CB8E4" w14:textId="5CFDDC4B" w:rsidR="005B7FCF" w:rsidRDefault="005B7FCF" w:rsidP="00235490">
      <w:pPr>
        <w:pStyle w:val="Geenafstand"/>
      </w:pPr>
    </w:p>
    <w:p w14:paraId="11F8FE71" w14:textId="5F6F1DDD" w:rsidR="005B7FCF" w:rsidRDefault="005B7FCF" w:rsidP="00235490">
      <w:pPr>
        <w:pStyle w:val="Geenafstand"/>
      </w:pPr>
      <w:r>
        <w:t xml:space="preserve">In zeer uitzonderlijke gevallen kan in overleg met ouders besloten worden om een groep terug te gaan. </w:t>
      </w:r>
    </w:p>
    <w:p w14:paraId="3FF588D1" w14:textId="77777777" w:rsidR="005B7FCF" w:rsidRPr="008B0405" w:rsidRDefault="005B7FCF" w:rsidP="00235490">
      <w:pPr>
        <w:pStyle w:val="Geenafstand"/>
      </w:pPr>
    </w:p>
    <w:p w14:paraId="4C89BB36" w14:textId="6EB53BAC" w:rsidR="1EE4F834" w:rsidRDefault="1EE4F834" w:rsidP="00235490">
      <w:pPr>
        <w:pStyle w:val="Geenafstand"/>
      </w:pPr>
      <w:r w:rsidRPr="1EE4F834">
        <w:rPr>
          <w:u w:val="single"/>
        </w:rPr>
        <w:t>Fysieke toegankelijkheid, de school biedt voorzieningen voor leerlingen met een:</w:t>
      </w:r>
    </w:p>
    <w:p w14:paraId="772DF87A" w14:textId="249EBD6C" w:rsidR="1EE4F834" w:rsidRDefault="1EE4F834" w:rsidP="00844E2B">
      <w:pPr>
        <w:pStyle w:val="Geenafstand"/>
        <w:numPr>
          <w:ilvl w:val="0"/>
          <w:numId w:val="3"/>
        </w:numPr>
        <w:rPr>
          <w:rFonts w:eastAsiaTheme="minorEastAsia"/>
        </w:rPr>
      </w:pPr>
      <w:r>
        <w:t>Motorische beperking</w:t>
      </w:r>
    </w:p>
    <w:p w14:paraId="19E2C527" w14:textId="7426119A" w:rsidR="1EE4F834" w:rsidRDefault="1EE4F834" w:rsidP="00844E2B">
      <w:pPr>
        <w:pStyle w:val="Geenafstand"/>
        <w:numPr>
          <w:ilvl w:val="0"/>
          <w:numId w:val="3"/>
        </w:numPr>
      </w:pPr>
      <w:r>
        <w:t>Visuele beperking</w:t>
      </w:r>
    </w:p>
    <w:p w14:paraId="5EADA84A" w14:textId="1F97C816" w:rsidR="1EE4F834" w:rsidRDefault="1EE4F834" w:rsidP="00844E2B">
      <w:pPr>
        <w:pStyle w:val="Geenafstand"/>
        <w:numPr>
          <w:ilvl w:val="0"/>
          <w:numId w:val="3"/>
        </w:numPr>
      </w:pPr>
      <w:r>
        <w:t>Auditieve beperking</w:t>
      </w:r>
    </w:p>
    <w:p w14:paraId="6823B440" w14:textId="4771ED72" w:rsidR="1EE4F834" w:rsidRDefault="1EE4F834" w:rsidP="00235490">
      <w:pPr>
        <w:pStyle w:val="Geenafstand"/>
      </w:pPr>
    </w:p>
    <w:p w14:paraId="5A20F745" w14:textId="0F52B770" w:rsidR="1EE4F834" w:rsidRDefault="1EE4F834" w:rsidP="00235490">
      <w:pPr>
        <w:pStyle w:val="Geenafstand"/>
      </w:pPr>
      <w:r w:rsidRPr="1EE4F834">
        <w:rPr>
          <w:u w:val="single"/>
        </w:rPr>
        <w:t>Medische handelingen:</w:t>
      </w:r>
    </w:p>
    <w:p w14:paraId="227DBA18" w14:textId="16FC3779" w:rsidR="1EE4F834" w:rsidRDefault="1EE4F834" w:rsidP="00844E2B">
      <w:pPr>
        <w:pStyle w:val="Geenafstand"/>
        <w:numPr>
          <w:ilvl w:val="0"/>
          <w:numId w:val="2"/>
        </w:numPr>
        <w:rPr>
          <w:rFonts w:eastAsiaTheme="minorEastAsia"/>
        </w:rPr>
      </w:pPr>
      <w:r>
        <w:t xml:space="preserve">Dagelijkse aanwezigheid van een </w:t>
      </w:r>
      <w:proofErr w:type="spellStart"/>
      <w:r>
        <w:t>BHV’er</w:t>
      </w:r>
      <w:proofErr w:type="spellEnd"/>
    </w:p>
    <w:p w14:paraId="3C21E09F" w14:textId="74BAA21F" w:rsidR="1EE4F834" w:rsidRDefault="1EE4F834" w:rsidP="00844E2B">
      <w:pPr>
        <w:pStyle w:val="Geenafstand"/>
        <w:numPr>
          <w:ilvl w:val="0"/>
          <w:numId w:val="2"/>
        </w:numPr>
      </w:pPr>
      <w:r>
        <w:t>Dichtstbijzijnde AED op 200m</w:t>
      </w:r>
    </w:p>
    <w:p w14:paraId="00BBD4BB" w14:textId="296BF824" w:rsidR="1EE4F834" w:rsidRDefault="1EE4F834" w:rsidP="00844E2B">
      <w:pPr>
        <w:pStyle w:val="Geenafstand"/>
        <w:numPr>
          <w:ilvl w:val="0"/>
          <w:numId w:val="2"/>
        </w:numPr>
      </w:pPr>
      <w:r>
        <w:t>Teamleden dragen de verantwoordelijkheid om medische handelingen uit te voeren die met ouders zijn afgesproken. Medische handelingen worden alleen verricht als de ouders uitdrukkelijk en schriftelijk toestemming hebben gekregen.</w:t>
      </w:r>
    </w:p>
    <w:p w14:paraId="5D95EC07" w14:textId="6637FE3D" w:rsidR="1EE4F834" w:rsidRDefault="1EE4F834" w:rsidP="00235490">
      <w:pPr>
        <w:pStyle w:val="Geenafstand"/>
      </w:pPr>
    </w:p>
    <w:p w14:paraId="5D110AEF" w14:textId="3E7789C1" w:rsidR="003276C3" w:rsidRPr="008B0405" w:rsidRDefault="0042706C" w:rsidP="00235490">
      <w:pPr>
        <w:rPr>
          <w:rFonts w:asciiTheme="minorHAnsi" w:hAnsiTheme="minorHAnsi"/>
          <w:sz w:val="22"/>
          <w:szCs w:val="22"/>
        </w:rPr>
      </w:pPr>
      <w:r w:rsidRPr="008B0405">
        <w:rPr>
          <w:rFonts w:asciiTheme="minorHAnsi" w:hAnsiTheme="minorHAnsi" w:cs="Arial"/>
          <w:b/>
          <w:sz w:val="22"/>
          <w:szCs w:val="22"/>
        </w:rPr>
        <w:t>Ontwikkelingsperspectief</w:t>
      </w:r>
      <w:r w:rsidRPr="008B0405">
        <w:rPr>
          <w:rFonts w:asciiTheme="minorHAnsi" w:hAnsiTheme="minorHAnsi" w:cs="Arial"/>
          <w:sz w:val="22"/>
          <w:szCs w:val="22"/>
        </w:rPr>
        <w:br/>
        <w:t>Wij stellen voor leerlingen met specifieke onderwijsbehoeften een ontwikkelingsperspectief vast.</w:t>
      </w:r>
      <w:r w:rsidR="00605A7E">
        <w:rPr>
          <w:rFonts w:asciiTheme="minorHAnsi" w:hAnsiTheme="minorHAnsi" w:cs="Arial"/>
          <w:sz w:val="22"/>
          <w:szCs w:val="22"/>
        </w:rPr>
        <w:t xml:space="preserve"> (Zie </w:t>
      </w:r>
      <w:hyperlink r:id="rId33" w:history="1">
        <w:r w:rsidR="00605A7E" w:rsidRPr="00FE68D5">
          <w:rPr>
            <w:rStyle w:val="Hyperlink"/>
            <w:rFonts w:asciiTheme="minorHAnsi" w:hAnsiTheme="minorHAnsi" w:cs="Arial"/>
            <w:sz w:val="22"/>
            <w:szCs w:val="22"/>
          </w:rPr>
          <w:t>OPP</w:t>
        </w:r>
      </w:hyperlink>
      <w:r w:rsidR="00605A7E">
        <w:rPr>
          <w:rFonts w:asciiTheme="minorHAnsi" w:hAnsiTheme="minorHAnsi" w:cs="Arial"/>
          <w:sz w:val="22"/>
          <w:szCs w:val="22"/>
        </w:rPr>
        <w:t>)</w:t>
      </w:r>
      <w:r w:rsidRPr="008B0405">
        <w:rPr>
          <w:rFonts w:asciiTheme="minorHAnsi" w:hAnsiTheme="minorHAnsi" w:cs="Arial"/>
          <w:sz w:val="22"/>
          <w:szCs w:val="22"/>
        </w:rPr>
        <w:t xml:space="preserve"> Het gaat hierbij om kinderen waarvan wij op grond van eerdere leerresultaten verwachten, dat ze aan het einde van groep 8 geen aansluiting zullen vinden bij het reguliere voortgezet onderwijs. We streven ernaar deze leerlingen te kunnen plaatsen binnen het VMBO met leerwegondersteuning (LWOO) en zullen deze leerlingen met aangepaste lesstof laten werken. </w:t>
      </w:r>
    </w:p>
    <w:p w14:paraId="5D110AF0" w14:textId="3D91C020" w:rsidR="003276C3" w:rsidRDefault="00CD6DD0" w:rsidP="00235490">
      <w:pPr>
        <w:pStyle w:val="Geenafstand"/>
      </w:pPr>
      <w:r w:rsidRPr="008B0405">
        <w:t xml:space="preserve">Bij het bepalen van deze aangepaste leerstof wordt uitgegaan van het niveau dat de leerling wel beheerst. </w:t>
      </w:r>
    </w:p>
    <w:p w14:paraId="1B847161" w14:textId="698A4534" w:rsidR="004419E1" w:rsidRDefault="004419E1" w:rsidP="00235490">
      <w:pPr>
        <w:pStyle w:val="Geenafstand"/>
      </w:pPr>
      <w:r>
        <w:t>Dit geldt in ieder geval voor álle leerlingen in de pluszorggroep.</w:t>
      </w:r>
    </w:p>
    <w:p w14:paraId="24889EE2" w14:textId="20B534F8" w:rsidR="004F6522" w:rsidRPr="008B0405" w:rsidRDefault="004F6522" w:rsidP="00235490">
      <w:pPr>
        <w:pStyle w:val="Geenafstand"/>
      </w:pPr>
      <w:r>
        <w:t xml:space="preserve">Ook voor leerlingen, die participeren in de plusklas wordt een ontwikkelingsperspectief vastgesteld. </w:t>
      </w:r>
    </w:p>
    <w:p w14:paraId="409D9DBE" w14:textId="54B6ABAB" w:rsidR="39AA8638" w:rsidRDefault="39AA8638" w:rsidP="1B5CADDC">
      <w:pPr>
        <w:pStyle w:val="Geenafstand"/>
      </w:pPr>
      <w:r>
        <w:t xml:space="preserve">Ook voor leerlingen, die participeren in de </w:t>
      </w:r>
      <w:proofErr w:type="spellStart"/>
      <w:r>
        <w:t>pluszorgaanhaakgroep</w:t>
      </w:r>
      <w:proofErr w:type="spellEnd"/>
      <w:r>
        <w:t xml:space="preserve"> wordt een ontwikkelingsperspectief vastgesteld.</w:t>
      </w:r>
    </w:p>
    <w:p w14:paraId="5D110AF1" w14:textId="77777777" w:rsidR="0042706C" w:rsidRPr="008B0405" w:rsidRDefault="0042706C" w:rsidP="00235490">
      <w:pPr>
        <w:rPr>
          <w:rFonts w:asciiTheme="minorHAnsi" w:hAnsiTheme="minorHAnsi" w:cs="Arial"/>
          <w:sz w:val="22"/>
          <w:szCs w:val="22"/>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30"/>
        <w:gridCol w:w="3554"/>
        <w:gridCol w:w="3260"/>
      </w:tblGrid>
      <w:tr w:rsidR="0042706C" w:rsidRPr="008B0405" w14:paraId="5D110AF5" w14:textId="77777777" w:rsidTr="1EE4F834">
        <w:trPr>
          <w:tblCellSpacing w:w="20" w:type="dxa"/>
        </w:trPr>
        <w:tc>
          <w:tcPr>
            <w:tcW w:w="3070" w:type="dxa"/>
            <w:shd w:val="clear" w:color="auto" w:fill="auto"/>
          </w:tcPr>
          <w:p w14:paraId="5D110AF2"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Uitstroomniveau</w:t>
            </w:r>
          </w:p>
        </w:tc>
        <w:tc>
          <w:tcPr>
            <w:tcW w:w="3514" w:type="dxa"/>
            <w:shd w:val="clear" w:color="auto" w:fill="auto"/>
          </w:tcPr>
          <w:p w14:paraId="5D110AF3"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Intelligentieniveau</w:t>
            </w:r>
          </w:p>
        </w:tc>
        <w:tc>
          <w:tcPr>
            <w:tcW w:w="3200" w:type="dxa"/>
            <w:shd w:val="clear" w:color="auto" w:fill="auto"/>
          </w:tcPr>
          <w:p w14:paraId="5D110AF4"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ontwikkelingsperspectief</w:t>
            </w:r>
          </w:p>
        </w:tc>
      </w:tr>
      <w:tr w:rsidR="0042706C" w:rsidRPr="008B0405" w14:paraId="5D110AF9" w14:textId="77777777" w:rsidTr="1EE4F834">
        <w:trPr>
          <w:tblCellSpacing w:w="20" w:type="dxa"/>
        </w:trPr>
        <w:tc>
          <w:tcPr>
            <w:tcW w:w="3070" w:type="dxa"/>
            <w:shd w:val="clear" w:color="auto" w:fill="auto"/>
          </w:tcPr>
          <w:p w14:paraId="5D110AF6"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PRO</w:t>
            </w:r>
          </w:p>
        </w:tc>
        <w:tc>
          <w:tcPr>
            <w:tcW w:w="3514" w:type="dxa"/>
            <w:shd w:val="clear" w:color="auto" w:fill="auto"/>
          </w:tcPr>
          <w:p w14:paraId="5D110AF7"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55-80</w:t>
            </w:r>
          </w:p>
        </w:tc>
        <w:tc>
          <w:tcPr>
            <w:tcW w:w="3200" w:type="dxa"/>
            <w:shd w:val="clear" w:color="auto" w:fill="auto"/>
          </w:tcPr>
          <w:p w14:paraId="5D110AF8" w14:textId="717EDC22"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5</w:t>
            </w:r>
          </w:p>
        </w:tc>
      </w:tr>
      <w:tr w:rsidR="0042706C" w:rsidRPr="008B0405" w14:paraId="5D110AFD" w14:textId="77777777" w:rsidTr="1EE4F834">
        <w:trPr>
          <w:tblCellSpacing w:w="20" w:type="dxa"/>
        </w:trPr>
        <w:tc>
          <w:tcPr>
            <w:tcW w:w="3070" w:type="dxa"/>
            <w:shd w:val="clear" w:color="auto" w:fill="auto"/>
          </w:tcPr>
          <w:p w14:paraId="5D110AFA"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VMBO-</w:t>
            </w:r>
            <w:proofErr w:type="spellStart"/>
            <w:r w:rsidRPr="008B0405">
              <w:rPr>
                <w:rFonts w:asciiTheme="minorHAnsi" w:hAnsiTheme="minorHAnsi" w:cs="Arial"/>
                <w:sz w:val="22"/>
                <w:szCs w:val="22"/>
              </w:rPr>
              <w:t>bb</w:t>
            </w:r>
            <w:proofErr w:type="spellEnd"/>
            <w:r w:rsidRPr="008B0405">
              <w:rPr>
                <w:rFonts w:asciiTheme="minorHAnsi" w:hAnsiTheme="minorHAnsi" w:cs="Arial"/>
                <w:sz w:val="22"/>
                <w:szCs w:val="22"/>
              </w:rPr>
              <w:t xml:space="preserve"> met LWOO</w:t>
            </w:r>
          </w:p>
        </w:tc>
        <w:tc>
          <w:tcPr>
            <w:tcW w:w="3514" w:type="dxa"/>
            <w:shd w:val="clear" w:color="auto" w:fill="auto"/>
          </w:tcPr>
          <w:p w14:paraId="5D110AFB"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75-90</w:t>
            </w:r>
          </w:p>
        </w:tc>
        <w:tc>
          <w:tcPr>
            <w:tcW w:w="3200" w:type="dxa"/>
            <w:shd w:val="clear" w:color="auto" w:fill="auto"/>
          </w:tcPr>
          <w:p w14:paraId="5D110AFC" w14:textId="5C21E239"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6</w:t>
            </w:r>
          </w:p>
        </w:tc>
      </w:tr>
      <w:tr w:rsidR="0042706C" w:rsidRPr="008B0405" w14:paraId="5D110B01" w14:textId="77777777" w:rsidTr="1EE4F834">
        <w:trPr>
          <w:tblCellSpacing w:w="20" w:type="dxa"/>
        </w:trPr>
        <w:tc>
          <w:tcPr>
            <w:tcW w:w="3070" w:type="dxa"/>
            <w:shd w:val="clear" w:color="auto" w:fill="auto"/>
          </w:tcPr>
          <w:p w14:paraId="5D110AFE"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lastRenderedPageBreak/>
              <w:t xml:space="preserve">VMBO </w:t>
            </w:r>
            <w:proofErr w:type="spellStart"/>
            <w:r w:rsidRPr="008B0405">
              <w:rPr>
                <w:rFonts w:asciiTheme="minorHAnsi" w:hAnsiTheme="minorHAnsi" w:cs="Arial"/>
                <w:sz w:val="22"/>
                <w:szCs w:val="22"/>
              </w:rPr>
              <w:t>bb-kb</w:t>
            </w:r>
            <w:proofErr w:type="spellEnd"/>
            <w:r w:rsidRPr="008B0405">
              <w:rPr>
                <w:rFonts w:asciiTheme="minorHAnsi" w:hAnsiTheme="minorHAnsi" w:cs="Arial"/>
                <w:sz w:val="22"/>
                <w:szCs w:val="22"/>
              </w:rPr>
              <w:t xml:space="preserve"> met LWOO</w:t>
            </w:r>
          </w:p>
        </w:tc>
        <w:tc>
          <w:tcPr>
            <w:tcW w:w="3514" w:type="dxa"/>
            <w:shd w:val="clear" w:color="auto" w:fill="auto"/>
          </w:tcPr>
          <w:p w14:paraId="5D110AFF"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80-90 en specifieke stoornis zoals dyscalculie en dyslexie</w:t>
            </w:r>
          </w:p>
        </w:tc>
        <w:tc>
          <w:tcPr>
            <w:tcW w:w="3200" w:type="dxa"/>
            <w:shd w:val="clear" w:color="auto" w:fill="auto"/>
          </w:tcPr>
          <w:p w14:paraId="5D110B00" w14:textId="2F422846"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6 voor het betreffende vakgebied</w:t>
            </w:r>
          </w:p>
        </w:tc>
      </w:tr>
      <w:tr w:rsidR="0042706C" w:rsidRPr="008B0405" w14:paraId="5D110B05" w14:textId="77777777" w:rsidTr="1EE4F834">
        <w:trPr>
          <w:tblCellSpacing w:w="20" w:type="dxa"/>
        </w:trPr>
        <w:tc>
          <w:tcPr>
            <w:tcW w:w="3070" w:type="dxa"/>
            <w:shd w:val="clear" w:color="auto" w:fill="auto"/>
          </w:tcPr>
          <w:p w14:paraId="5D110B02"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 xml:space="preserve">Vmbo </w:t>
            </w:r>
            <w:proofErr w:type="spellStart"/>
            <w:r w:rsidRPr="008B0405">
              <w:rPr>
                <w:rFonts w:asciiTheme="minorHAnsi" w:hAnsiTheme="minorHAnsi" w:cs="Arial"/>
                <w:sz w:val="22"/>
                <w:szCs w:val="22"/>
              </w:rPr>
              <w:t>bb</w:t>
            </w:r>
            <w:proofErr w:type="spellEnd"/>
            <w:r w:rsidRPr="008B0405">
              <w:rPr>
                <w:rFonts w:asciiTheme="minorHAnsi" w:hAnsiTheme="minorHAnsi" w:cs="Arial"/>
                <w:sz w:val="22"/>
                <w:szCs w:val="22"/>
              </w:rPr>
              <w:t>-gl/tl met LWOO</w:t>
            </w:r>
          </w:p>
        </w:tc>
        <w:tc>
          <w:tcPr>
            <w:tcW w:w="3514" w:type="dxa"/>
            <w:shd w:val="clear" w:color="auto" w:fill="auto"/>
          </w:tcPr>
          <w:p w14:paraId="5D110B03"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90-120 en sociaal-emotionele problemen</w:t>
            </w:r>
          </w:p>
        </w:tc>
        <w:tc>
          <w:tcPr>
            <w:tcW w:w="3200" w:type="dxa"/>
            <w:shd w:val="clear" w:color="auto" w:fill="auto"/>
          </w:tcPr>
          <w:p w14:paraId="5D110B04" w14:textId="69A9D17F"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7</w:t>
            </w:r>
          </w:p>
        </w:tc>
      </w:tr>
      <w:tr w:rsidR="0042706C" w:rsidRPr="008B0405" w14:paraId="5D110B09" w14:textId="77777777" w:rsidTr="1EE4F834">
        <w:trPr>
          <w:tblCellSpacing w:w="20" w:type="dxa"/>
        </w:trPr>
        <w:tc>
          <w:tcPr>
            <w:tcW w:w="3070" w:type="dxa"/>
            <w:shd w:val="clear" w:color="auto" w:fill="auto"/>
          </w:tcPr>
          <w:p w14:paraId="5D110B06" w14:textId="47D1B0EC"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 xml:space="preserve">VSO: HAVO </w:t>
            </w:r>
          </w:p>
        </w:tc>
        <w:tc>
          <w:tcPr>
            <w:tcW w:w="3514" w:type="dxa"/>
            <w:shd w:val="clear" w:color="auto" w:fill="auto"/>
          </w:tcPr>
          <w:p w14:paraId="5D110B07"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110-130 en stoornissen zoals ADHD-ODD-PDDNOS</w:t>
            </w:r>
          </w:p>
        </w:tc>
        <w:tc>
          <w:tcPr>
            <w:tcW w:w="3200" w:type="dxa"/>
            <w:shd w:val="clear" w:color="auto" w:fill="auto"/>
          </w:tcPr>
          <w:p w14:paraId="5D110B08" w14:textId="1D884B95"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8</w:t>
            </w:r>
          </w:p>
        </w:tc>
      </w:tr>
    </w:tbl>
    <w:p w14:paraId="5D110B0A" w14:textId="77777777" w:rsidR="0042706C" w:rsidRPr="008B0405" w:rsidRDefault="0042706C" w:rsidP="00235490">
      <w:pPr>
        <w:rPr>
          <w:rFonts w:asciiTheme="minorHAnsi" w:hAnsiTheme="minorHAnsi" w:cs="Arial"/>
          <w:sz w:val="22"/>
          <w:szCs w:val="22"/>
        </w:rPr>
      </w:pPr>
    </w:p>
    <w:p w14:paraId="5D110B0B" w14:textId="4074032B" w:rsidR="00010284" w:rsidRPr="008B0405" w:rsidRDefault="00010284" w:rsidP="00235490">
      <w:pPr>
        <w:rPr>
          <w:rFonts w:asciiTheme="minorHAnsi" w:hAnsiTheme="minorHAnsi" w:cs="Arial"/>
          <w:sz w:val="22"/>
          <w:szCs w:val="22"/>
        </w:rPr>
      </w:pPr>
      <w:r w:rsidRPr="008B0405">
        <w:rPr>
          <w:rFonts w:asciiTheme="minorHAnsi" w:hAnsiTheme="minorHAnsi" w:cs="Arial"/>
          <w:sz w:val="22"/>
          <w:szCs w:val="22"/>
        </w:rPr>
        <w:t>(Z</w:t>
      </w:r>
      <w:r w:rsidR="00D60963">
        <w:rPr>
          <w:rFonts w:asciiTheme="minorHAnsi" w:hAnsiTheme="minorHAnsi" w:cs="Arial"/>
          <w:sz w:val="22"/>
          <w:szCs w:val="22"/>
        </w:rPr>
        <w:t xml:space="preserve">ie bijlage </w:t>
      </w:r>
      <w:hyperlink r:id="rId34" w:history="1">
        <w:r w:rsidRPr="008B0405">
          <w:rPr>
            <w:rStyle w:val="Hyperlink"/>
            <w:rFonts w:asciiTheme="minorHAnsi" w:hAnsiTheme="minorHAnsi" w:cs="Arial"/>
            <w:sz w:val="22"/>
            <w:szCs w:val="22"/>
          </w:rPr>
          <w:t>OPP-trap handmatig</w:t>
        </w:r>
      </w:hyperlink>
      <w:r w:rsidR="00D60963">
        <w:rPr>
          <w:rFonts w:asciiTheme="minorHAnsi" w:hAnsiTheme="minorHAnsi" w:cs="Arial"/>
          <w:sz w:val="22"/>
          <w:szCs w:val="22"/>
        </w:rPr>
        <w:t>)</w:t>
      </w:r>
    </w:p>
    <w:p w14:paraId="5D110B0C" w14:textId="77777777" w:rsidR="0042706C" w:rsidRPr="008B0405" w:rsidRDefault="0042706C" w:rsidP="00235490">
      <w:pPr>
        <w:pStyle w:val="Geenafstand"/>
      </w:pPr>
    </w:p>
    <w:p w14:paraId="5D110B14" w14:textId="77777777" w:rsidR="003D305D" w:rsidRPr="008B0405" w:rsidRDefault="003D305D" w:rsidP="00235490">
      <w:pPr>
        <w:pStyle w:val="Geenafstand"/>
      </w:pPr>
    </w:p>
    <w:p w14:paraId="4B60C672" w14:textId="77777777" w:rsidR="00D25281" w:rsidRDefault="00D25281">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14:paraId="5D110B15" w14:textId="64487942" w:rsidR="00D30094" w:rsidRPr="008B0405" w:rsidRDefault="00D30094" w:rsidP="00235490">
      <w:pPr>
        <w:spacing w:after="200" w:line="276" w:lineRule="auto"/>
        <w:rPr>
          <w:rFonts w:asciiTheme="minorHAnsi" w:eastAsiaTheme="minorHAnsi" w:hAnsiTheme="minorHAnsi" w:cstheme="minorBidi"/>
          <w:b/>
          <w:sz w:val="22"/>
          <w:szCs w:val="22"/>
          <w:u w:val="single"/>
          <w:lang w:eastAsia="en-US"/>
        </w:rPr>
      </w:pPr>
      <w:r w:rsidRPr="008B0405">
        <w:rPr>
          <w:rFonts w:asciiTheme="minorHAnsi" w:hAnsiTheme="minorHAnsi"/>
          <w:b/>
          <w:sz w:val="22"/>
          <w:szCs w:val="22"/>
          <w:u w:val="single"/>
        </w:rPr>
        <w:lastRenderedPageBreak/>
        <w:t>Stap 4: Externe zorg</w:t>
      </w:r>
    </w:p>
    <w:p w14:paraId="5D110B16" w14:textId="1961C980" w:rsidR="008A4D42" w:rsidRPr="008B0405" w:rsidRDefault="008A4D42" w:rsidP="00235490">
      <w:pPr>
        <w:rPr>
          <w:rFonts w:asciiTheme="minorHAnsi" w:hAnsiTheme="minorHAnsi" w:cs="Arial"/>
          <w:sz w:val="22"/>
          <w:szCs w:val="22"/>
        </w:rPr>
      </w:pPr>
      <w:r w:rsidRPr="008B0405">
        <w:rPr>
          <w:rFonts w:asciiTheme="minorHAnsi" w:hAnsiTheme="minorHAnsi" w:cs="Arial"/>
          <w:sz w:val="22"/>
          <w:szCs w:val="22"/>
        </w:rPr>
        <w:t xml:space="preserve">Op het moment dat hulpplannen niet goed lopen, de doelen niet worden gehaald of dat de hulp buiten de klas niet genoeg is, bespreekt de leerkracht dit met de </w:t>
      </w:r>
      <w:r w:rsidR="003439AA">
        <w:rPr>
          <w:rFonts w:asciiTheme="minorHAnsi" w:hAnsiTheme="minorHAnsi" w:cs="Arial"/>
          <w:sz w:val="22"/>
          <w:szCs w:val="22"/>
        </w:rPr>
        <w:t>kwaliteitscoördinator</w:t>
      </w:r>
      <w:r w:rsidR="004419E1">
        <w:rPr>
          <w:rFonts w:asciiTheme="minorHAnsi" w:hAnsiTheme="minorHAnsi" w:cs="Arial"/>
          <w:sz w:val="22"/>
          <w:szCs w:val="22"/>
        </w:rPr>
        <w:t>.</w:t>
      </w:r>
      <w:r w:rsidRPr="008B0405">
        <w:rPr>
          <w:rFonts w:asciiTheme="minorHAnsi" w:hAnsiTheme="minorHAnsi" w:cs="Arial"/>
          <w:sz w:val="22"/>
          <w:szCs w:val="22"/>
        </w:rPr>
        <w:t xml:space="preserve"> De </w:t>
      </w:r>
      <w:r w:rsidR="003439AA">
        <w:rPr>
          <w:rFonts w:asciiTheme="minorHAnsi" w:hAnsiTheme="minorHAnsi" w:cs="Arial"/>
          <w:sz w:val="22"/>
          <w:szCs w:val="22"/>
        </w:rPr>
        <w:t>kwaliteitscoördinator</w:t>
      </w:r>
      <w:r w:rsidR="004419E1">
        <w:rPr>
          <w:rFonts w:asciiTheme="minorHAnsi" w:hAnsiTheme="minorHAnsi" w:cs="Arial"/>
          <w:sz w:val="22"/>
          <w:szCs w:val="22"/>
        </w:rPr>
        <w:t xml:space="preserve"> </w:t>
      </w:r>
      <w:r w:rsidRPr="008B0405">
        <w:rPr>
          <w:rFonts w:asciiTheme="minorHAnsi" w:hAnsiTheme="minorHAnsi" w:cs="Arial"/>
          <w:sz w:val="22"/>
          <w:szCs w:val="22"/>
        </w:rPr>
        <w:t>bekijkt welke externe zorg nodig is</w:t>
      </w:r>
      <w:r w:rsidR="004419E1">
        <w:rPr>
          <w:rFonts w:asciiTheme="minorHAnsi" w:hAnsiTheme="minorHAnsi" w:cs="Arial"/>
          <w:sz w:val="22"/>
          <w:szCs w:val="22"/>
        </w:rPr>
        <w:t xml:space="preserve"> zoals</w:t>
      </w:r>
      <w:r w:rsidRPr="008B0405">
        <w:rPr>
          <w:rFonts w:asciiTheme="minorHAnsi" w:hAnsiTheme="minorHAnsi" w:cs="Arial"/>
          <w:sz w:val="22"/>
          <w:szCs w:val="22"/>
        </w:rPr>
        <w:t>:</w:t>
      </w:r>
    </w:p>
    <w:p w14:paraId="5D110B17" w14:textId="57982FEA" w:rsidR="008A4D42" w:rsidRPr="004419E1" w:rsidRDefault="001968CC"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Jeugdarts/jeugdverpleegkundige</w:t>
      </w:r>
      <w:r w:rsidR="004419E1">
        <w:rPr>
          <w:rFonts w:asciiTheme="minorHAnsi" w:hAnsiTheme="minorHAnsi" w:cs="Arial"/>
          <w:sz w:val="22"/>
          <w:szCs w:val="22"/>
        </w:rPr>
        <w:t>.</w:t>
      </w:r>
    </w:p>
    <w:p w14:paraId="5D110B18" w14:textId="047307AB" w:rsidR="008A4D42" w:rsidRPr="004419E1" w:rsidRDefault="008A4D42"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Jeugd en Gezinsteam</w:t>
      </w:r>
      <w:r w:rsidR="004419E1">
        <w:rPr>
          <w:rFonts w:asciiTheme="minorHAnsi" w:hAnsiTheme="minorHAnsi" w:cs="Arial"/>
          <w:sz w:val="22"/>
          <w:szCs w:val="22"/>
        </w:rPr>
        <w:t>.</w:t>
      </w:r>
    </w:p>
    <w:p w14:paraId="5D110B19" w14:textId="19D87242" w:rsidR="008A4D42" w:rsidRPr="004419E1" w:rsidRDefault="001968CC"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BOT (</w:t>
      </w:r>
      <w:r w:rsidR="008A4D42" w:rsidRPr="004419E1">
        <w:rPr>
          <w:rFonts w:asciiTheme="minorHAnsi" w:hAnsiTheme="minorHAnsi" w:cs="Arial"/>
          <w:sz w:val="22"/>
          <w:szCs w:val="22"/>
        </w:rPr>
        <w:t>Breed Overleg Team)</w:t>
      </w:r>
      <w:r w:rsidR="004419E1">
        <w:rPr>
          <w:rFonts w:asciiTheme="minorHAnsi" w:hAnsiTheme="minorHAnsi" w:cs="Arial"/>
          <w:sz w:val="22"/>
          <w:szCs w:val="22"/>
        </w:rPr>
        <w:t>.</w:t>
      </w:r>
    </w:p>
    <w:p w14:paraId="5D110B1A" w14:textId="1FA40B0C" w:rsidR="008A4D42" w:rsidRPr="004419E1" w:rsidRDefault="001968CC"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Logopedist</w:t>
      </w:r>
      <w:r w:rsidR="004419E1">
        <w:rPr>
          <w:rFonts w:asciiTheme="minorHAnsi" w:hAnsiTheme="minorHAnsi" w:cs="Arial"/>
          <w:sz w:val="22"/>
          <w:szCs w:val="22"/>
        </w:rPr>
        <w:t>.</w:t>
      </w:r>
    </w:p>
    <w:p w14:paraId="5D110B1B" w14:textId="73488042" w:rsidR="008A4D42" w:rsidRPr="004419E1" w:rsidRDefault="008A4D42"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Onderwijsspecialist vanuit SWV</w:t>
      </w:r>
      <w:r w:rsidR="004419E1">
        <w:rPr>
          <w:rFonts w:asciiTheme="minorHAnsi" w:hAnsiTheme="minorHAnsi" w:cs="Arial"/>
          <w:sz w:val="22"/>
          <w:szCs w:val="22"/>
        </w:rPr>
        <w:t>.</w:t>
      </w:r>
    </w:p>
    <w:p w14:paraId="5D110B1C" w14:textId="5E47FCE5" w:rsidR="008A4D42" w:rsidRDefault="001968CC" w:rsidP="00E9388A">
      <w:pPr>
        <w:pStyle w:val="Lijstalinea"/>
        <w:numPr>
          <w:ilvl w:val="0"/>
          <w:numId w:val="8"/>
        </w:numPr>
        <w:rPr>
          <w:rFonts w:asciiTheme="minorHAnsi" w:hAnsiTheme="minorHAnsi" w:cs="Arial"/>
          <w:sz w:val="22"/>
          <w:szCs w:val="22"/>
        </w:rPr>
      </w:pPr>
      <w:r w:rsidRPr="004419E1">
        <w:rPr>
          <w:rFonts w:asciiTheme="minorHAnsi" w:hAnsiTheme="minorHAnsi" w:cs="Arial"/>
          <w:sz w:val="22"/>
          <w:szCs w:val="22"/>
        </w:rPr>
        <w:t>Ambulante Zorg (Expertteam</w:t>
      </w:r>
      <w:r w:rsidR="008A4D42" w:rsidRPr="004419E1">
        <w:rPr>
          <w:rFonts w:asciiTheme="minorHAnsi" w:hAnsiTheme="minorHAnsi" w:cs="Arial"/>
          <w:sz w:val="22"/>
          <w:szCs w:val="22"/>
        </w:rPr>
        <w:t>)</w:t>
      </w:r>
      <w:r w:rsidR="004419E1">
        <w:rPr>
          <w:rFonts w:asciiTheme="minorHAnsi" w:hAnsiTheme="minorHAnsi" w:cs="Arial"/>
          <w:sz w:val="22"/>
          <w:szCs w:val="22"/>
        </w:rPr>
        <w:t>.</w:t>
      </w:r>
    </w:p>
    <w:p w14:paraId="0ABDB982" w14:textId="60987B39" w:rsidR="004419E1" w:rsidRDefault="004419E1" w:rsidP="00E9388A">
      <w:pPr>
        <w:pStyle w:val="Lijstalinea"/>
        <w:numPr>
          <w:ilvl w:val="0"/>
          <w:numId w:val="8"/>
        </w:numPr>
        <w:rPr>
          <w:rFonts w:asciiTheme="minorHAnsi" w:hAnsiTheme="minorHAnsi" w:cs="Arial"/>
          <w:sz w:val="22"/>
          <w:szCs w:val="22"/>
        </w:rPr>
      </w:pPr>
      <w:r>
        <w:rPr>
          <w:rFonts w:asciiTheme="minorHAnsi" w:hAnsiTheme="minorHAnsi" w:cs="Arial"/>
          <w:sz w:val="22"/>
          <w:szCs w:val="22"/>
        </w:rPr>
        <w:t>Fysiotherapeut.</w:t>
      </w:r>
    </w:p>
    <w:p w14:paraId="54BC1DF6" w14:textId="542814B3" w:rsidR="004419E1" w:rsidRPr="004419E1" w:rsidRDefault="004419E1" w:rsidP="00E9388A">
      <w:pPr>
        <w:pStyle w:val="Lijstalinea"/>
        <w:numPr>
          <w:ilvl w:val="0"/>
          <w:numId w:val="8"/>
        </w:numPr>
        <w:rPr>
          <w:rFonts w:asciiTheme="minorHAnsi" w:hAnsiTheme="minorHAnsi" w:cs="Arial"/>
          <w:sz w:val="22"/>
          <w:szCs w:val="22"/>
        </w:rPr>
      </w:pPr>
      <w:r>
        <w:rPr>
          <w:rFonts w:asciiTheme="minorHAnsi" w:hAnsiTheme="minorHAnsi" w:cs="Arial"/>
          <w:sz w:val="22"/>
          <w:szCs w:val="22"/>
        </w:rPr>
        <w:t>Speltherapeut.</w:t>
      </w:r>
    </w:p>
    <w:p w14:paraId="5D110B1D" w14:textId="77777777" w:rsidR="001968CC" w:rsidRPr="008B0405" w:rsidRDefault="001968CC" w:rsidP="00235490">
      <w:pPr>
        <w:ind w:left="1065"/>
        <w:rPr>
          <w:rFonts w:asciiTheme="minorHAnsi" w:hAnsiTheme="minorHAnsi" w:cs="Arial"/>
          <w:sz w:val="22"/>
          <w:szCs w:val="22"/>
        </w:rPr>
      </w:pPr>
    </w:p>
    <w:p w14:paraId="5D110B1F" w14:textId="77777777" w:rsidR="008A4D42" w:rsidRPr="008B0405" w:rsidRDefault="008A4D42" w:rsidP="00235490">
      <w:pPr>
        <w:rPr>
          <w:rFonts w:asciiTheme="minorHAnsi" w:hAnsiTheme="minorHAnsi" w:cs="Arial"/>
          <w:sz w:val="22"/>
          <w:szCs w:val="22"/>
        </w:rPr>
      </w:pPr>
    </w:p>
    <w:p w14:paraId="20261316" w14:textId="458FD10E" w:rsidR="00156C07" w:rsidRDefault="1EE4F834" w:rsidP="00235490">
      <w:pPr>
        <w:rPr>
          <w:rFonts w:asciiTheme="minorHAnsi" w:hAnsiTheme="minorHAnsi" w:cs="Arial"/>
          <w:sz w:val="22"/>
          <w:szCs w:val="22"/>
        </w:rPr>
      </w:pPr>
      <w:r w:rsidRPr="1EE4F834">
        <w:rPr>
          <w:rFonts w:asciiTheme="minorHAnsi" w:hAnsiTheme="minorHAnsi" w:cs="Arial"/>
          <w:sz w:val="22"/>
          <w:szCs w:val="22"/>
        </w:rPr>
        <w:t>Als het nodig is, kan voor een kind bij het samenwerkingsverband, bij het eigen bestuur of via de ambulante begeleiding ondersteuning worden aangevraagd om extra hulp te kunnen bieden aan het kind.</w:t>
      </w:r>
      <w:r w:rsidR="008A4D42">
        <w:br/>
      </w:r>
      <w:r w:rsidRPr="1EE4F834">
        <w:rPr>
          <w:rFonts w:asciiTheme="minorHAnsi" w:hAnsiTheme="minorHAnsi" w:cs="Arial"/>
          <w:sz w:val="22"/>
          <w:szCs w:val="22"/>
        </w:rPr>
        <w:t>Deze aanpassingen lopen altijd via Karlieneke Speijers en het IB-adviesteam.</w:t>
      </w:r>
      <w:r w:rsidR="008A4D42">
        <w:br/>
      </w:r>
      <w:r w:rsidRPr="1EE4F834">
        <w:rPr>
          <w:rFonts w:asciiTheme="minorHAnsi" w:hAnsiTheme="minorHAnsi" w:cs="Arial"/>
          <w:sz w:val="22"/>
          <w:szCs w:val="22"/>
        </w:rPr>
        <w:t xml:space="preserve">Op Sharepint </w:t>
      </w:r>
      <w:proofErr w:type="spellStart"/>
      <w:r w:rsidRPr="1EE4F834">
        <w:rPr>
          <w:rFonts w:asciiTheme="minorHAnsi" w:hAnsiTheme="minorHAnsi" w:cs="Arial"/>
          <w:sz w:val="22"/>
          <w:szCs w:val="22"/>
        </w:rPr>
        <w:t>Wijdevenen</w:t>
      </w:r>
      <w:proofErr w:type="spellEnd"/>
      <w:r w:rsidRPr="1EE4F834">
        <w:rPr>
          <w:rFonts w:asciiTheme="minorHAnsi" w:hAnsiTheme="minorHAnsi" w:cs="Arial"/>
          <w:sz w:val="22"/>
          <w:szCs w:val="22"/>
        </w:rPr>
        <w:t xml:space="preserve"> is de procedure te vinden voor wat betreft het aanvragen van extra ondersteuning.</w:t>
      </w:r>
    </w:p>
    <w:p w14:paraId="3AB319DB" w14:textId="03F3C280" w:rsidR="00156C07" w:rsidRDefault="00156C07" w:rsidP="00235490">
      <w:pPr>
        <w:rPr>
          <w:rFonts w:asciiTheme="minorHAnsi" w:hAnsiTheme="minorHAnsi" w:cs="Arial"/>
          <w:sz w:val="22"/>
          <w:szCs w:val="22"/>
        </w:rPr>
      </w:pPr>
    </w:p>
    <w:p w14:paraId="3979571B" w14:textId="46D298CC" w:rsidR="00156C07" w:rsidRDefault="1EE4F834" w:rsidP="00235490">
      <w:pPr>
        <w:rPr>
          <w:rFonts w:asciiTheme="minorHAnsi" w:hAnsiTheme="minorHAnsi" w:cs="Arial"/>
          <w:sz w:val="22"/>
          <w:szCs w:val="22"/>
        </w:rPr>
      </w:pPr>
      <w:r w:rsidRPr="1EE4F834">
        <w:rPr>
          <w:rFonts w:asciiTheme="minorHAnsi" w:hAnsiTheme="minorHAnsi" w:cs="Arial"/>
          <w:sz w:val="22"/>
          <w:szCs w:val="22"/>
        </w:rPr>
        <w:t>Als we moeten constateren dat er ondanks alle hulp en ondersteuning, zorg, aanpassingen geen sprake meer is van welbevinden bij het kind én er geen sprake meer is van groei in de stof van de basisvakken én de draagkracht van de groep, het kind, de leerkracht, de school niet meer in balans zijn met de draaglast dan kan de verwijzingsprocedure worden opgestart naar een passende en beschikbare vorm van speciaal onderwijs.</w:t>
      </w:r>
    </w:p>
    <w:p w14:paraId="06218033" w14:textId="4B97659B" w:rsidR="0034227B" w:rsidRPr="008B0405" w:rsidRDefault="1EE4F834" w:rsidP="00235490">
      <w:pPr>
        <w:rPr>
          <w:rFonts w:asciiTheme="minorHAnsi" w:hAnsiTheme="minorHAnsi" w:cs="Arial"/>
          <w:sz w:val="22"/>
          <w:szCs w:val="22"/>
        </w:rPr>
      </w:pPr>
      <w:r w:rsidRPr="1EE4F834">
        <w:rPr>
          <w:rFonts w:asciiTheme="minorHAnsi" w:hAnsiTheme="minorHAnsi" w:cs="Arial"/>
          <w:sz w:val="22"/>
          <w:szCs w:val="22"/>
        </w:rPr>
        <w:t xml:space="preserve">In dit geval wordt het groeidocument opgestart en het ontwikkelingsperspectief opgesteld voor dit kind. </w:t>
      </w:r>
      <w:proofErr w:type="spellStart"/>
      <w:r w:rsidRPr="1EE4F834">
        <w:rPr>
          <w:rFonts w:asciiTheme="minorHAnsi" w:hAnsiTheme="minorHAnsi" w:cs="Arial"/>
          <w:sz w:val="22"/>
          <w:szCs w:val="22"/>
        </w:rPr>
        <w:t>BOT’s</w:t>
      </w:r>
      <w:proofErr w:type="spellEnd"/>
      <w:r w:rsidRPr="1EE4F834">
        <w:rPr>
          <w:rFonts w:asciiTheme="minorHAnsi" w:hAnsiTheme="minorHAnsi" w:cs="Arial"/>
          <w:sz w:val="22"/>
          <w:szCs w:val="22"/>
        </w:rPr>
        <w:t xml:space="preserve"> worden gehouden, gecoördineerd door de </w:t>
      </w:r>
      <w:r w:rsidR="003439AA">
        <w:rPr>
          <w:rFonts w:asciiTheme="minorHAnsi" w:hAnsiTheme="minorHAnsi" w:cs="Arial"/>
          <w:sz w:val="22"/>
          <w:szCs w:val="22"/>
        </w:rPr>
        <w:t>kwaliteitscoördinator</w:t>
      </w:r>
      <w:r w:rsidRPr="1EE4F834">
        <w:rPr>
          <w:rFonts w:asciiTheme="minorHAnsi" w:hAnsiTheme="minorHAnsi" w:cs="Arial"/>
          <w:sz w:val="22"/>
          <w:szCs w:val="22"/>
        </w:rPr>
        <w:t>, waarin bekeken wordt wat nodig is en wat vervolgstappen zullen zijn.</w:t>
      </w:r>
    </w:p>
    <w:p w14:paraId="33E7631A" w14:textId="29601D6E" w:rsidR="1EE4F834" w:rsidRDefault="1EE4F834" w:rsidP="00235490">
      <w:pPr>
        <w:rPr>
          <w:rFonts w:asciiTheme="minorHAnsi" w:hAnsiTheme="minorHAnsi" w:cs="Arial"/>
          <w:sz w:val="22"/>
          <w:szCs w:val="22"/>
        </w:rPr>
      </w:pPr>
    </w:p>
    <w:p w14:paraId="47A9FFB0" w14:textId="11DD171E" w:rsidR="1EE4F834" w:rsidRDefault="1EE4F834" w:rsidP="00235490">
      <w:pPr>
        <w:rPr>
          <w:rFonts w:asciiTheme="minorHAnsi" w:hAnsiTheme="minorHAnsi" w:cs="Arial"/>
          <w:sz w:val="22"/>
          <w:szCs w:val="22"/>
        </w:rPr>
      </w:pPr>
      <w:r w:rsidRPr="1EE4F834">
        <w:rPr>
          <w:rFonts w:asciiTheme="minorHAnsi" w:hAnsiTheme="minorHAnsi" w:cs="Arial"/>
          <w:sz w:val="22"/>
          <w:szCs w:val="22"/>
        </w:rPr>
        <w:t xml:space="preserve">De realiteit van nu is dat wij kinderen niet meer geplaatst krijgen in de specialistische scholen zoals Leo </w:t>
      </w:r>
      <w:proofErr w:type="spellStart"/>
      <w:r w:rsidRPr="1EE4F834">
        <w:rPr>
          <w:rFonts w:asciiTheme="minorHAnsi" w:hAnsiTheme="minorHAnsi" w:cs="Arial"/>
          <w:sz w:val="22"/>
          <w:szCs w:val="22"/>
        </w:rPr>
        <w:t>Kanner</w:t>
      </w:r>
      <w:proofErr w:type="spellEnd"/>
      <w:r w:rsidRPr="1EE4F834">
        <w:rPr>
          <w:rFonts w:asciiTheme="minorHAnsi" w:hAnsiTheme="minorHAnsi" w:cs="Arial"/>
          <w:sz w:val="22"/>
          <w:szCs w:val="22"/>
        </w:rPr>
        <w:t xml:space="preserve"> of De Duinpieper.</w:t>
      </w:r>
    </w:p>
    <w:p w14:paraId="77CB1366" w14:textId="135CF640" w:rsidR="1EE4F834" w:rsidRDefault="1EE4F834" w:rsidP="00235490">
      <w:pPr>
        <w:rPr>
          <w:rFonts w:asciiTheme="minorHAnsi" w:hAnsiTheme="minorHAnsi" w:cs="Arial"/>
          <w:sz w:val="22"/>
          <w:szCs w:val="22"/>
        </w:rPr>
      </w:pPr>
      <w:r w:rsidRPr="1EE4F834">
        <w:rPr>
          <w:rFonts w:asciiTheme="minorHAnsi" w:hAnsiTheme="minorHAnsi" w:cs="Arial"/>
          <w:sz w:val="22"/>
          <w:szCs w:val="22"/>
        </w:rPr>
        <w:t>Dat betekent dat wij ook voor deze kinderen verantwoordelijk blijven en dat we in een onderwijsaanbod moeten blijven voorzien, totdat passende zorg of onderwijs kan worden geboden.</w:t>
      </w:r>
    </w:p>
    <w:p w14:paraId="611161B9" w14:textId="6FAA101E" w:rsidR="1EE4F834" w:rsidRDefault="1EE4F834" w:rsidP="00E9388A">
      <w:pPr>
        <w:pStyle w:val="Lijstalinea"/>
        <w:numPr>
          <w:ilvl w:val="0"/>
          <w:numId w:val="29"/>
        </w:numPr>
        <w:rPr>
          <w:rFonts w:asciiTheme="minorHAnsi" w:eastAsiaTheme="minorEastAsia" w:hAnsiTheme="minorHAnsi" w:cstheme="minorBidi"/>
          <w:sz w:val="22"/>
          <w:szCs w:val="22"/>
        </w:rPr>
      </w:pPr>
      <w:r w:rsidRPr="25000AC8">
        <w:rPr>
          <w:rFonts w:asciiTheme="minorHAnsi" w:hAnsiTheme="minorHAnsi" w:cs="Arial"/>
          <w:sz w:val="22"/>
          <w:szCs w:val="22"/>
        </w:rPr>
        <w:t xml:space="preserve">Dit doen wij in overleg met het samenwerkingsverband, bestuur en gemeente. </w:t>
      </w:r>
      <w:r>
        <w:br/>
      </w:r>
      <w:r w:rsidRPr="25000AC8">
        <w:rPr>
          <w:rFonts w:asciiTheme="minorHAnsi" w:hAnsiTheme="minorHAnsi" w:cs="Arial"/>
          <w:sz w:val="22"/>
          <w:szCs w:val="22"/>
        </w:rPr>
        <w:t>Samen maken we een plan en dragen we zorg voor de financiën.</w:t>
      </w:r>
    </w:p>
    <w:p w14:paraId="5D110B22" w14:textId="77777777" w:rsidR="008A4D42" w:rsidRPr="008B0405" w:rsidRDefault="008A4D42" w:rsidP="00235490">
      <w:pPr>
        <w:pStyle w:val="Geenafstand"/>
      </w:pPr>
    </w:p>
    <w:p w14:paraId="432D2DFC" w14:textId="5E286FCA" w:rsidR="0042706C" w:rsidRDefault="27151A13" w:rsidP="4C0B782C">
      <w:pPr>
        <w:pStyle w:val="Geenafstand"/>
        <w:rPr>
          <w:rFonts w:eastAsiaTheme="minorEastAsia"/>
        </w:rPr>
      </w:pPr>
      <w:r w:rsidRPr="4C0B782C">
        <w:rPr>
          <w:rFonts w:eastAsiaTheme="minorEastAsia"/>
        </w:rPr>
        <w:t xml:space="preserve">Criteria om in aanmerking te komen voor een plekje in de pluszorggroep 5 tot en met 8: </w:t>
      </w:r>
    </w:p>
    <w:p w14:paraId="54F839B8" w14:textId="1B489146"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Minimaal 8 en maximaal 12 leerlingen per groep;</w:t>
      </w:r>
    </w:p>
    <w:p w14:paraId="51C03F64" w14:textId="1D79E343"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 xml:space="preserve">2x per week 3 uur </w:t>
      </w:r>
      <w:r w:rsidR="1FF28CE0" w:rsidRPr="14BE515C">
        <w:rPr>
          <w:rFonts w:asciiTheme="minorHAnsi" w:eastAsiaTheme="minorEastAsia" w:hAnsiTheme="minorHAnsi" w:cstheme="minorBidi"/>
          <w:color w:val="202124"/>
          <w:sz w:val="22"/>
          <w:szCs w:val="22"/>
        </w:rPr>
        <w:t>begeleiding op deze</w:t>
      </w:r>
      <w:r w:rsidRPr="14BE515C">
        <w:rPr>
          <w:rFonts w:asciiTheme="minorHAnsi" w:eastAsiaTheme="minorEastAsia" w:hAnsiTheme="minorHAnsi" w:cstheme="minorBidi"/>
          <w:color w:val="202124"/>
          <w:sz w:val="22"/>
          <w:szCs w:val="22"/>
        </w:rPr>
        <w:t xml:space="preserve"> groep;</w:t>
      </w:r>
    </w:p>
    <w:p w14:paraId="3612169F" w14:textId="61D16949"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 xml:space="preserve">Leerkracht </w:t>
      </w:r>
      <w:r w:rsidR="42AFAEA1" w:rsidRPr="14BE515C">
        <w:rPr>
          <w:rFonts w:asciiTheme="minorHAnsi" w:eastAsiaTheme="minorEastAsia" w:hAnsiTheme="minorHAnsi" w:cstheme="minorBidi"/>
          <w:color w:val="202124"/>
          <w:sz w:val="22"/>
          <w:szCs w:val="22"/>
        </w:rPr>
        <w:t xml:space="preserve">in deze groep </w:t>
      </w:r>
      <w:r w:rsidRPr="14BE515C">
        <w:rPr>
          <w:rFonts w:asciiTheme="minorHAnsi" w:eastAsiaTheme="minorEastAsia" w:hAnsiTheme="minorHAnsi" w:cstheme="minorBidi"/>
          <w:color w:val="202124"/>
          <w:sz w:val="22"/>
          <w:szCs w:val="22"/>
        </w:rPr>
        <w:t>met grote affiniteit voor kinderen met extra zorgbehoefte.</w:t>
      </w:r>
    </w:p>
    <w:p w14:paraId="6D140CEF" w14:textId="552B8B71" w:rsidR="01C7BB55" w:rsidRDefault="01C7BB55"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 xml:space="preserve">Ondersteuning </w:t>
      </w:r>
      <w:r w:rsidR="1D8ABE97" w:rsidRPr="14BE515C">
        <w:rPr>
          <w:rFonts w:asciiTheme="minorHAnsi" w:eastAsiaTheme="minorEastAsia" w:hAnsiTheme="minorHAnsi" w:cstheme="minorBidi"/>
          <w:color w:val="202124"/>
          <w:sz w:val="22"/>
          <w:szCs w:val="22"/>
        </w:rPr>
        <w:t xml:space="preserve">door </w:t>
      </w:r>
      <w:r w:rsidRPr="14BE515C">
        <w:rPr>
          <w:rFonts w:asciiTheme="minorHAnsi" w:eastAsiaTheme="minorEastAsia" w:hAnsiTheme="minorHAnsi" w:cstheme="minorBidi"/>
          <w:color w:val="202124"/>
          <w:sz w:val="22"/>
          <w:szCs w:val="22"/>
        </w:rPr>
        <w:t>onderwijsassistent.</w:t>
      </w:r>
    </w:p>
    <w:p w14:paraId="2F06D795" w14:textId="1070AF83" w:rsidR="01C7BB55" w:rsidRDefault="01C7BB55"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 xml:space="preserve">Afhankelijk van de zorgbehoefte </w:t>
      </w:r>
      <w:r w:rsidR="3235A940" w:rsidRPr="14BE515C">
        <w:rPr>
          <w:rFonts w:asciiTheme="minorHAnsi" w:eastAsiaTheme="minorEastAsia" w:hAnsiTheme="minorHAnsi" w:cstheme="minorBidi"/>
          <w:color w:val="202124"/>
          <w:sz w:val="22"/>
          <w:szCs w:val="22"/>
        </w:rPr>
        <w:t xml:space="preserve">van de leerlingen in deze groep </w:t>
      </w:r>
      <w:r w:rsidRPr="14BE515C">
        <w:rPr>
          <w:rFonts w:asciiTheme="minorHAnsi" w:eastAsiaTheme="minorEastAsia" w:hAnsiTheme="minorHAnsi" w:cstheme="minorBidi"/>
          <w:color w:val="202124"/>
          <w:sz w:val="22"/>
          <w:szCs w:val="22"/>
        </w:rPr>
        <w:t>extra leerkrachtondersteuner.</w:t>
      </w:r>
    </w:p>
    <w:p w14:paraId="7452BA2C" w14:textId="01CB9C4C" w:rsidR="1E8268AE" w:rsidRDefault="1E8268A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Vanaf groep 5.</w:t>
      </w:r>
    </w:p>
    <w:p w14:paraId="033BDDC5" w14:textId="5E541E2A" w:rsidR="1E8268AE" w:rsidRDefault="1E8268A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Vermoeden intelligentie van 55-90.</w:t>
      </w:r>
    </w:p>
    <w:p w14:paraId="0400F1BA" w14:textId="46181023" w:rsidR="1E8268AE" w:rsidRDefault="1E8268AE" w:rsidP="00844E2B">
      <w:pPr>
        <w:pStyle w:val="Lijstalinea"/>
        <w:numPr>
          <w:ilvl w:val="0"/>
          <w:numId w:val="4"/>
        </w:numPr>
        <w:rPr>
          <w:color w:val="202124"/>
          <w:sz w:val="22"/>
          <w:szCs w:val="22"/>
        </w:rPr>
      </w:pPr>
      <w:r w:rsidRPr="41DF74D8">
        <w:rPr>
          <w:rFonts w:asciiTheme="minorHAnsi" w:eastAsiaTheme="minorEastAsia" w:hAnsiTheme="minorHAnsi" w:cstheme="minorBidi"/>
          <w:color w:val="202124"/>
          <w:sz w:val="22"/>
          <w:szCs w:val="22"/>
        </w:rPr>
        <w:t xml:space="preserve">Achterstand </w:t>
      </w:r>
      <w:r w:rsidR="3F47D898" w:rsidRPr="41DF74D8">
        <w:rPr>
          <w:rFonts w:asciiTheme="minorHAnsi" w:eastAsiaTheme="minorEastAsia" w:hAnsiTheme="minorHAnsi" w:cstheme="minorBidi"/>
          <w:color w:val="202124"/>
          <w:sz w:val="22"/>
          <w:szCs w:val="22"/>
        </w:rPr>
        <w:t>(</w:t>
      </w:r>
      <w:r w:rsidRPr="41DF74D8">
        <w:rPr>
          <w:rFonts w:asciiTheme="minorHAnsi" w:eastAsiaTheme="minorEastAsia" w:hAnsiTheme="minorHAnsi" w:cstheme="minorBidi"/>
          <w:color w:val="202124"/>
          <w:sz w:val="22"/>
          <w:szCs w:val="22"/>
        </w:rPr>
        <w:t>eind groep 4</w:t>
      </w:r>
      <w:r w:rsidR="5F4E5A76" w:rsidRPr="41DF74D8">
        <w:rPr>
          <w:rFonts w:asciiTheme="minorHAnsi" w:eastAsiaTheme="minorEastAsia" w:hAnsiTheme="minorHAnsi" w:cstheme="minorBidi"/>
          <w:color w:val="202124"/>
          <w:sz w:val="22"/>
          <w:szCs w:val="22"/>
        </w:rPr>
        <w:t>)</w:t>
      </w:r>
      <w:r w:rsidRPr="41DF74D8">
        <w:rPr>
          <w:rFonts w:asciiTheme="minorHAnsi" w:eastAsiaTheme="minorEastAsia" w:hAnsiTheme="minorHAnsi" w:cstheme="minorBidi"/>
          <w:color w:val="202124"/>
          <w:sz w:val="22"/>
          <w:szCs w:val="22"/>
        </w:rPr>
        <w:t xml:space="preserve"> van groter of gelijk aan een jaar op </w:t>
      </w:r>
      <w:r w:rsidR="72FC04D2" w:rsidRPr="41DF74D8">
        <w:rPr>
          <w:rFonts w:asciiTheme="minorHAnsi" w:eastAsiaTheme="minorEastAsia" w:hAnsiTheme="minorHAnsi" w:cstheme="minorBidi"/>
          <w:color w:val="202124"/>
          <w:sz w:val="22"/>
          <w:szCs w:val="22"/>
        </w:rPr>
        <w:t>á</w:t>
      </w:r>
      <w:r w:rsidRPr="41DF74D8">
        <w:rPr>
          <w:rFonts w:asciiTheme="minorHAnsi" w:eastAsiaTheme="minorEastAsia" w:hAnsiTheme="minorHAnsi" w:cstheme="minorBidi"/>
          <w:color w:val="202124"/>
          <w:sz w:val="22"/>
          <w:szCs w:val="22"/>
        </w:rPr>
        <w:t>lle vakgebieden</w:t>
      </w:r>
      <w:r w:rsidR="54FDD65D" w:rsidRPr="41DF74D8">
        <w:rPr>
          <w:rFonts w:asciiTheme="minorHAnsi" w:eastAsiaTheme="minorEastAsia" w:hAnsiTheme="minorHAnsi" w:cstheme="minorBidi"/>
          <w:color w:val="202124"/>
          <w:sz w:val="22"/>
          <w:szCs w:val="22"/>
        </w:rPr>
        <w:t>.</w:t>
      </w:r>
    </w:p>
    <w:p w14:paraId="1DAD936D" w14:textId="038B22AC" w:rsidR="54FDD65D" w:rsidRDefault="54FDD65D" w:rsidP="00844E2B">
      <w:pPr>
        <w:pStyle w:val="Lijstalinea"/>
        <w:numPr>
          <w:ilvl w:val="0"/>
          <w:numId w:val="4"/>
        </w:numPr>
        <w:rPr>
          <w:color w:val="202124"/>
          <w:sz w:val="22"/>
          <w:szCs w:val="22"/>
        </w:rPr>
      </w:pPr>
      <w:r w:rsidRPr="41DF74D8">
        <w:rPr>
          <w:rFonts w:asciiTheme="minorHAnsi" w:eastAsiaTheme="minorEastAsia" w:hAnsiTheme="minorHAnsi" w:cstheme="minorBidi"/>
          <w:color w:val="202124"/>
          <w:sz w:val="22"/>
          <w:szCs w:val="22"/>
        </w:rPr>
        <w:t>Bij tussentijds instromen in hogere groep idem: achterstand van groter of gelijk aan een jaar op álle vakgebieden.</w:t>
      </w:r>
    </w:p>
    <w:p w14:paraId="2FDFBB32" w14:textId="28968781"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Verwachte uitstroom eind groep 5 of eind groep 6.</w:t>
      </w:r>
    </w:p>
    <w:p w14:paraId="562AAF13" w14:textId="19D2EE1A"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lastRenderedPageBreak/>
        <w:t>Niet voldoende hebben aan reguliere intensieve aanbod in de groep.</w:t>
      </w:r>
    </w:p>
    <w:p w14:paraId="205FCBE7" w14:textId="1749CA84"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Hoofdoorzaak ligt niet in een stoornis, zoals autisme of ADHD en dergelijke.</w:t>
      </w:r>
    </w:p>
    <w:p w14:paraId="5199C1FB" w14:textId="1B4215BA" w:rsidR="52D6DBCD" w:rsidRDefault="52D6DBCD" w:rsidP="52D6DBCD">
      <w:pPr>
        <w:pStyle w:val="Geenafstand"/>
        <w:rPr>
          <w:rFonts w:eastAsiaTheme="minorEastAsia"/>
        </w:rPr>
      </w:pPr>
    </w:p>
    <w:p w14:paraId="5D110B26" w14:textId="3557AD69" w:rsidR="0042706C" w:rsidRDefault="0042706C" w:rsidP="4C0B782C">
      <w:pPr>
        <w:pStyle w:val="Geenafstand"/>
        <w:rPr>
          <w:rFonts w:eastAsiaTheme="minorEastAsia"/>
        </w:rPr>
      </w:pPr>
    </w:p>
    <w:p w14:paraId="2EE18579" w14:textId="1C824136"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7-8:</w:t>
      </w:r>
    </w:p>
    <w:p w14:paraId="0DFD73F6" w14:textId="0AFCE00E"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64BD02AC">
        <w:rPr>
          <w:rFonts w:asciiTheme="minorHAnsi" w:eastAsiaTheme="minorEastAsia" w:hAnsiTheme="minorHAnsi" w:cstheme="minorBidi"/>
          <w:color w:val="202124"/>
          <w:sz w:val="22"/>
          <w:szCs w:val="22"/>
        </w:rPr>
        <w:t>Minimaal 8 en maximaal 12 leerlingen per groep;</w:t>
      </w:r>
    </w:p>
    <w:p w14:paraId="5A34670C" w14:textId="79F7D5CE"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3 uur per groep;</w:t>
      </w:r>
    </w:p>
    <w:p w14:paraId="6D01DE3B" w14:textId="33D0475A"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Leerkracht met specialisatie begaafdheid</w:t>
      </w:r>
      <w:r>
        <w:br/>
      </w:r>
      <w:r>
        <w:br/>
      </w:r>
      <w:r w:rsidR="1F5B33A0" w:rsidRPr="4C0B782C">
        <w:rPr>
          <w:rFonts w:asciiTheme="minorHAnsi" w:eastAsiaTheme="minorEastAsia" w:hAnsiTheme="minorHAnsi" w:cstheme="minorBidi"/>
          <w:color w:val="202124"/>
          <w:sz w:val="22"/>
          <w:szCs w:val="22"/>
        </w:rPr>
        <w:t>Kind:</w:t>
      </w:r>
      <w:r>
        <w:br/>
      </w:r>
      <w:r w:rsidR="7CF01994" w:rsidRPr="4C0B782C">
        <w:rPr>
          <w:rFonts w:asciiTheme="minorHAnsi" w:eastAsiaTheme="minorEastAsia" w:hAnsiTheme="minorHAnsi" w:cstheme="minorBidi"/>
          <w:color w:val="212529"/>
          <w:sz w:val="22"/>
          <w:szCs w:val="22"/>
        </w:rPr>
        <w:t xml:space="preserve">De </w:t>
      </w:r>
      <w:r w:rsidR="6C267E22" w:rsidRPr="4C0B782C">
        <w:rPr>
          <w:rFonts w:asciiTheme="minorHAnsi" w:eastAsiaTheme="minorEastAsia" w:hAnsiTheme="minorHAnsi" w:cstheme="minorBidi"/>
          <w:color w:val="212529"/>
          <w:sz w:val="22"/>
          <w:szCs w:val="22"/>
        </w:rPr>
        <w:t>p</w:t>
      </w:r>
      <w:r w:rsidR="7CF01994" w:rsidRPr="4C0B782C">
        <w:rPr>
          <w:rFonts w:asciiTheme="minorHAnsi" w:eastAsiaTheme="minorEastAsia" w:hAnsiTheme="minorHAnsi" w:cstheme="minorBidi"/>
          <w:color w:val="212529"/>
          <w:sz w:val="22"/>
          <w:szCs w:val="22"/>
        </w:rPr>
        <w:t>lus</w:t>
      </w:r>
      <w:r w:rsidR="7800B01E" w:rsidRPr="4C0B782C">
        <w:rPr>
          <w:rFonts w:asciiTheme="minorHAnsi" w:eastAsiaTheme="minorEastAsia" w:hAnsiTheme="minorHAnsi" w:cstheme="minorBidi"/>
          <w:color w:val="212529"/>
          <w:sz w:val="22"/>
          <w:szCs w:val="22"/>
        </w:rPr>
        <w:t>groep</w:t>
      </w:r>
      <w:r w:rsidR="7CF01994" w:rsidRPr="4C0B782C">
        <w:rPr>
          <w:rFonts w:asciiTheme="minorHAnsi" w:eastAsiaTheme="minorEastAsia" w:hAnsiTheme="minorHAnsi" w:cstheme="minorBidi"/>
          <w:color w:val="212529"/>
          <w:sz w:val="22"/>
          <w:szCs w:val="22"/>
        </w:rPr>
        <w:t xml:space="preserve">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br/>
      </w:r>
      <w:r>
        <w:br/>
      </w:r>
      <w:r w:rsidR="7CF01994" w:rsidRPr="4C0B782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br/>
      </w:r>
      <w:r>
        <w:br/>
      </w:r>
      <w:r w:rsidR="7CF01994" w:rsidRPr="4C0B782C">
        <w:rPr>
          <w:rFonts w:asciiTheme="minorHAnsi" w:eastAsiaTheme="minorEastAsia" w:hAnsiTheme="minorHAnsi" w:cstheme="minorBidi"/>
          <w:color w:val="212529"/>
          <w:sz w:val="22"/>
          <w:szCs w:val="22"/>
        </w:rPr>
        <w:t>Het onderwijs op het gebied van taal, begrijpend lezen en rekenen kan over het algemeen goed plaatsvinden binnen de groep onder de verantwoordelijkheid van de eigen leerkracht. Daarnaast kan er voor een aantal leerlingen een aanpassing plaatsvinden in het leerstofaanbod (</w:t>
      </w:r>
      <w:proofErr w:type="spellStart"/>
      <w:r w:rsidR="7CF01994" w:rsidRPr="4C0B782C">
        <w:rPr>
          <w:rFonts w:asciiTheme="minorHAnsi" w:eastAsiaTheme="minorEastAsia" w:hAnsiTheme="minorHAnsi" w:cstheme="minorBidi"/>
          <w:color w:val="212529"/>
          <w:sz w:val="22"/>
          <w:szCs w:val="22"/>
        </w:rPr>
        <w:t>compacten</w:t>
      </w:r>
      <w:proofErr w:type="spellEnd"/>
      <w:r w:rsidR="7CF01994" w:rsidRPr="4C0B782C">
        <w:rPr>
          <w:rFonts w:asciiTheme="minorHAnsi" w:eastAsiaTheme="minorEastAsia" w:hAnsiTheme="minorHAnsi" w:cstheme="minorBidi"/>
          <w:color w:val="212529"/>
          <w:sz w:val="22"/>
          <w:szCs w:val="22"/>
        </w:rPr>
        <w:t xml:space="preserve"> en verrijken). </w:t>
      </w:r>
      <w:r>
        <w:br/>
      </w:r>
      <w:r w:rsidR="7CF01994" w:rsidRPr="4C0B782C">
        <w:rPr>
          <w:rFonts w:asciiTheme="minorHAnsi" w:eastAsiaTheme="minorEastAsia" w:hAnsiTheme="minorHAnsi" w:cstheme="minorBidi"/>
          <w:color w:val="212529"/>
          <w:sz w:val="22"/>
          <w:szCs w:val="22"/>
        </w:rPr>
        <w:t xml:space="preserve">Leerlingen voor wie dit reguliere aanbod niet toereikend is, kunnen in aanmerking komen voor deelname aan de </w:t>
      </w:r>
      <w:r w:rsidR="1E868D7B" w:rsidRPr="4C0B782C">
        <w:rPr>
          <w:rFonts w:asciiTheme="minorHAnsi" w:eastAsiaTheme="minorEastAsia" w:hAnsiTheme="minorHAnsi" w:cstheme="minorBidi"/>
          <w:color w:val="212529"/>
          <w:sz w:val="22"/>
          <w:szCs w:val="22"/>
        </w:rPr>
        <w:t>plu</w:t>
      </w:r>
      <w:r w:rsidR="44EC0772" w:rsidRPr="4C0B782C">
        <w:rPr>
          <w:rFonts w:asciiTheme="minorHAnsi" w:eastAsiaTheme="minorEastAsia" w:hAnsiTheme="minorHAnsi" w:cstheme="minorBidi"/>
          <w:color w:val="212529"/>
          <w:sz w:val="22"/>
          <w:szCs w:val="22"/>
        </w:rPr>
        <w:t>s</w:t>
      </w:r>
      <w:r w:rsidR="1E868D7B" w:rsidRPr="4C0B782C">
        <w:rPr>
          <w:rFonts w:asciiTheme="minorHAnsi" w:eastAsiaTheme="minorEastAsia" w:hAnsiTheme="minorHAnsi" w:cstheme="minorBidi"/>
          <w:color w:val="212529"/>
          <w:sz w:val="22"/>
          <w:szCs w:val="22"/>
        </w:rPr>
        <w:t>groep.</w:t>
      </w:r>
      <w:r>
        <w:br/>
      </w:r>
      <w:r w:rsidR="30BC00B0" w:rsidRPr="4C0B782C">
        <w:rPr>
          <w:rFonts w:asciiTheme="minorHAnsi" w:eastAsiaTheme="minorEastAsia" w:hAnsiTheme="minorHAnsi" w:cstheme="minorBidi"/>
          <w:color w:val="212529"/>
          <w:sz w:val="22"/>
          <w:szCs w:val="22"/>
        </w:rPr>
        <w:t>Om welke kinderen gaat het?</w:t>
      </w:r>
    </w:p>
    <w:p w14:paraId="5054BB39" w14:textId="6FA43896" w:rsidR="0C1C8749" w:rsidRDefault="0C1C8749" w:rsidP="4C0B782C">
      <w:pPr>
        <w:rPr>
          <w:color w:val="212529"/>
          <w:szCs w:val="24"/>
        </w:rPr>
      </w:pPr>
    </w:p>
    <w:p w14:paraId="73EF4312" w14:textId="0E0942E7" w:rsidR="0C1C8749" w:rsidRDefault="60C898BF" w:rsidP="00844E2B">
      <w:pPr>
        <w:pStyle w:val="Lijstalinea"/>
        <w:numPr>
          <w:ilvl w:val="0"/>
          <w:numId w:val="4"/>
        </w:numPr>
        <w:rPr>
          <w:color w:val="202124"/>
          <w:sz w:val="22"/>
          <w:szCs w:val="22"/>
        </w:rPr>
      </w:pPr>
      <w:r w:rsidRPr="4C0B782C">
        <w:rPr>
          <w:rFonts w:asciiTheme="minorHAnsi" w:eastAsiaTheme="minorEastAsia" w:hAnsiTheme="minorHAnsi" w:cstheme="minorBidi"/>
          <w:color w:val="212529"/>
          <w:sz w:val="22"/>
          <w:szCs w:val="22"/>
        </w:rPr>
        <w:t xml:space="preserve">Leerlingen met hoge Cito scores </w:t>
      </w:r>
      <w:r w:rsidR="21CC639E" w:rsidRPr="4C0B782C">
        <w:rPr>
          <w:rFonts w:asciiTheme="minorHAnsi" w:eastAsiaTheme="minorEastAsia" w:hAnsiTheme="minorHAnsi" w:cstheme="minorBidi"/>
          <w:color w:val="212529"/>
          <w:sz w:val="22"/>
          <w:szCs w:val="22"/>
        </w:rPr>
        <w:t>(I of I+), dit is echter zeker niet leidend.</w:t>
      </w:r>
    </w:p>
    <w:p w14:paraId="49FE9885" w14:textId="2F0FA0B5"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r w:rsidR="5B7237D0" w:rsidRPr="14BE515C">
        <w:rPr>
          <w:rFonts w:asciiTheme="minorHAnsi" w:eastAsiaTheme="minorEastAsia" w:hAnsiTheme="minorHAnsi" w:cstheme="minorBidi"/>
          <w:color w:val="212529"/>
          <w:sz w:val="22"/>
          <w:szCs w:val="22"/>
        </w:rPr>
        <w:t>.</w:t>
      </w:r>
    </w:p>
    <w:p w14:paraId="6FB3C11C" w14:textId="1F61C6D9"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12529"/>
          <w:sz w:val="22"/>
          <w:szCs w:val="22"/>
        </w:rPr>
        <w:t>Snel kunnen denken, vaak meer tijd uittrekken voor planning en minder tijd nodig hebben voor uitvoering</w:t>
      </w:r>
      <w:r w:rsidR="6B8B583E" w:rsidRPr="4C0B782C">
        <w:rPr>
          <w:rFonts w:asciiTheme="minorHAnsi" w:eastAsiaTheme="minorEastAsia" w:hAnsiTheme="minorHAnsi" w:cstheme="minorBidi"/>
          <w:color w:val="212529"/>
          <w:sz w:val="22"/>
          <w:szCs w:val="22"/>
        </w:rPr>
        <w:t>.</w:t>
      </w:r>
      <w:r w:rsidR="5A797B15" w:rsidRPr="4C0B782C">
        <w:rPr>
          <w:rFonts w:asciiTheme="minorHAnsi" w:eastAsiaTheme="minorEastAsia" w:hAnsiTheme="minorHAnsi" w:cstheme="minorBidi"/>
          <w:color w:val="212529"/>
          <w:sz w:val="22"/>
          <w:szCs w:val="22"/>
        </w:rPr>
        <w:t xml:space="preserve"> Plannen is echter ook een aspect waar deze kinderen vaak nog een stap in kunnen zetten, het efficiënt indelen van de tijd.</w:t>
      </w:r>
    </w:p>
    <w:p w14:paraId="45274FC5" w14:textId="1AD512B9"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r w:rsidR="6B8B583E" w:rsidRPr="14BE515C">
        <w:rPr>
          <w:rFonts w:asciiTheme="minorHAnsi" w:eastAsiaTheme="minorEastAsia" w:hAnsiTheme="minorHAnsi" w:cstheme="minorBidi"/>
          <w:color w:val="212529"/>
          <w:sz w:val="22"/>
          <w:szCs w:val="22"/>
        </w:rPr>
        <w:t>.</w:t>
      </w:r>
    </w:p>
    <w:p w14:paraId="5312E782" w14:textId="626BC727" w:rsidR="60C898BF" w:rsidRDefault="60C898BF"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5C1087B3" w:rsidRPr="14BE515C">
        <w:rPr>
          <w:color w:val="1261A3"/>
          <w:szCs w:val="24"/>
        </w:rPr>
        <w:t>.</w:t>
      </w:r>
    </w:p>
    <w:p w14:paraId="5D28C861" w14:textId="78FA9330"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Lange tijd geconcentreerd kunnen werken, goede werkhouding</w:t>
      </w:r>
      <w:r w:rsidR="25BBDF7C" w:rsidRPr="14BE515C">
        <w:rPr>
          <w:rFonts w:asciiTheme="minorHAnsi" w:eastAsiaTheme="minorEastAsia" w:hAnsiTheme="minorHAnsi" w:cstheme="minorBidi"/>
          <w:color w:val="212529"/>
          <w:sz w:val="22"/>
          <w:szCs w:val="22"/>
        </w:rPr>
        <w:t>.</w:t>
      </w:r>
    </w:p>
    <w:p w14:paraId="06413BED" w14:textId="4E72420A"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r w:rsidR="55A13F82" w:rsidRPr="14BE515C">
        <w:rPr>
          <w:rFonts w:asciiTheme="minorHAnsi" w:eastAsiaTheme="minorEastAsia" w:hAnsiTheme="minorHAnsi" w:cstheme="minorBidi"/>
          <w:color w:val="212529"/>
          <w:sz w:val="22"/>
          <w:szCs w:val="22"/>
        </w:rPr>
        <w:t>.</w:t>
      </w:r>
    </w:p>
    <w:p w14:paraId="11215816" w14:textId="459C4A0C"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w:t>
      </w:r>
      <w:r w:rsidR="7F1C6EE2" w:rsidRPr="14BE515C">
        <w:rPr>
          <w:rFonts w:asciiTheme="minorHAnsi" w:eastAsiaTheme="minorEastAsia" w:hAnsiTheme="minorHAnsi" w:cstheme="minorBidi"/>
          <w:color w:val="212529"/>
          <w:sz w:val="22"/>
          <w:szCs w:val="22"/>
        </w:rPr>
        <w:t xml:space="preserve"> </w:t>
      </w:r>
      <w:r w:rsidRPr="14BE515C">
        <w:rPr>
          <w:rFonts w:asciiTheme="minorHAnsi" w:eastAsiaTheme="minorEastAsia" w:hAnsiTheme="minorHAnsi" w:cstheme="minorBidi"/>
          <w:color w:val="212529"/>
          <w:sz w:val="22"/>
          <w:szCs w:val="22"/>
        </w:rPr>
        <w:t>(kennis over eigen kunnen en hieruit conclusies kunnen trekken</w:t>
      </w:r>
      <w:r w:rsidR="3C03C770" w:rsidRPr="14BE515C">
        <w:rPr>
          <w:rFonts w:asciiTheme="minorHAnsi" w:eastAsiaTheme="minorEastAsia" w:hAnsiTheme="minorHAnsi" w:cstheme="minorBidi"/>
          <w:color w:val="212529"/>
          <w:sz w:val="22"/>
          <w:szCs w:val="22"/>
        </w:rPr>
        <w:t>).</w:t>
      </w:r>
    </w:p>
    <w:p w14:paraId="217582C6" w14:textId="79E8C392"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r w:rsidR="4DC3E7E2" w:rsidRPr="14BE515C">
        <w:rPr>
          <w:rFonts w:asciiTheme="minorHAnsi" w:eastAsiaTheme="minorEastAsia" w:hAnsiTheme="minorHAnsi" w:cstheme="minorBidi"/>
          <w:color w:val="212529"/>
          <w:sz w:val="22"/>
          <w:szCs w:val="22"/>
        </w:rPr>
        <w:t>.</w:t>
      </w:r>
    </w:p>
    <w:p w14:paraId="35706467" w14:textId="67B69DF8"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r w:rsidR="1E6F90BA" w:rsidRPr="14BE515C">
        <w:rPr>
          <w:rFonts w:asciiTheme="minorHAnsi" w:eastAsiaTheme="minorEastAsia" w:hAnsiTheme="minorHAnsi" w:cstheme="minorBidi"/>
          <w:color w:val="212529"/>
          <w:sz w:val="22"/>
          <w:szCs w:val="22"/>
        </w:rPr>
        <w:t>.</w:t>
      </w:r>
    </w:p>
    <w:p w14:paraId="46C0C002" w14:textId="795FBE9F"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r w:rsidR="4AD2F20E" w:rsidRPr="14BE515C">
        <w:rPr>
          <w:rFonts w:asciiTheme="minorHAnsi" w:eastAsiaTheme="minorEastAsia" w:hAnsiTheme="minorHAnsi" w:cstheme="minorBidi"/>
          <w:color w:val="212529"/>
          <w:sz w:val="22"/>
          <w:szCs w:val="22"/>
        </w:rPr>
        <w:t>.</w:t>
      </w:r>
    </w:p>
    <w:p w14:paraId="4B76C45C" w14:textId="2814D9F4" w:rsidR="0C1C8749" w:rsidRDefault="0C918AD9"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w:t>
      </w:r>
      <w:r w:rsidR="60C898BF" w:rsidRPr="14BE515C">
        <w:rPr>
          <w:rFonts w:asciiTheme="minorHAnsi" w:eastAsiaTheme="minorEastAsia" w:hAnsiTheme="minorHAnsi" w:cstheme="minorBidi"/>
          <w:color w:val="212529"/>
          <w:sz w:val="22"/>
          <w:szCs w:val="22"/>
        </w:rPr>
        <w:t>terk betrokken zijn bij de dingen waar ze mee bezig zijn.</w:t>
      </w:r>
    </w:p>
    <w:p w14:paraId="450574F9" w14:textId="7F8C3DE0" w:rsidR="52D6DBCD" w:rsidRDefault="52D6DBCD" w:rsidP="4C0B782C">
      <w:pPr>
        <w:pStyle w:val="Geenafstand"/>
        <w:rPr>
          <w:rFonts w:ascii="Arial" w:eastAsia="Times New Roman" w:hAnsi="Arial" w:cs="Times New Roman"/>
          <w:color w:val="202124"/>
          <w:sz w:val="24"/>
          <w:szCs w:val="24"/>
        </w:rPr>
      </w:pPr>
    </w:p>
    <w:p w14:paraId="283A358E" w14:textId="78637065" w:rsidR="2824C0E8" w:rsidRDefault="2824C0E8" w:rsidP="4C0B782C">
      <w:pPr>
        <w:pStyle w:val="Geenafstand"/>
        <w:rPr>
          <w:rFonts w:ascii="Arial" w:eastAsia="Times New Roman" w:hAnsi="Arial" w:cs="Times New Roman"/>
          <w:color w:val="202124"/>
          <w:sz w:val="24"/>
          <w:szCs w:val="24"/>
        </w:rPr>
      </w:pPr>
      <w:r w:rsidRPr="4C0B782C">
        <w:rPr>
          <w:rFonts w:eastAsiaTheme="minorEastAsia"/>
          <w:color w:val="202124"/>
        </w:rPr>
        <w:t>Criteria die leidend zijn om een kind weer uit te laten stromen uit de plusgroep 7-8:</w:t>
      </w:r>
    </w:p>
    <w:p w14:paraId="1E2F3A46" w14:textId="71032DC5" w:rsidR="2824C0E8" w:rsidRDefault="2824C0E8" w:rsidP="00E9388A">
      <w:pPr>
        <w:pStyle w:val="Geenafstand"/>
        <w:numPr>
          <w:ilvl w:val="0"/>
          <w:numId w:val="9"/>
        </w:numPr>
        <w:rPr>
          <w:rFonts w:eastAsiaTheme="minorEastAsia"/>
          <w:color w:val="202124"/>
        </w:rPr>
      </w:pPr>
      <w:r w:rsidRPr="4C0B782C">
        <w:rPr>
          <w:rFonts w:eastAsiaTheme="minorEastAsia"/>
          <w:color w:val="202124"/>
        </w:rPr>
        <w:t>Het kind is matig gemotiveerd om de opdrachten zelfstandig uit te voeren, met name gericht op de opdrachten waar</w:t>
      </w:r>
      <w:r w:rsidR="372B2189" w:rsidRPr="4C0B782C">
        <w:rPr>
          <w:rFonts w:eastAsiaTheme="minorEastAsia"/>
          <w:color w:val="202124"/>
        </w:rPr>
        <w:t>in</w:t>
      </w:r>
      <w:r w:rsidRPr="4C0B782C">
        <w:rPr>
          <w:rFonts w:eastAsiaTheme="minorEastAsia"/>
          <w:color w:val="202124"/>
        </w:rPr>
        <w:t xml:space="preserve"> het kind minder </w:t>
      </w:r>
      <w:r w:rsidR="02D866C6" w:rsidRPr="4C0B782C">
        <w:rPr>
          <w:rFonts w:eastAsiaTheme="minorEastAsia"/>
          <w:color w:val="202124"/>
        </w:rPr>
        <w:t>geïnteresseerd is</w:t>
      </w:r>
      <w:r w:rsidRPr="4C0B782C">
        <w:rPr>
          <w:rFonts w:eastAsiaTheme="minorEastAsia"/>
          <w:color w:val="202124"/>
        </w:rPr>
        <w:t>.</w:t>
      </w:r>
    </w:p>
    <w:p w14:paraId="4ACBBAD5" w14:textId="400F08E7" w:rsidR="674DD83B" w:rsidRDefault="674DD83B" w:rsidP="00E9388A">
      <w:pPr>
        <w:pStyle w:val="Geenafstand"/>
        <w:numPr>
          <w:ilvl w:val="0"/>
          <w:numId w:val="9"/>
        </w:numPr>
        <w:rPr>
          <w:color w:val="202124"/>
        </w:rPr>
      </w:pPr>
      <w:r w:rsidRPr="4C0B782C">
        <w:rPr>
          <w:rFonts w:eastAsiaTheme="minorEastAsia"/>
          <w:color w:val="202124"/>
        </w:rPr>
        <w:lastRenderedPageBreak/>
        <w:t>De inzet binnen de opdrachten is minimaal, het kind wil zijn werk vooral snel af hebben, er is geen sprake van verdieping binnen het werk.</w:t>
      </w:r>
    </w:p>
    <w:p w14:paraId="359490CA" w14:textId="08333AC5" w:rsidR="787DCE17" w:rsidRDefault="787DCE17" w:rsidP="00E9388A">
      <w:pPr>
        <w:pStyle w:val="Geenafstand"/>
        <w:numPr>
          <w:ilvl w:val="0"/>
          <w:numId w:val="9"/>
        </w:numPr>
        <w:rPr>
          <w:color w:val="202124"/>
        </w:rPr>
      </w:pPr>
      <w:r w:rsidRPr="4C0B782C">
        <w:rPr>
          <w:rFonts w:eastAsiaTheme="minorEastAsia"/>
          <w:color w:val="202124"/>
        </w:rPr>
        <w:t>Kinderen uit groep 8 krijgen na de meivakantie de keuze om wel/niet in de plusklas te blijven werken, dit i.v.m. de verschillende groep 8 activiteiten in de laatste weken.</w:t>
      </w:r>
    </w:p>
    <w:p w14:paraId="6804A017" w14:textId="0E024B5B" w:rsidR="004419E1" w:rsidRPr="005415B9" w:rsidRDefault="004419E1" w:rsidP="1B5CADDC">
      <w:pPr>
        <w:pStyle w:val="Geenafstand"/>
        <w:rPr>
          <w:rFonts w:eastAsiaTheme="minorEastAsia"/>
          <w:highlight w:val="yellow"/>
        </w:rPr>
      </w:pPr>
    </w:p>
    <w:p w14:paraId="5530D947" w14:textId="0F84B945"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4-5-6:</w:t>
      </w:r>
    </w:p>
    <w:p w14:paraId="07FDC35E" w14:textId="4E579AC5"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Minimaal 8 en maximaal 12 leerlingen per groep;</w:t>
      </w:r>
    </w:p>
    <w:p w14:paraId="5B648DB1" w14:textId="79F7D5CE"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3 uur per groep;</w:t>
      </w:r>
    </w:p>
    <w:p w14:paraId="3E28340F" w14:textId="683E0039"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Leerkrachtondersteuner met grote affiniteit voor kinderen met begaafdheid</w:t>
      </w:r>
    </w:p>
    <w:p w14:paraId="5834B0AF" w14:textId="1D7A72CA"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02124"/>
          <w:sz w:val="22"/>
          <w:szCs w:val="22"/>
        </w:rPr>
        <w:t>Kind:</w:t>
      </w:r>
      <w:r w:rsidR="52D6DBCD">
        <w:br/>
      </w:r>
      <w:r w:rsidRPr="4C0B782C">
        <w:rPr>
          <w:rFonts w:asciiTheme="minorHAnsi" w:eastAsiaTheme="minorEastAsia" w:hAnsiTheme="minorHAnsi"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4C0B782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4C0B782C">
        <w:rPr>
          <w:rFonts w:asciiTheme="minorHAnsi" w:eastAsiaTheme="minorEastAsia" w:hAnsiTheme="minorHAnsi" w:cstheme="minorBidi"/>
          <w:color w:val="212529"/>
          <w:sz w:val="22"/>
          <w:szCs w:val="22"/>
        </w:rPr>
        <w:t>Het onderwijs op het gebied van taal, begrijpend lezen en rekenen kan over het algemeen goed plaatsvinden binnen de groep onder de verantwoordelijkheid van de eigen leerkracht. Daarnaast kan er voor een aantal leerlingen een aanpassing plaatsvinden in het leerstofaanbod (</w:t>
      </w:r>
      <w:proofErr w:type="spellStart"/>
      <w:r w:rsidRPr="4C0B782C">
        <w:rPr>
          <w:rFonts w:asciiTheme="minorHAnsi" w:eastAsiaTheme="minorEastAsia" w:hAnsiTheme="minorHAnsi" w:cstheme="minorBidi"/>
          <w:color w:val="212529"/>
          <w:sz w:val="22"/>
          <w:szCs w:val="22"/>
        </w:rPr>
        <w:t>compacten</w:t>
      </w:r>
      <w:proofErr w:type="spellEnd"/>
      <w:r w:rsidRPr="4C0B782C">
        <w:rPr>
          <w:rFonts w:asciiTheme="minorHAnsi" w:eastAsiaTheme="minorEastAsia" w:hAnsiTheme="minorHAnsi" w:cstheme="minorBidi"/>
          <w:color w:val="212529"/>
          <w:sz w:val="22"/>
          <w:szCs w:val="22"/>
        </w:rPr>
        <w:t xml:space="preserve"> en verrijken). </w:t>
      </w:r>
      <w:r w:rsidR="52D6DBCD">
        <w:br/>
      </w:r>
      <w:r w:rsidRPr="4C0B782C">
        <w:rPr>
          <w:rFonts w:asciiTheme="minorHAnsi" w:eastAsiaTheme="minorEastAsia" w:hAnsiTheme="minorHAnsi" w:cstheme="minorBidi"/>
          <w:color w:val="212529"/>
          <w:sz w:val="22"/>
          <w:szCs w:val="22"/>
        </w:rPr>
        <w:t>Leerlingen voor wie dit reguliere aanbod niet toereikend is, kunnen in aanmerking komen voor deelname aan de plu</w:t>
      </w:r>
      <w:r w:rsidR="0D583DAC" w:rsidRPr="4C0B782C">
        <w:rPr>
          <w:rFonts w:asciiTheme="minorHAnsi" w:eastAsiaTheme="minorEastAsia" w:hAnsiTheme="minorHAnsi" w:cstheme="minorBidi"/>
          <w:color w:val="212529"/>
          <w:sz w:val="22"/>
          <w:szCs w:val="22"/>
        </w:rPr>
        <w:t>s</w:t>
      </w:r>
      <w:r w:rsidRPr="4C0B782C">
        <w:rPr>
          <w:rFonts w:asciiTheme="minorHAnsi" w:eastAsiaTheme="minorEastAsia" w:hAnsiTheme="minorHAnsi" w:cstheme="minorBidi"/>
          <w:color w:val="212529"/>
          <w:sz w:val="22"/>
          <w:szCs w:val="22"/>
        </w:rPr>
        <w:t>groep.</w:t>
      </w:r>
      <w:r w:rsidR="52D6DBCD">
        <w:br/>
      </w:r>
      <w:r w:rsidRPr="4C0B782C">
        <w:rPr>
          <w:rFonts w:asciiTheme="minorHAnsi" w:eastAsiaTheme="minorEastAsia" w:hAnsiTheme="minorHAnsi" w:cstheme="minorBidi"/>
          <w:color w:val="212529"/>
          <w:sz w:val="22"/>
          <w:szCs w:val="22"/>
        </w:rPr>
        <w:t>Om welke kinderen gaat het?</w:t>
      </w:r>
    </w:p>
    <w:p w14:paraId="7D43D3D3" w14:textId="613EE7AD" w:rsidR="52D6DBCD" w:rsidRDefault="52D6DBCD" w:rsidP="4C0B782C">
      <w:pPr>
        <w:rPr>
          <w:color w:val="212529"/>
          <w:szCs w:val="24"/>
        </w:rPr>
      </w:pPr>
    </w:p>
    <w:p w14:paraId="128BB5AD" w14:textId="10B2E551" w:rsidR="52D6DBCD" w:rsidRDefault="7BAB3A9E" w:rsidP="00844E2B">
      <w:pPr>
        <w:pStyle w:val="Lijstalinea"/>
        <w:numPr>
          <w:ilvl w:val="0"/>
          <w:numId w:val="4"/>
        </w:numPr>
        <w:rPr>
          <w:color w:val="212529"/>
          <w:sz w:val="22"/>
          <w:szCs w:val="22"/>
        </w:rPr>
      </w:pPr>
      <w:r w:rsidRPr="4C0B782C">
        <w:rPr>
          <w:rFonts w:asciiTheme="minorHAnsi" w:eastAsiaTheme="minorEastAsia" w:hAnsiTheme="minorHAnsi" w:cstheme="minorBidi"/>
          <w:color w:val="212529"/>
          <w:sz w:val="22"/>
          <w:szCs w:val="22"/>
        </w:rPr>
        <w:t>Leerlingen met hoge Cito scores (I of I+), dit is echter zeker niet leidend.</w:t>
      </w:r>
    </w:p>
    <w:p w14:paraId="3C6A284E" w14:textId="2F0FA0B5"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p>
    <w:p w14:paraId="1BF90129" w14:textId="3F9D429A" w:rsidR="52D6DBCD" w:rsidRDefault="157BDD3A" w:rsidP="00844E2B">
      <w:pPr>
        <w:pStyle w:val="Lijstalinea"/>
        <w:numPr>
          <w:ilvl w:val="0"/>
          <w:numId w:val="4"/>
        </w:numPr>
        <w:rPr>
          <w:rFonts w:asciiTheme="minorHAnsi" w:eastAsiaTheme="minorEastAsia" w:hAnsiTheme="minorHAnsi" w:cstheme="minorBidi"/>
          <w:color w:val="212529"/>
          <w:szCs w:val="24"/>
        </w:rPr>
      </w:pPr>
      <w:r w:rsidRPr="4C0B782C">
        <w:rPr>
          <w:rFonts w:asciiTheme="minorHAnsi" w:eastAsiaTheme="minorEastAsia" w:hAnsiTheme="minorHAnsi" w:cstheme="minorBidi"/>
          <w:color w:val="212529"/>
          <w:sz w:val="22"/>
          <w:szCs w:val="22"/>
        </w:rPr>
        <w:t>Snel kunnen denken, vaak meer tijd uittrekken voor planning en minder tijd nodig hebben voor uitvoering.</w:t>
      </w:r>
      <w:r w:rsidR="40520868" w:rsidRPr="4C0B782C">
        <w:rPr>
          <w:rFonts w:asciiTheme="minorHAnsi" w:eastAsiaTheme="minorEastAsia" w:hAnsiTheme="minorHAnsi" w:cstheme="minorBidi"/>
          <w:color w:val="212529"/>
          <w:sz w:val="22"/>
          <w:szCs w:val="22"/>
        </w:rPr>
        <w:t xml:space="preserve"> Plannen is echter ook een aspect waar deze kinderen vaak nog een stap in kunnen zetten, het efficiënt indelen van de tijd.</w:t>
      </w:r>
    </w:p>
    <w:p w14:paraId="2CE9CACF" w14:textId="1AD512B9"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p>
    <w:p w14:paraId="5A0A1828" w14:textId="626BC727" w:rsidR="52D6DBCD" w:rsidRDefault="157BDD3A"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Pr="14BE515C">
        <w:rPr>
          <w:color w:val="1261A3"/>
          <w:szCs w:val="24"/>
        </w:rPr>
        <w:t>.</w:t>
      </w:r>
    </w:p>
    <w:p w14:paraId="3A74EE9F" w14:textId="78FA9330"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Lange tijd geconcentreerd kunnen werken, goede werkhouding.</w:t>
      </w:r>
    </w:p>
    <w:p w14:paraId="55BD7396" w14:textId="4E72420A"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p>
    <w:p w14:paraId="0D859D8C" w14:textId="459C4A0C"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 (kennis over eigen kunnen en hieruit conclusies kunnen trekken).</w:t>
      </w:r>
    </w:p>
    <w:p w14:paraId="5EEE747A" w14:textId="79E8C392"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p>
    <w:p w14:paraId="24C276DE" w14:textId="67B69DF8"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p>
    <w:p w14:paraId="20A1B0C5" w14:textId="795FBE9F"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p>
    <w:p w14:paraId="4BC98A0C" w14:textId="2814D9F4"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Sterk betrokken zijn bij de dingen waar ze mee bezig zijn.</w:t>
      </w:r>
    </w:p>
    <w:p w14:paraId="5EBEAE77" w14:textId="6F64CC36" w:rsidR="52D6DBCD" w:rsidRDefault="52D6DBCD" w:rsidP="52D6DBCD">
      <w:pPr>
        <w:pStyle w:val="Geenafstand"/>
        <w:rPr>
          <w:rFonts w:eastAsiaTheme="minorEastAsia"/>
          <w:highlight w:val="yellow"/>
        </w:rPr>
      </w:pPr>
    </w:p>
    <w:p w14:paraId="73948EF7" w14:textId="1712F65C" w:rsidR="004419E1" w:rsidRPr="005415B9" w:rsidRDefault="46A04AD4" w:rsidP="4C0B782C">
      <w:pPr>
        <w:pStyle w:val="Geenafstand"/>
        <w:rPr>
          <w:rFonts w:ascii="Arial" w:eastAsia="Times New Roman" w:hAnsi="Arial" w:cs="Times New Roman"/>
          <w:color w:val="202124"/>
          <w:sz w:val="24"/>
          <w:szCs w:val="24"/>
        </w:rPr>
      </w:pPr>
      <w:r w:rsidRPr="4C0B782C">
        <w:rPr>
          <w:rFonts w:eastAsiaTheme="minorEastAsia"/>
          <w:color w:val="202124"/>
        </w:rPr>
        <w:t>Criteria die leidend zijn om een kind weer uit te laten stromen uit de plusgroep 4-5-6:</w:t>
      </w:r>
    </w:p>
    <w:p w14:paraId="28083E71" w14:textId="71032DC5" w:rsidR="004419E1" w:rsidRPr="005415B9" w:rsidRDefault="46A04AD4" w:rsidP="00E9388A">
      <w:pPr>
        <w:pStyle w:val="Geenafstand"/>
        <w:numPr>
          <w:ilvl w:val="0"/>
          <w:numId w:val="9"/>
        </w:numPr>
        <w:rPr>
          <w:rFonts w:eastAsiaTheme="minorEastAsia"/>
          <w:color w:val="202124"/>
        </w:rPr>
      </w:pPr>
      <w:r w:rsidRPr="4C0B782C">
        <w:rPr>
          <w:rFonts w:eastAsiaTheme="minorEastAsia"/>
          <w:color w:val="202124"/>
        </w:rPr>
        <w:t>Het kind is matig gemotiveerd om de opdrachten zelfstandig uit te voeren, met name gericht op de opdrachten waarin het kind minder geïnteresseerd is.</w:t>
      </w:r>
    </w:p>
    <w:p w14:paraId="216A4226" w14:textId="400F08E7" w:rsidR="004419E1" w:rsidRPr="005415B9" w:rsidRDefault="46A04AD4" w:rsidP="00E9388A">
      <w:pPr>
        <w:pStyle w:val="Geenafstand"/>
        <w:numPr>
          <w:ilvl w:val="0"/>
          <w:numId w:val="9"/>
        </w:numPr>
        <w:rPr>
          <w:color w:val="202124"/>
        </w:rPr>
      </w:pPr>
      <w:r w:rsidRPr="4C0B782C">
        <w:rPr>
          <w:rFonts w:eastAsiaTheme="minorEastAsia"/>
          <w:color w:val="202124"/>
        </w:rPr>
        <w:lastRenderedPageBreak/>
        <w:t>De inzet binnen de opdrachten is minimaal, het kind wil zijn werk vooral snel af hebben, er is geen sprake van verdieping binnen het werk.</w:t>
      </w:r>
    </w:p>
    <w:p w14:paraId="717EE36E" w14:textId="34F60B22" w:rsidR="004419E1" w:rsidRPr="005415B9" w:rsidRDefault="004419E1" w:rsidP="4C0B782C">
      <w:pPr>
        <w:pStyle w:val="Geenafstand"/>
        <w:rPr>
          <w:rFonts w:eastAsiaTheme="minorEastAsia"/>
        </w:rPr>
      </w:pPr>
    </w:p>
    <w:p w14:paraId="30BE821F" w14:textId="5E9F4128"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1-2-3:</w:t>
      </w:r>
    </w:p>
    <w:p w14:paraId="2E850A4E" w14:textId="79654F95"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Minimaal 8 en maximaal 12 leerlingen per groep;</w:t>
      </w:r>
    </w:p>
    <w:p w14:paraId="00431AED" w14:textId="66ED547D"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2 uur per groep;</w:t>
      </w:r>
    </w:p>
    <w:p w14:paraId="02DAD0D5" w14:textId="25F9AF2C"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Leerkrachtondersteuner met grote affiniteit voor kinderen met begaafdheid</w:t>
      </w:r>
    </w:p>
    <w:p w14:paraId="6149D5DD" w14:textId="55FD38F9" w:rsidR="52D6DBCD" w:rsidRDefault="290F28C8"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Kind:</w:t>
      </w:r>
      <w:r w:rsidR="52D6DBCD">
        <w:br/>
      </w:r>
      <w:r w:rsidRPr="14BE515C">
        <w:rPr>
          <w:rFonts w:asciiTheme="minorHAnsi" w:eastAsiaTheme="minorEastAsia" w:hAnsiTheme="minorHAnsi"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14BE515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14BE515C">
        <w:rPr>
          <w:rFonts w:asciiTheme="minorHAnsi" w:eastAsiaTheme="minorEastAsia" w:hAnsiTheme="minorHAnsi" w:cstheme="minorBidi"/>
          <w:color w:val="212529"/>
          <w:sz w:val="22"/>
          <w:szCs w:val="22"/>
        </w:rPr>
        <w:t>Leerlingen voor wie het reguliere aanbod niet toereikend is, kunnen in aanmerking komen voor deelname aan de plusgroep.</w:t>
      </w:r>
      <w:r w:rsidR="52D6DBCD">
        <w:br/>
      </w:r>
      <w:r w:rsidRPr="14BE515C">
        <w:rPr>
          <w:rFonts w:asciiTheme="minorHAnsi" w:eastAsiaTheme="minorEastAsia" w:hAnsiTheme="minorHAnsi" w:cstheme="minorBidi"/>
          <w:color w:val="212529"/>
          <w:sz w:val="22"/>
          <w:szCs w:val="22"/>
        </w:rPr>
        <w:t>Om welke kinderen gaat het?</w:t>
      </w:r>
      <w:r w:rsidR="52D6DBCD">
        <w:br/>
      </w:r>
    </w:p>
    <w:p w14:paraId="1AC0BFB8" w14:textId="2F0FA0B5"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p>
    <w:p w14:paraId="4AB030A4" w14:textId="23A57870" w:rsidR="52D6DBCD" w:rsidRDefault="290F28C8" w:rsidP="00844E2B">
      <w:pPr>
        <w:pStyle w:val="Lijstalinea"/>
        <w:numPr>
          <w:ilvl w:val="0"/>
          <w:numId w:val="4"/>
        </w:numPr>
        <w:rPr>
          <w:rFonts w:asciiTheme="minorHAnsi" w:eastAsiaTheme="minorEastAsia" w:hAnsiTheme="minorHAnsi" w:cstheme="minorBidi"/>
          <w:color w:val="212529"/>
          <w:szCs w:val="24"/>
        </w:rPr>
      </w:pPr>
      <w:r w:rsidRPr="4C0B782C">
        <w:rPr>
          <w:rFonts w:asciiTheme="minorHAnsi" w:eastAsiaTheme="minorEastAsia" w:hAnsiTheme="minorHAnsi" w:cstheme="minorBidi"/>
          <w:color w:val="212529"/>
          <w:sz w:val="22"/>
          <w:szCs w:val="22"/>
        </w:rPr>
        <w:t>Snel kunnen denken en minder tijd nodig hebben voor uitvoering.</w:t>
      </w:r>
    </w:p>
    <w:p w14:paraId="2944F3CA" w14:textId="1AD512B9"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p>
    <w:p w14:paraId="316B2B7C" w14:textId="626BC727" w:rsidR="52D6DBCD" w:rsidRDefault="290F28C8"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Pr="14BE515C">
        <w:rPr>
          <w:color w:val="1261A3"/>
          <w:szCs w:val="24"/>
        </w:rPr>
        <w:t>.</w:t>
      </w:r>
    </w:p>
    <w:p w14:paraId="046C742C" w14:textId="6D028D1C"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12529"/>
          <w:sz w:val="22"/>
          <w:szCs w:val="22"/>
        </w:rPr>
        <w:t>Lange</w:t>
      </w:r>
      <w:r w:rsidR="1F162E01" w:rsidRPr="4C0B782C">
        <w:rPr>
          <w:rFonts w:asciiTheme="minorHAnsi" w:eastAsiaTheme="minorEastAsia" w:hAnsiTheme="minorHAnsi" w:cstheme="minorBidi"/>
          <w:color w:val="212529"/>
          <w:sz w:val="22"/>
          <w:szCs w:val="22"/>
        </w:rPr>
        <w:t>re</w:t>
      </w:r>
      <w:r w:rsidRPr="4C0B782C">
        <w:rPr>
          <w:rFonts w:asciiTheme="minorHAnsi" w:eastAsiaTheme="minorEastAsia" w:hAnsiTheme="minorHAnsi" w:cstheme="minorBidi"/>
          <w:color w:val="212529"/>
          <w:sz w:val="22"/>
          <w:szCs w:val="22"/>
        </w:rPr>
        <w:t xml:space="preserve"> tijd geconcentreerd kunnen werken, goede werkhouding.</w:t>
      </w:r>
    </w:p>
    <w:p w14:paraId="4DF9C6C3" w14:textId="4E72420A"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p>
    <w:p w14:paraId="3C928DE4" w14:textId="459C4A0C"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 (kennis over eigen kunnen en hieruit conclusies kunnen trekken).</w:t>
      </w:r>
    </w:p>
    <w:p w14:paraId="016C9503" w14:textId="79E8C392"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p>
    <w:p w14:paraId="28332BFB" w14:textId="67B69DF8"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p>
    <w:p w14:paraId="67340D20" w14:textId="795FBE9F"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p>
    <w:p w14:paraId="6C10913C" w14:textId="2814D9F4"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Sterk betrokken zijn bij de dingen waar ze mee bezig zijn.</w:t>
      </w:r>
    </w:p>
    <w:p w14:paraId="2CAA2223" w14:textId="33CD87CA" w:rsidR="52D6DBCD" w:rsidRDefault="52D6DBCD" w:rsidP="52D6DBCD">
      <w:pPr>
        <w:pStyle w:val="Geenafstand"/>
        <w:rPr>
          <w:rFonts w:eastAsiaTheme="minorEastAsia"/>
          <w:highlight w:val="yellow"/>
        </w:rPr>
      </w:pPr>
    </w:p>
    <w:p w14:paraId="57C44C71" w14:textId="6818FB13" w:rsidR="004419E1" w:rsidRPr="005415B9" w:rsidRDefault="004419E1" w:rsidP="1B5CADDC">
      <w:pPr>
        <w:pStyle w:val="Geenafstand"/>
        <w:rPr>
          <w:rFonts w:eastAsiaTheme="minorEastAsia"/>
          <w:highlight w:val="yellow"/>
        </w:rPr>
      </w:pPr>
    </w:p>
    <w:p w14:paraId="09B3A959" w14:textId="1270AB34" w:rsidR="004419E1" w:rsidRPr="005415B9" w:rsidRDefault="27151A13" w:rsidP="4C0B782C">
      <w:pPr>
        <w:pStyle w:val="Geenafstand"/>
        <w:rPr>
          <w:rFonts w:eastAsiaTheme="minorEastAsia"/>
        </w:rPr>
      </w:pPr>
      <w:r w:rsidRPr="4C0B782C">
        <w:rPr>
          <w:rFonts w:eastAsiaTheme="minorEastAsia"/>
        </w:rPr>
        <w:t xml:space="preserve">Criteria om in aanmerking te komen voor een plekje in de </w:t>
      </w:r>
      <w:proofErr w:type="spellStart"/>
      <w:r w:rsidRPr="4C0B782C">
        <w:rPr>
          <w:rFonts w:eastAsiaTheme="minorEastAsia"/>
        </w:rPr>
        <w:t>pluszorgaanhaakgroep</w:t>
      </w:r>
      <w:proofErr w:type="spellEnd"/>
      <w:r w:rsidRPr="4C0B782C">
        <w:rPr>
          <w:rFonts w:eastAsiaTheme="minorEastAsia"/>
        </w:rPr>
        <w:t xml:space="preserve"> 4-5:</w:t>
      </w:r>
    </w:p>
    <w:p w14:paraId="57E1428A" w14:textId="471E29FD"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Minimaal 8 en maximaal 12 leerlingen per groep;</w:t>
      </w:r>
      <w:r w:rsidR="0D5134F0" w:rsidRPr="14BE515C">
        <w:rPr>
          <w:rFonts w:asciiTheme="minorHAnsi" w:eastAsiaTheme="minorEastAsia" w:hAnsiTheme="minorHAnsi" w:cstheme="minorBidi"/>
          <w:color w:val="202124"/>
          <w:sz w:val="22"/>
          <w:szCs w:val="22"/>
        </w:rPr>
        <w:t xml:space="preserve"> afhankelijk van de samenstelling van de groep. "Is de samenstelling zodanig dat de leerkracht het idee heeft dat de draagkracht en draaglast in evenwicht is.)</w:t>
      </w:r>
    </w:p>
    <w:p w14:paraId="2F2A9F46" w14:textId="6AD702C0"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2x per week 3 uur per groep;</w:t>
      </w:r>
    </w:p>
    <w:p w14:paraId="57B92B75" w14:textId="266CA3E3"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 met grote affiniteit voor kinderen met extra zorgbehoefte.</w:t>
      </w:r>
    </w:p>
    <w:p w14:paraId="2AA38A22" w14:textId="0FDBA558" w:rsidR="072D1DD3" w:rsidRDefault="072D1DD3" w:rsidP="00844E2B">
      <w:pPr>
        <w:pStyle w:val="Lijstalinea"/>
        <w:numPr>
          <w:ilvl w:val="0"/>
          <w:numId w:val="4"/>
        </w:numPr>
        <w:rPr>
          <w:color w:val="202124"/>
          <w:sz w:val="22"/>
          <w:szCs w:val="22"/>
        </w:rPr>
      </w:pPr>
      <w:r w:rsidRPr="4C0B782C">
        <w:rPr>
          <w:rFonts w:asciiTheme="minorHAnsi" w:eastAsiaTheme="minorEastAsia" w:hAnsiTheme="minorHAnsi" w:cstheme="minorBidi"/>
          <w:color w:val="202124"/>
          <w:sz w:val="22"/>
          <w:szCs w:val="22"/>
        </w:rPr>
        <w:t xml:space="preserve">Ondersteuning </w:t>
      </w:r>
      <w:r w:rsidR="5E2EA908" w:rsidRPr="4C0B782C">
        <w:rPr>
          <w:rFonts w:asciiTheme="minorHAnsi" w:eastAsiaTheme="minorEastAsia" w:hAnsiTheme="minorHAnsi" w:cstheme="minorBidi"/>
          <w:color w:val="202124"/>
          <w:sz w:val="22"/>
          <w:szCs w:val="22"/>
        </w:rPr>
        <w:t>leerkrachtondersteuner.</w:t>
      </w:r>
    </w:p>
    <w:p w14:paraId="3EE7D552" w14:textId="5D3D844A"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Achterstand eind groep 4 of eind groep 3 van een jaar.</w:t>
      </w:r>
    </w:p>
    <w:p w14:paraId="5D471A3C" w14:textId="2A85DBD4"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Oorzaak ligt hoogstwaarschijnlijk in te weinig aanbod door coronaperiode.</w:t>
      </w:r>
    </w:p>
    <w:p w14:paraId="63047BCB" w14:textId="3ABDBEB3" w:rsidR="3FAD1F7B" w:rsidRDefault="3FAD1F7B" w:rsidP="00844E2B">
      <w:pPr>
        <w:pStyle w:val="Lijstalinea"/>
        <w:numPr>
          <w:ilvl w:val="0"/>
          <w:numId w:val="4"/>
        </w:numPr>
        <w:rPr>
          <w:rFonts w:asciiTheme="minorHAnsi" w:eastAsiaTheme="minorEastAsia" w:hAnsiTheme="minorHAnsi" w:cstheme="minorBidi"/>
          <w:color w:val="202124"/>
          <w:szCs w:val="24"/>
        </w:rPr>
      </w:pPr>
      <w:r w:rsidRPr="14BE515C">
        <w:rPr>
          <w:rFonts w:asciiTheme="minorHAnsi" w:eastAsiaTheme="minorEastAsia" w:hAnsiTheme="minorHAnsi" w:cstheme="minorBidi"/>
          <w:color w:val="202124"/>
          <w:sz w:val="22"/>
          <w:szCs w:val="22"/>
        </w:rPr>
        <w:t>Vermoeden intelligentie tussen 80-100.</w:t>
      </w:r>
    </w:p>
    <w:p w14:paraId="49159250" w14:textId="477D6EDD" w:rsidR="3FAD1F7B" w:rsidRDefault="3FAD1F7B"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Stoornissen zoals ADHD en autisme zijn niet de hoofdoorzaak van het leerprobleem.</w:t>
      </w:r>
    </w:p>
    <w:p w14:paraId="7EA1A5FD" w14:textId="29F714C9"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lastRenderedPageBreak/>
        <w:t xml:space="preserve">Verwachting/hoop is dat </w:t>
      </w:r>
      <w:r w:rsidR="4690B7A3" w:rsidRPr="14BE515C">
        <w:rPr>
          <w:rFonts w:asciiTheme="minorHAnsi" w:eastAsiaTheme="minorEastAsia" w:hAnsiTheme="minorHAnsi" w:cstheme="minorBidi"/>
          <w:color w:val="202124"/>
          <w:sz w:val="22"/>
          <w:szCs w:val="22"/>
        </w:rPr>
        <w:t>kind na aanbod van twee jaar weer kan aanhaken bij het reguliere aanbod intensief van de eigen jaargroep.</w:t>
      </w:r>
    </w:p>
    <w:p w14:paraId="5D585B19" w14:textId="1B4215BA" w:rsidR="52D6DBCD" w:rsidRDefault="52D6DBCD" w:rsidP="52D6DBCD">
      <w:pPr>
        <w:pStyle w:val="Geenafstand"/>
        <w:rPr>
          <w:rFonts w:eastAsiaTheme="minorEastAsia"/>
        </w:rPr>
      </w:pPr>
    </w:p>
    <w:p w14:paraId="039FCC11" w14:textId="3A3405F3" w:rsidR="52D6DBCD" w:rsidRDefault="52D6DBCD" w:rsidP="52D6DBCD">
      <w:pPr>
        <w:pStyle w:val="Geenafstand"/>
        <w:rPr>
          <w:rFonts w:eastAsiaTheme="minorEastAsia"/>
          <w:highlight w:val="yellow"/>
        </w:rPr>
      </w:pPr>
    </w:p>
    <w:p w14:paraId="25C2E13C" w14:textId="3E47A528" w:rsidR="004419E1" w:rsidRPr="005415B9" w:rsidRDefault="004419E1" w:rsidP="1B5CADDC">
      <w:pPr>
        <w:pStyle w:val="Geenafstand"/>
        <w:rPr>
          <w:rFonts w:eastAsiaTheme="minorEastAsia"/>
          <w:highlight w:val="yellow"/>
        </w:rPr>
      </w:pPr>
    </w:p>
    <w:p w14:paraId="65940E7C" w14:textId="2DCB2F35" w:rsidR="004419E1" w:rsidRPr="005415B9" w:rsidRDefault="27151A13" w:rsidP="4C0B782C">
      <w:pPr>
        <w:pStyle w:val="Geenafstand"/>
        <w:rPr>
          <w:rFonts w:eastAsiaTheme="minorEastAsia"/>
        </w:rPr>
      </w:pPr>
      <w:r w:rsidRPr="4C0B782C">
        <w:rPr>
          <w:rFonts w:eastAsiaTheme="minorEastAsia"/>
        </w:rPr>
        <w:t>Criteria om in aanmerking te komen voor een plekje in de individuele leerlingbegeleiding:</w:t>
      </w:r>
    </w:p>
    <w:p w14:paraId="73CD5467" w14:textId="02E45B25" w:rsidR="631F0BD7" w:rsidRDefault="631F0BD7" w:rsidP="00E9388A">
      <w:pPr>
        <w:pStyle w:val="Geenafstand"/>
        <w:numPr>
          <w:ilvl w:val="0"/>
          <w:numId w:val="30"/>
        </w:numPr>
        <w:rPr>
          <w:rFonts w:eastAsiaTheme="minorEastAsia"/>
          <w:highlight w:val="yellow"/>
        </w:rPr>
      </w:pPr>
      <w:r w:rsidRPr="4C0B782C">
        <w:rPr>
          <w:rFonts w:eastAsiaTheme="minorEastAsia"/>
        </w:rPr>
        <w:t>Eén leerling.</w:t>
      </w:r>
    </w:p>
    <w:p w14:paraId="366F5891" w14:textId="5217A7DC" w:rsidR="33E12699" w:rsidRDefault="33E12699" w:rsidP="00E9388A">
      <w:pPr>
        <w:pStyle w:val="Geenafstand"/>
        <w:numPr>
          <w:ilvl w:val="0"/>
          <w:numId w:val="30"/>
        </w:numPr>
      </w:pPr>
      <w:r w:rsidRPr="0764AE8B">
        <w:rPr>
          <w:rFonts w:eastAsiaTheme="minorEastAsia"/>
        </w:rPr>
        <w:t xml:space="preserve">Leerling blijft achter (achterstand van meer dan een half jaar) op </w:t>
      </w:r>
      <w:r w:rsidR="5192C638" w:rsidRPr="0764AE8B">
        <w:rPr>
          <w:rFonts w:eastAsiaTheme="minorEastAsia"/>
        </w:rPr>
        <w:t>één</w:t>
      </w:r>
      <w:r w:rsidRPr="0764AE8B">
        <w:rPr>
          <w:rFonts w:eastAsiaTheme="minorEastAsia"/>
        </w:rPr>
        <w:t xml:space="preserve"> vak en de reden is niet </w:t>
      </w:r>
      <w:r w:rsidR="73E7CF40" w:rsidRPr="0764AE8B">
        <w:rPr>
          <w:rFonts w:eastAsiaTheme="minorEastAsia"/>
        </w:rPr>
        <w:t>duidelijk</w:t>
      </w:r>
      <w:r w:rsidRPr="0764AE8B">
        <w:rPr>
          <w:rFonts w:eastAsiaTheme="minorEastAsia"/>
        </w:rPr>
        <w:t>.</w:t>
      </w:r>
    </w:p>
    <w:p w14:paraId="4488BF19" w14:textId="55015C51" w:rsidR="004419E1" w:rsidRPr="005415B9" w:rsidRDefault="004419E1" w:rsidP="1B5CADDC">
      <w:pPr>
        <w:pStyle w:val="Geenafstand"/>
        <w:rPr>
          <w:rFonts w:eastAsiaTheme="minorEastAsia"/>
          <w:highlight w:val="yellow"/>
        </w:rPr>
      </w:pPr>
    </w:p>
    <w:p w14:paraId="5DB22A46" w14:textId="490EBE49" w:rsidR="004419E1" w:rsidRPr="005415B9" w:rsidRDefault="27151A13" w:rsidP="4C0B782C">
      <w:pPr>
        <w:pStyle w:val="Geenafstand"/>
        <w:rPr>
          <w:rFonts w:eastAsiaTheme="minorEastAsia"/>
        </w:rPr>
      </w:pPr>
      <w:r w:rsidRPr="4C0B782C">
        <w:rPr>
          <w:rFonts w:eastAsiaTheme="minorEastAsia"/>
        </w:rPr>
        <w:t>Procedure:</w:t>
      </w:r>
    </w:p>
    <w:p w14:paraId="36353190" w14:textId="47185E1B" w:rsidR="004419E1" w:rsidRPr="005415B9" w:rsidRDefault="27151A13" w:rsidP="00E9388A">
      <w:pPr>
        <w:pStyle w:val="Geenafstand"/>
        <w:numPr>
          <w:ilvl w:val="0"/>
          <w:numId w:val="31"/>
        </w:numPr>
        <w:rPr>
          <w:rFonts w:eastAsiaTheme="minorEastAsia"/>
        </w:rPr>
      </w:pPr>
      <w:r w:rsidRPr="14BE515C">
        <w:rPr>
          <w:rFonts w:eastAsiaTheme="minorEastAsia"/>
        </w:rPr>
        <w:t>Leerlingen starten in de pl</w:t>
      </w:r>
      <w:r w:rsidR="6BE6737C" w:rsidRPr="14BE515C">
        <w:rPr>
          <w:rFonts w:eastAsiaTheme="minorEastAsia"/>
        </w:rPr>
        <w:t>us</w:t>
      </w:r>
      <w:r w:rsidRPr="14BE515C">
        <w:rPr>
          <w:rFonts w:eastAsiaTheme="minorEastAsia"/>
        </w:rPr>
        <w:t xml:space="preserve">zorggroep, de plusgroep en de </w:t>
      </w:r>
      <w:proofErr w:type="spellStart"/>
      <w:r w:rsidRPr="14BE515C">
        <w:rPr>
          <w:rFonts w:eastAsiaTheme="minorEastAsia"/>
        </w:rPr>
        <w:t>pluszorgaanhaakgroep</w:t>
      </w:r>
      <w:proofErr w:type="spellEnd"/>
      <w:r w:rsidRPr="14BE515C">
        <w:rPr>
          <w:rFonts w:eastAsiaTheme="minorEastAsia"/>
        </w:rPr>
        <w:t xml:space="preserve"> aan het begin van het schooljaar.</w:t>
      </w:r>
    </w:p>
    <w:p w14:paraId="63C38050" w14:textId="1633BA8B" w:rsidR="6357043B" w:rsidRDefault="6357043B" w:rsidP="14BE515C">
      <w:pPr>
        <w:pStyle w:val="Geenafstand"/>
        <w:rPr>
          <w:rFonts w:eastAsiaTheme="minorEastAsia"/>
        </w:rPr>
      </w:pPr>
      <w:r w:rsidRPr="14BE515C">
        <w:rPr>
          <w:rFonts w:eastAsiaTheme="minorEastAsia"/>
        </w:rPr>
        <w:t>Als een kind nog niet deelneemt aan een van deze voorzieningen:</w:t>
      </w:r>
    </w:p>
    <w:p w14:paraId="2A89E1E2" w14:textId="202FA355" w:rsidR="0A642699" w:rsidRDefault="0A642699" w:rsidP="00E9388A">
      <w:pPr>
        <w:pStyle w:val="Geenafstand"/>
        <w:numPr>
          <w:ilvl w:val="0"/>
          <w:numId w:val="31"/>
        </w:numPr>
      </w:pPr>
      <w:r w:rsidRPr="14BE515C">
        <w:rPr>
          <w:rFonts w:eastAsiaTheme="minorEastAsia"/>
        </w:rPr>
        <w:t xml:space="preserve">Om geplaatst te worden bespreekt de leerkracht met de coördinator de </w:t>
      </w:r>
      <w:r w:rsidR="33344D89" w:rsidRPr="14BE515C">
        <w:rPr>
          <w:rFonts w:eastAsiaTheme="minorEastAsia"/>
        </w:rPr>
        <w:t>criteria. Voldoet dit kind aan de criteria?</w:t>
      </w:r>
      <w:r w:rsidR="7247FB64" w:rsidRPr="14BE515C">
        <w:rPr>
          <w:rFonts w:eastAsiaTheme="minorEastAsia"/>
        </w:rPr>
        <w:t xml:space="preserve"> Zo ja, dan inbrengen in het overleg:</w:t>
      </w:r>
    </w:p>
    <w:p w14:paraId="7916745D" w14:textId="1D81FF79" w:rsidR="33344D89" w:rsidRDefault="33344D89" w:rsidP="00E9388A">
      <w:pPr>
        <w:pStyle w:val="Geenafstand"/>
        <w:numPr>
          <w:ilvl w:val="0"/>
          <w:numId w:val="31"/>
        </w:numPr>
      </w:pPr>
      <w:r w:rsidRPr="14BE515C">
        <w:rPr>
          <w:rFonts w:eastAsiaTheme="minorEastAsia"/>
        </w:rPr>
        <w:t xml:space="preserve">Dit kind wordt ingebracht </w:t>
      </w:r>
      <w:r w:rsidR="2C004739" w:rsidRPr="14BE515C">
        <w:rPr>
          <w:rFonts w:eastAsiaTheme="minorEastAsia"/>
        </w:rPr>
        <w:t xml:space="preserve">door de </w:t>
      </w:r>
      <w:r w:rsidR="35D8FB46" w:rsidRPr="14BE515C">
        <w:rPr>
          <w:rFonts w:eastAsiaTheme="minorEastAsia"/>
        </w:rPr>
        <w:t>groepsleerkracht</w:t>
      </w:r>
      <w:r w:rsidR="2C004739" w:rsidRPr="14BE515C">
        <w:rPr>
          <w:rFonts w:eastAsiaTheme="minorEastAsia"/>
        </w:rPr>
        <w:t xml:space="preserve"> </w:t>
      </w:r>
      <w:r w:rsidRPr="14BE515C">
        <w:rPr>
          <w:rFonts w:eastAsiaTheme="minorEastAsia"/>
        </w:rPr>
        <w:t xml:space="preserve">in een overleg </w:t>
      </w:r>
      <w:r w:rsidR="6B729C56" w:rsidRPr="14BE515C">
        <w:rPr>
          <w:rFonts w:eastAsiaTheme="minorEastAsia"/>
        </w:rPr>
        <w:t>waar</w:t>
      </w:r>
      <w:r w:rsidRPr="14BE515C">
        <w:rPr>
          <w:rFonts w:eastAsiaTheme="minorEastAsia"/>
        </w:rPr>
        <w:t xml:space="preserve"> het hele MT aan </w:t>
      </w:r>
      <w:r w:rsidR="3E5236D4" w:rsidRPr="14BE515C">
        <w:rPr>
          <w:rFonts w:eastAsiaTheme="minorEastAsia"/>
        </w:rPr>
        <w:t>deelneemt</w:t>
      </w:r>
      <w:r w:rsidRPr="14BE515C">
        <w:rPr>
          <w:rFonts w:eastAsiaTheme="minorEastAsia"/>
        </w:rPr>
        <w:t xml:space="preserve"> inclusief Pam.</w:t>
      </w:r>
      <w:r>
        <w:br/>
      </w:r>
      <w:r w:rsidR="2BBFF847" w:rsidRPr="14BE515C">
        <w:rPr>
          <w:rFonts w:eastAsiaTheme="minorEastAsia"/>
        </w:rPr>
        <w:t xml:space="preserve">De </w:t>
      </w:r>
      <w:r w:rsidR="0D75CEB7" w:rsidRPr="14BE515C">
        <w:rPr>
          <w:rFonts w:eastAsiaTheme="minorEastAsia"/>
        </w:rPr>
        <w:t>inbrenger geeft aan wat de resultaten van dit kind zijn, waarom dit kind niet voldoende heeft aan het reguliere aanbod en in aanmerking zou moet komen voor extra zorg in e</w:t>
      </w:r>
      <w:r w:rsidR="7F15282C" w:rsidRPr="14BE515C">
        <w:rPr>
          <w:rFonts w:eastAsiaTheme="minorEastAsia"/>
        </w:rPr>
        <w:t>en</w:t>
      </w:r>
      <w:r w:rsidR="0D75CEB7" w:rsidRPr="14BE515C">
        <w:rPr>
          <w:rFonts w:eastAsiaTheme="minorEastAsia"/>
        </w:rPr>
        <w:t xml:space="preserve"> van deze speciale groepen.</w:t>
      </w:r>
    </w:p>
    <w:p w14:paraId="1B5338A6" w14:textId="005AC3CD" w:rsidR="349D415D" w:rsidRDefault="349D415D" w:rsidP="00E9388A">
      <w:pPr>
        <w:pStyle w:val="Geenafstand"/>
        <w:numPr>
          <w:ilvl w:val="0"/>
          <w:numId w:val="31"/>
        </w:numPr>
      </w:pPr>
      <w:r w:rsidRPr="14BE515C">
        <w:rPr>
          <w:rFonts w:eastAsiaTheme="minorEastAsia"/>
        </w:rPr>
        <w:t xml:space="preserve">Deze overlegmomenten staan </w:t>
      </w:r>
      <w:r w:rsidR="44126AA8" w:rsidRPr="14BE515C">
        <w:rPr>
          <w:rFonts w:eastAsiaTheme="minorEastAsia"/>
        </w:rPr>
        <w:t xml:space="preserve">vast </w:t>
      </w:r>
      <w:r w:rsidRPr="14BE515C">
        <w:rPr>
          <w:rFonts w:eastAsiaTheme="minorEastAsia"/>
        </w:rPr>
        <w:t>in de jaarplanner.</w:t>
      </w:r>
    </w:p>
    <w:p w14:paraId="5181919B" w14:textId="719523D0" w:rsidR="349D415D" w:rsidRDefault="349D415D" w:rsidP="00E9388A">
      <w:pPr>
        <w:pStyle w:val="Geenafstand"/>
        <w:numPr>
          <w:ilvl w:val="0"/>
          <w:numId w:val="31"/>
        </w:numPr>
      </w:pPr>
      <w:r w:rsidRPr="14BE515C">
        <w:rPr>
          <w:rFonts w:eastAsiaTheme="minorEastAsia"/>
        </w:rPr>
        <w:t>In principe worden er tussentijds lopende het jaar géén nieuwe kinderen aangemeld voor deze vormen van begeleiding.</w:t>
      </w:r>
    </w:p>
    <w:p w14:paraId="1D430541" w14:textId="7D6FC090" w:rsidR="0BD0B53F" w:rsidRDefault="0BD0B53F" w:rsidP="00E9388A">
      <w:pPr>
        <w:pStyle w:val="Geenafstand"/>
        <w:numPr>
          <w:ilvl w:val="0"/>
          <w:numId w:val="31"/>
        </w:numPr>
      </w:pPr>
      <w:r w:rsidRPr="14BE515C">
        <w:rPr>
          <w:rFonts w:eastAsiaTheme="minorEastAsia"/>
        </w:rPr>
        <w:t xml:space="preserve">Check op criteria; check op "wordt dit kind gelukkiger van de voorgestelde aanpak", </w:t>
      </w:r>
      <w:r w:rsidR="18DF1D6C" w:rsidRPr="14BE515C">
        <w:rPr>
          <w:rFonts w:eastAsiaTheme="minorEastAsia"/>
        </w:rPr>
        <w:t xml:space="preserve">check op </w:t>
      </w:r>
      <w:r w:rsidRPr="14BE515C">
        <w:rPr>
          <w:rFonts w:eastAsiaTheme="minorEastAsia"/>
        </w:rPr>
        <w:t xml:space="preserve">past het kind nog in deze groep qua aantal en samenstelling? </w:t>
      </w:r>
    </w:p>
    <w:p w14:paraId="665367D6" w14:textId="2FECA921" w:rsidR="1015B00A" w:rsidRDefault="1015B00A" w:rsidP="00E9388A">
      <w:pPr>
        <w:pStyle w:val="Geenafstand"/>
        <w:numPr>
          <w:ilvl w:val="0"/>
          <w:numId w:val="31"/>
        </w:numPr>
      </w:pPr>
      <w:r w:rsidRPr="14BE515C">
        <w:rPr>
          <w:rFonts w:eastAsiaTheme="minorEastAsia"/>
        </w:rPr>
        <w:t>De hele overleggroep moet positief adviseren.</w:t>
      </w:r>
    </w:p>
    <w:p w14:paraId="09D0502D" w14:textId="097D85C8" w:rsidR="1015B00A" w:rsidRDefault="1015B00A" w:rsidP="00E9388A">
      <w:pPr>
        <w:pStyle w:val="Geenafstand"/>
        <w:numPr>
          <w:ilvl w:val="0"/>
          <w:numId w:val="31"/>
        </w:numPr>
      </w:pPr>
      <w:r w:rsidRPr="14BE515C">
        <w:rPr>
          <w:rFonts w:eastAsiaTheme="minorEastAsia"/>
        </w:rPr>
        <w:t>Als dit kind niet zou passen in het gestelde aanbod dan moet gezocht worden naar een andere vorm van begeleiding, bijvoorbeeld ambulante hulp etc.</w:t>
      </w:r>
    </w:p>
    <w:p w14:paraId="5BFCA778" w14:textId="21F15391" w:rsidR="1015B00A" w:rsidRDefault="1015B00A" w:rsidP="00E9388A">
      <w:pPr>
        <w:pStyle w:val="Geenafstand"/>
        <w:numPr>
          <w:ilvl w:val="0"/>
          <w:numId w:val="31"/>
        </w:numPr>
      </w:pPr>
      <w:r w:rsidRPr="14BE515C">
        <w:rPr>
          <w:rFonts w:eastAsiaTheme="minorEastAsia"/>
        </w:rPr>
        <w:t>Daarna gesprek met ouders, kwaliteitscoördinator en de leerkracht van de beoogde groep.</w:t>
      </w:r>
    </w:p>
    <w:p w14:paraId="67773773" w14:textId="3734FCE2" w:rsidR="1015B00A" w:rsidRDefault="1015B00A" w:rsidP="00E9388A">
      <w:pPr>
        <w:pStyle w:val="Geenafstand"/>
        <w:numPr>
          <w:ilvl w:val="0"/>
          <w:numId w:val="31"/>
        </w:numPr>
      </w:pPr>
      <w:r w:rsidRPr="14BE515C">
        <w:rPr>
          <w:rFonts w:eastAsiaTheme="minorEastAsia"/>
        </w:rPr>
        <w:t xml:space="preserve">Alles wordt vastgelegd in een </w:t>
      </w:r>
      <w:r w:rsidR="07A6B950" w:rsidRPr="14BE515C">
        <w:rPr>
          <w:rFonts w:eastAsiaTheme="minorEastAsia"/>
        </w:rPr>
        <w:t>ontwikkelingsperspectief. Dit wordt halfjaarlijks geëvalueerd door groepsleerkracht, kwaliteitscoördinator en begeleider van de groep.</w:t>
      </w:r>
    </w:p>
    <w:p w14:paraId="5CA0289A" w14:textId="2A7ADEB9" w:rsidR="004419E1" w:rsidRPr="005415B9" w:rsidRDefault="004419E1" w:rsidP="1B5CADDC">
      <w:pPr>
        <w:pStyle w:val="Geenafstand"/>
        <w:rPr>
          <w:rFonts w:ascii="Verdana" w:hAnsi="Verdana"/>
        </w:rPr>
      </w:pPr>
    </w:p>
    <w:p w14:paraId="4A44BB3D" w14:textId="5B4E9B83" w:rsidR="004419E1" w:rsidRPr="005415B9" w:rsidRDefault="004419E1" w:rsidP="1B5CADDC">
      <w:pPr>
        <w:pStyle w:val="Geenafstand"/>
        <w:rPr>
          <w:rFonts w:ascii="Verdana" w:hAnsi="Verdana"/>
        </w:rPr>
      </w:pPr>
    </w:p>
    <w:p w14:paraId="1F783EB8" w14:textId="7B539CF7" w:rsidR="004419E1" w:rsidRPr="005415B9" w:rsidRDefault="02CC955D" w:rsidP="30086E3A">
      <w:pPr>
        <w:spacing w:after="160" w:line="259" w:lineRule="auto"/>
        <w:rPr>
          <w:rFonts w:ascii="Calibri" w:eastAsia="Calibri" w:hAnsi="Calibri" w:cs="Calibri"/>
          <w:b/>
          <w:bCs/>
          <w:color w:val="000000" w:themeColor="text1"/>
          <w:sz w:val="22"/>
          <w:szCs w:val="22"/>
        </w:rPr>
      </w:pPr>
      <w:r w:rsidRPr="30086E3A">
        <w:rPr>
          <w:rFonts w:ascii="Calibri" w:eastAsia="Calibri" w:hAnsi="Calibri" w:cs="Calibri"/>
          <w:b/>
          <w:bCs/>
          <w:color w:val="000000" w:themeColor="text1"/>
          <w:sz w:val="22"/>
          <w:szCs w:val="22"/>
        </w:rPr>
        <w:t>Succes Pluszorg- en Plus</w:t>
      </w:r>
      <w:r w:rsidR="27A544C3" w:rsidRPr="30086E3A">
        <w:rPr>
          <w:rFonts w:ascii="Calibri" w:eastAsia="Calibri" w:hAnsi="Calibri" w:cs="Calibri"/>
          <w:b/>
          <w:bCs/>
          <w:color w:val="000000" w:themeColor="text1"/>
          <w:sz w:val="22"/>
          <w:szCs w:val="22"/>
        </w:rPr>
        <w:t>klas</w:t>
      </w:r>
    </w:p>
    <w:p w14:paraId="55E73A4B" w14:textId="4AE46790"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Hoe kunnen wij bepalen of de pluszorg- en de plusklas een succes zijn? Tenslotte zetten we behoorlijk wat extra middelen in vanuit onze onderwijsgelden. Ook hier willen we ons graag over verantwoorden.</w:t>
      </w:r>
    </w:p>
    <w:p w14:paraId="06025736" w14:textId="6055E08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De pluszorgklas</w:t>
      </w:r>
      <w:r w:rsidR="004419E1">
        <w:br/>
      </w:r>
      <w:r w:rsidRPr="1B5CADDC">
        <w:rPr>
          <w:rFonts w:ascii="Calibri" w:eastAsia="Calibri" w:hAnsi="Calibri" w:cs="Calibri"/>
          <w:b/>
          <w:bCs/>
          <w:color w:val="000000" w:themeColor="text1"/>
          <w:sz w:val="22"/>
          <w:szCs w:val="22"/>
        </w:rPr>
        <w:t>Deze klas is bedoeld voor leerlingen vanaf groep vijf, die door hun lage intelligentie leerproblemen ondervinden bij alle basisvakken.</w:t>
      </w:r>
    </w:p>
    <w:p w14:paraId="4239DE98" w14:textId="075A320E" w:rsidR="004419E1" w:rsidRPr="005415B9" w:rsidRDefault="004419E1" w:rsidP="1B5CADDC">
      <w:pPr>
        <w:spacing w:after="160" w:line="259" w:lineRule="auto"/>
        <w:rPr>
          <w:rFonts w:ascii="Calibri" w:eastAsia="Calibri" w:hAnsi="Calibri" w:cs="Calibri"/>
          <w:color w:val="000000" w:themeColor="text1"/>
          <w:sz w:val="22"/>
          <w:szCs w:val="22"/>
        </w:rPr>
      </w:pPr>
    </w:p>
    <w:p w14:paraId="60A723EE" w14:textId="0233AAAB" w:rsidR="004419E1" w:rsidRPr="005415B9" w:rsidRDefault="02CC955D" w:rsidP="00E9388A">
      <w:pPr>
        <w:pStyle w:val="Lijstalinea"/>
        <w:numPr>
          <w:ilvl w:val="0"/>
          <w:numId w:val="34"/>
        </w:numPr>
        <w:spacing w:after="160" w:line="259" w:lineRule="auto"/>
        <w:rPr>
          <w:rFonts w:asciiTheme="minorHAnsi" w:eastAsiaTheme="minorEastAsia" w:hAnsiTheme="minorHAnsi" w:cstheme="minorBidi"/>
          <w:color w:val="000000" w:themeColor="text1"/>
          <w:sz w:val="22"/>
          <w:szCs w:val="22"/>
        </w:rPr>
      </w:pPr>
      <w:r w:rsidRPr="1B5CADDC">
        <w:rPr>
          <w:rFonts w:ascii="Calibri" w:eastAsia="Calibri" w:hAnsi="Calibri" w:cs="Calibri"/>
          <w:color w:val="000000" w:themeColor="text1"/>
          <w:sz w:val="22"/>
          <w:szCs w:val="22"/>
        </w:rPr>
        <w:t xml:space="preserve">Als wij uitgaan van de drie domeinen van Gert </w:t>
      </w:r>
      <w:proofErr w:type="spellStart"/>
      <w:r w:rsidRPr="1B5CADDC">
        <w:rPr>
          <w:rFonts w:ascii="Calibri" w:eastAsia="Calibri" w:hAnsi="Calibri" w:cs="Calibri"/>
          <w:color w:val="000000" w:themeColor="text1"/>
          <w:sz w:val="22"/>
          <w:szCs w:val="22"/>
        </w:rPr>
        <w:t>Biesta</w:t>
      </w:r>
      <w:proofErr w:type="spellEnd"/>
      <w:r w:rsidRPr="1B5CADDC">
        <w:rPr>
          <w:rFonts w:ascii="Calibri" w:eastAsia="Calibri" w:hAnsi="Calibri" w:cs="Calibri"/>
          <w:color w:val="000000" w:themeColor="text1"/>
          <w:sz w:val="22"/>
          <w:szCs w:val="22"/>
        </w:rPr>
        <w:t xml:space="preserve">: kwalificatie, socialisatie en </w:t>
      </w:r>
      <w:proofErr w:type="spellStart"/>
      <w:r w:rsidRPr="1B5CADDC">
        <w:rPr>
          <w:rFonts w:ascii="Calibri" w:eastAsia="Calibri" w:hAnsi="Calibri" w:cs="Calibri"/>
          <w:color w:val="000000" w:themeColor="text1"/>
          <w:sz w:val="22"/>
          <w:szCs w:val="22"/>
        </w:rPr>
        <w:t>subjectificatie</w:t>
      </w:r>
      <w:proofErr w:type="spellEnd"/>
      <w:r w:rsidRPr="1B5CADDC">
        <w:rPr>
          <w:rFonts w:ascii="Calibri" w:eastAsia="Calibri" w:hAnsi="Calibri" w:cs="Calibri"/>
          <w:color w:val="000000" w:themeColor="text1"/>
          <w:sz w:val="22"/>
          <w:szCs w:val="22"/>
        </w:rPr>
        <w:t xml:space="preserve"> komen we tot de volgende drie doelstellingen:</w:t>
      </w:r>
    </w:p>
    <w:p w14:paraId="7CC0328D" w14:textId="365EA16D" w:rsidR="004419E1" w:rsidRPr="005415B9" w:rsidRDefault="004419E1" w:rsidP="1B5CADDC">
      <w:pPr>
        <w:spacing w:after="160" w:line="259" w:lineRule="auto"/>
        <w:rPr>
          <w:rFonts w:ascii="Calibri" w:eastAsia="Calibri" w:hAnsi="Calibri" w:cs="Calibri"/>
          <w:color w:val="000000" w:themeColor="text1"/>
          <w:sz w:val="22"/>
          <w:szCs w:val="22"/>
        </w:rPr>
      </w:pPr>
    </w:p>
    <w:p w14:paraId="757DC7EF" w14:textId="04F7DA49" w:rsidR="004419E1" w:rsidRPr="005415B9" w:rsidRDefault="02CC955D" w:rsidP="00E9388A">
      <w:pPr>
        <w:pStyle w:val="Lijstalinea"/>
        <w:numPr>
          <w:ilvl w:val="0"/>
          <w:numId w:val="33"/>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Kwalificatie</w:t>
      </w:r>
      <w:r w:rsidR="004419E1">
        <w:br/>
      </w:r>
      <w:r w:rsidRPr="1B5CADDC">
        <w:rPr>
          <w:rFonts w:ascii="Calibri" w:eastAsia="Calibri" w:hAnsi="Calibri" w:cs="Calibri"/>
          <w:b/>
          <w:bCs/>
          <w:color w:val="000000" w:themeColor="text1"/>
          <w:sz w:val="22"/>
          <w:szCs w:val="22"/>
        </w:rPr>
        <w:t xml:space="preserve">Algemeen: De leerlingen leren voldoende vaardigheden en hebben voldoende kennis om </w:t>
      </w:r>
      <w:r w:rsidRPr="1B5CADDC">
        <w:rPr>
          <w:rFonts w:ascii="Calibri" w:eastAsia="Calibri" w:hAnsi="Calibri" w:cs="Calibri"/>
          <w:b/>
          <w:bCs/>
          <w:color w:val="000000" w:themeColor="text1"/>
          <w:sz w:val="22"/>
          <w:szCs w:val="22"/>
        </w:rPr>
        <w:lastRenderedPageBreak/>
        <w:t>zich een plaats te kunnen verwerven in de maatschappij.</w:t>
      </w:r>
      <w:r w:rsidR="004419E1">
        <w:br/>
      </w:r>
    </w:p>
    <w:p w14:paraId="4CBED4F1" w14:textId="04D34781"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hebben aan het einde van groep acht aansluiting met het vervolgonderwijs.</w:t>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 xml:space="preserve">Iedere leerling maakt de vaardigheidsgroei door die je op grond van de observaties, het werk in de klas en de voorgaande CITO toetsen mag verwachten en dit staat weergegeven in het ontwikkelingsperspectief van de leerling. </w:t>
      </w:r>
    </w:p>
    <w:p w14:paraId="10C95733" w14:textId="50DDA34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Wanneer is de pluszorgklas dan een succes op het gebied van kwalificatie? </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Als 80% van de leerlingen hun voorspelde vaardigheidsgroei haalt is de pluszorgklas een succes.</w:t>
      </w:r>
    </w:p>
    <w:p w14:paraId="39FFD4F2" w14:textId="03D31F36" w:rsidR="004419E1" w:rsidRPr="005415B9" w:rsidRDefault="004419E1" w:rsidP="1B5CADDC">
      <w:pPr>
        <w:rPr>
          <w:rFonts w:ascii="Calibri" w:eastAsia="Calibri" w:hAnsi="Calibri" w:cs="Calibri"/>
          <w:color w:val="FF0000"/>
          <w:sz w:val="22"/>
          <w:szCs w:val="22"/>
        </w:rPr>
      </w:pPr>
    </w:p>
    <w:p w14:paraId="1C3BAD11" w14:textId="3DB0740E" w:rsidR="004419E1" w:rsidRPr="005415B9" w:rsidRDefault="004419E1" w:rsidP="1B5CADDC">
      <w:pPr>
        <w:spacing w:after="160" w:line="259" w:lineRule="auto"/>
        <w:rPr>
          <w:rFonts w:ascii="Calibri" w:eastAsia="Calibri" w:hAnsi="Calibri" w:cs="Calibri"/>
          <w:color w:val="000000" w:themeColor="text1"/>
          <w:sz w:val="22"/>
          <w:szCs w:val="22"/>
        </w:rPr>
      </w:pPr>
    </w:p>
    <w:p w14:paraId="4F169755" w14:textId="5801E85D"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Als 100% van de leerlingen aansluiting vindt bij het vervolgonderwijs, passend bij hun niveau. </w:t>
      </w:r>
    </w:p>
    <w:p w14:paraId="24DE8988" w14:textId="201346A7" w:rsidR="004419E1" w:rsidRPr="005415B9" w:rsidRDefault="02CC955D" w:rsidP="00E9388A">
      <w:pPr>
        <w:pStyle w:val="Lijstalinea"/>
        <w:numPr>
          <w:ilvl w:val="0"/>
          <w:numId w:val="33"/>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Socialisatie</w:t>
      </w:r>
      <w:r w:rsidR="004419E1">
        <w:br/>
      </w:r>
      <w:r w:rsidRPr="1B5CADDC">
        <w:rPr>
          <w:rFonts w:ascii="Calibri" w:eastAsia="Calibri" w:hAnsi="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p>
    <w:p w14:paraId="3387F187" w14:textId="402DF7E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 xml:space="preserve">De leerlingen gedragen zich als een deel van het geheel in de pluszorgklas. Tenslotte is de pluszorgklas een ‘kleine maatschappij”. </w:t>
      </w:r>
    </w:p>
    <w:p w14:paraId="7F976BC5" w14:textId="6386EAA5"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laat zien dat hij een bijdrage wilt leveren aan het geheel door elkaar te willen helpen, samen te werken en anderen te accepteren zoals ze zijn.</w:t>
      </w:r>
      <w:r w:rsidR="004419E1">
        <w:br/>
      </w:r>
      <w:r w:rsidR="004419E1">
        <w:br/>
      </w:r>
      <w:r w:rsidRPr="1B5CADDC">
        <w:rPr>
          <w:rFonts w:ascii="Calibri" w:eastAsia="Calibri" w:hAnsi="Calibri" w:cs="Calibri"/>
          <w:color w:val="000000" w:themeColor="text1"/>
          <w:sz w:val="22"/>
          <w:szCs w:val="22"/>
        </w:rPr>
        <w:t>Wanneer is de pluszorgklas dan een succes op het gebied van socialisatie:</w:t>
      </w:r>
      <w:r w:rsidR="004419E1">
        <w:br/>
      </w:r>
      <w:r w:rsidRPr="1B5CADDC">
        <w:rPr>
          <w:rFonts w:ascii="Calibri" w:eastAsia="Calibri" w:hAnsi="Calibri" w:cs="Calibri"/>
          <w:color w:val="000000" w:themeColor="text1"/>
          <w:sz w:val="22"/>
          <w:szCs w:val="22"/>
        </w:rPr>
        <w:t xml:space="preserve">Hierbij gaan we uit van de 80% regel: </w:t>
      </w:r>
    </w:p>
    <w:p w14:paraId="40B2E636" w14:textId="6BD1895B"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Als de leerlingen 80% van de tijd in de pluszorgklas bovenstaand gedrag laten zien.</w:t>
      </w:r>
      <w:r w:rsidRPr="1B5CADDC">
        <w:rPr>
          <w:rFonts w:ascii="Calibri" w:eastAsia="Calibri" w:hAnsi="Calibri" w:cs="Calibri"/>
          <w:color w:val="00B050"/>
          <w:sz w:val="22"/>
          <w:szCs w:val="22"/>
        </w:rPr>
        <w:t xml:space="preserve"> </w:t>
      </w:r>
    </w:p>
    <w:p w14:paraId="251167A3" w14:textId="2B518FE2" w:rsidR="004419E1" w:rsidRPr="005415B9" w:rsidRDefault="004419E1" w:rsidP="1B5CADDC">
      <w:pPr>
        <w:spacing w:after="160" w:line="259" w:lineRule="auto"/>
        <w:rPr>
          <w:rFonts w:ascii="Calibri" w:eastAsia="Calibri" w:hAnsi="Calibri" w:cs="Calibri"/>
          <w:color w:val="00B050"/>
          <w:sz w:val="22"/>
          <w:szCs w:val="22"/>
        </w:rPr>
      </w:pPr>
    </w:p>
    <w:p w14:paraId="7DA2FB8A" w14:textId="27080DC5" w:rsidR="004419E1" w:rsidRPr="005415B9" w:rsidRDefault="02CC955D" w:rsidP="00E9388A">
      <w:pPr>
        <w:pStyle w:val="Lijstalinea"/>
        <w:numPr>
          <w:ilvl w:val="0"/>
          <w:numId w:val="33"/>
        </w:numPr>
        <w:spacing w:after="160" w:line="259" w:lineRule="auto"/>
        <w:rPr>
          <w:rFonts w:asciiTheme="minorHAnsi" w:eastAsiaTheme="minorEastAsia" w:hAnsiTheme="minorHAnsi" w:cstheme="minorBidi"/>
          <w:b/>
          <w:bCs/>
          <w:color w:val="000000" w:themeColor="text1"/>
          <w:sz w:val="22"/>
          <w:szCs w:val="22"/>
        </w:rPr>
      </w:pPr>
      <w:proofErr w:type="spellStart"/>
      <w:r w:rsidRPr="1B5CADDC">
        <w:rPr>
          <w:rFonts w:ascii="Calibri" w:eastAsia="Calibri" w:hAnsi="Calibri" w:cs="Calibri"/>
          <w:b/>
          <w:bCs/>
          <w:color w:val="000000" w:themeColor="text1"/>
          <w:sz w:val="22"/>
          <w:szCs w:val="22"/>
        </w:rPr>
        <w:t>Subjectificatie</w:t>
      </w:r>
      <w:proofErr w:type="spellEnd"/>
      <w:r w:rsidR="004419E1">
        <w:br/>
      </w:r>
      <w:r w:rsidRPr="1B5CADDC">
        <w:rPr>
          <w:rFonts w:ascii="Calibri" w:eastAsia="Calibri" w:hAnsi="Calibri" w:cs="Calibri"/>
          <w:b/>
          <w:bCs/>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w:t>
      </w:r>
    </w:p>
    <w:p w14:paraId="4F69115A" w14:textId="6795767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maken kennis met activiteiten, waardoor zij breder de kans krijgen om te ontdekken waar hun talenten liggen.</w:t>
      </w:r>
      <w:r w:rsidR="004419E1">
        <w:br/>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Een leerling kent en accepteert zijn tekortkomingen en talenten.</w:t>
      </w:r>
      <w:r w:rsidR="004419E1">
        <w:br/>
      </w:r>
      <w:r w:rsidR="004419E1">
        <w:br/>
      </w:r>
      <w:r w:rsidRPr="1B5CADDC">
        <w:rPr>
          <w:rFonts w:ascii="Calibri" w:eastAsia="Calibri" w:hAnsi="Calibri" w:cs="Calibri"/>
          <w:color w:val="000000" w:themeColor="text1"/>
          <w:sz w:val="22"/>
          <w:szCs w:val="22"/>
        </w:rPr>
        <w:t>Wanneer is de pluszorgklas dan een succes op het gebied van socialisatie:</w:t>
      </w:r>
      <w:r w:rsidR="004419E1">
        <w:br/>
      </w:r>
      <w:r w:rsidRPr="1B5CADDC">
        <w:rPr>
          <w:rFonts w:ascii="Calibri" w:eastAsia="Calibri" w:hAnsi="Calibri" w:cs="Calibri"/>
          <w:color w:val="000000" w:themeColor="text1"/>
          <w:sz w:val="22"/>
          <w:szCs w:val="22"/>
        </w:rPr>
        <w:lastRenderedPageBreak/>
        <w:t xml:space="preserve">Hierbij gaan we uit van de 80% regel: </w:t>
      </w:r>
      <w:r w:rsidR="004419E1">
        <w:br/>
      </w:r>
      <w:r w:rsidRPr="1B5CADDC">
        <w:rPr>
          <w:rFonts w:ascii="Calibri" w:eastAsia="Calibri" w:hAnsi="Calibri" w:cs="Calibri"/>
          <w:color w:val="000000" w:themeColor="text1"/>
          <w:sz w:val="22"/>
          <w:szCs w:val="22"/>
        </w:rPr>
        <w:t xml:space="preserve">80% van de leerlingen accepteert zijn tekortkomingen en heeft zijn talenten ontdekt. </w:t>
      </w:r>
    </w:p>
    <w:p w14:paraId="43502D92" w14:textId="1929E776"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Verder vinden wij de volgende indicatoren belangrijk om het succes te bepalen van de pluszorgklas:</w:t>
      </w:r>
    </w:p>
    <w:p w14:paraId="32F6B8D4" w14:textId="1E3A5CF0" w:rsidR="004419E1" w:rsidRPr="005415B9" w:rsidRDefault="004419E1" w:rsidP="1B5CADDC">
      <w:pPr>
        <w:spacing w:after="160" w:line="259" w:lineRule="auto"/>
        <w:rPr>
          <w:rFonts w:ascii="Calibri" w:eastAsia="Calibri" w:hAnsi="Calibri" w:cs="Calibri"/>
          <w:color w:val="000000" w:themeColor="text1"/>
          <w:sz w:val="22"/>
          <w:szCs w:val="22"/>
        </w:rPr>
      </w:pPr>
    </w:p>
    <w:p w14:paraId="2A4AAD30" w14:textId="211F958C" w:rsidR="004419E1" w:rsidRPr="005415B9" w:rsidRDefault="02CC955D" w:rsidP="00E9388A">
      <w:pPr>
        <w:pStyle w:val="Lijstalinea"/>
        <w:numPr>
          <w:ilvl w:val="0"/>
          <w:numId w:val="34"/>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Het welbevinden van de kinderen.</w:t>
      </w:r>
      <w:r w:rsidR="004419E1">
        <w:br/>
      </w:r>
      <w:r w:rsidRPr="1B5CADDC">
        <w:rPr>
          <w:rFonts w:ascii="Calibri" w:eastAsia="Calibri" w:hAnsi="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14:paraId="16F4914B" w14:textId="6E63CE64"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ervaren in het algemeen een gevoel van welbevinden in de pluszorgklas.</w:t>
      </w:r>
      <w:r w:rsidR="004419E1">
        <w:br/>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heeft een verhoogd gevoel van welbevinden doordat hij/zij deel uitmaakt van de pluszorgklas.</w:t>
      </w:r>
      <w:r w:rsidR="004419E1">
        <w:br/>
      </w:r>
      <w:r w:rsidR="004419E1">
        <w:br/>
      </w:r>
      <w:r w:rsidRPr="1B5CADDC">
        <w:rPr>
          <w:rFonts w:ascii="Calibri" w:eastAsia="Calibri" w:hAnsi="Calibri" w:cs="Calibri"/>
          <w:color w:val="000000" w:themeColor="text1"/>
          <w:sz w:val="22"/>
          <w:szCs w:val="22"/>
        </w:rPr>
        <w:t>Wanneer is de pluszorgklas dan een succes op het gebied van welbevinden:</w:t>
      </w:r>
      <w:r w:rsidR="004419E1">
        <w:br/>
      </w:r>
      <w:r w:rsidRPr="1B5CADDC">
        <w:rPr>
          <w:rFonts w:ascii="Calibri" w:eastAsia="Calibri" w:hAnsi="Calibri" w:cs="Calibri"/>
          <w:color w:val="000000" w:themeColor="text1"/>
          <w:sz w:val="22"/>
          <w:szCs w:val="22"/>
        </w:rPr>
        <w:t xml:space="preserve">Hierbij gaan we uit van de 80% regel: Als 80% van de leerlingen aangeeft zich wel te bevinden in de pluszorgklas is de pluszorgklas een succes. </w:t>
      </w:r>
      <w:r w:rsidRPr="1B5CADDC">
        <w:rPr>
          <w:rFonts w:ascii="Calibri" w:eastAsia="Calibri" w:hAnsi="Calibri" w:cs="Calibri"/>
          <w:color w:val="00B050"/>
          <w:sz w:val="22"/>
          <w:szCs w:val="22"/>
        </w:rPr>
        <w:t xml:space="preserve"> </w:t>
      </w:r>
    </w:p>
    <w:p w14:paraId="3AA4F734" w14:textId="1B22B349"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 xml:space="preserve">Transitie naar de groep. </w:t>
      </w:r>
      <w:r w:rsidR="004419E1">
        <w:br/>
      </w:r>
      <w:r w:rsidRPr="1B5CADDC">
        <w:rPr>
          <w:rFonts w:ascii="Calibri" w:eastAsia="Calibri" w:hAnsi="Calibri" w:cs="Calibri"/>
          <w:b/>
          <w:bCs/>
          <w:color w:val="000000" w:themeColor="text1"/>
          <w:sz w:val="22"/>
          <w:szCs w:val="22"/>
        </w:rPr>
        <w:t xml:space="preserve">Algemeen: Werk in de pluszorgklas moet aansluiten bij het werken in de klas en </w:t>
      </w:r>
      <w:proofErr w:type="spellStart"/>
      <w:r w:rsidRPr="1B5CADDC">
        <w:rPr>
          <w:rFonts w:ascii="Calibri" w:eastAsia="Calibri" w:hAnsi="Calibri" w:cs="Calibri"/>
          <w:b/>
          <w:bCs/>
          <w:color w:val="000000" w:themeColor="text1"/>
          <w:sz w:val="22"/>
          <w:szCs w:val="22"/>
        </w:rPr>
        <w:t>vice</w:t>
      </w:r>
      <w:proofErr w:type="spellEnd"/>
      <w:r w:rsidRPr="1B5CADDC">
        <w:rPr>
          <w:rFonts w:ascii="Calibri" w:eastAsia="Calibri" w:hAnsi="Calibri" w:cs="Calibri"/>
          <w:b/>
          <w:bCs/>
          <w:color w:val="000000" w:themeColor="text1"/>
          <w:sz w:val="22"/>
          <w:szCs w:val="22"/>
        </w:rPr>
        <w:t xml:space="preserve"> versa.</w:t>
      </w:r>
      <w:r w:rsidR="004419E1">
        <w:br/>
      </w:r>
    </w:p>
    <w:p w14:paraId="6AC9E1F1" w14:textId="13907F96"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Voor de pluszorgklas geldt in het algemeen: </w:t>
      </w:r>
      <w:r w:rsidR="004419E1">
        <w:br/>
      </w:r>
      <w:r w:rsidRPr="1B5CADDC">
        <w:rPr>
          <w:rFonts w:ascii="Calibri" w:eastAsia="Calibri" w:hAnsi="Calibri" w:cs="Calibri"/>
          <w:color w:val="000000" w:themeColor="text1"/>
          <w:sz w:val="22"/>
          <w:szCs w:val="22"/>
        </w:rPr>
        <w:t>Het werken in de pluszorgklas moet de leerling in staat stellen de dagen buiten de groep min of meer zelfstandig door te kunnen werken.</w:t>
      </w:r>
      <w:r w:rsidR="004419E1">
        <w:br/>
      </w:r>
    </w:p>
    <w:p w14:paraId="4AD3AE27" w14:textId="7A87C3E3"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kan op de dagen buiten de pluszorgklas in zijn/haar eigen groep zelfstandig doorwerken tijdens de basisvakken.</w:t>
      </w:r>
      <w:r w:rsidR="004419E1">
        <w:br/>
      </w:r>
      <w:r w:rsidR="004419E1">
        <w:br/>
      </w:r>
      <w:r w:rsidRPr="1B5CADDC">
        <w:rPr>
          <w:rFonts w:ascii="Calibri" w:eastAsia="Calibri" w:hAnsi="Calibri" w:cs="Calibri"/>
          <w:color w:val="000000" w:themeColor="text1"/>
          <w:sz w:val="22"/>
          <w:szCs w:val="22"/>
        </w:rPr>
        <w:t>Wanneer is de pluszorgklas dan een succes op het gebied van transitie:</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 xml:space="preserve">Als 80% van de leerlingen aangeeft min of meer zelfstandig door te kunnen werken in de eigen groep nadat hij/zij instructie heeft gehad in de pluszorgklas dan is de pluszorgklas een succes. </w:t>
      </w:r>
    </w:p>
    <w:p w14:paraId="49033E09" w14:textId="609D84E2" w:rsidR="004419E1" w:rsidRPr="005415B9" w:rsidRDefault="02CC955D" w:rsidP="00E9388A">
      <w:pPr>
        <w:pStyle w:val="Lijstalinea"/>
        <w:numPr>
          <w:ilvl w:val="0"/>
          <w:numId w:val="34"/>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Draaglast van de eigen groepsleerkracht</w:t>
      </w:r>
    </w:p>
    <w:p w14:paraId="2EF6B5FF" w14:textId="64528ADF"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De leerkrachten geven aan dat doordat de leerling in de pluszorgklas zit zij zich ondersteund voelen voor deze leerlingen en hun draaglast daardoor is verminderd.</w:t>
      </w:r>
      <w:r w:rsidR="004419E1">
        <w:br/>
      </w:r>
    </w:p>
    <w:p w14:paraId="3C126266" w14:textId="2667380E"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Wanneer is de pluszorgklas dan een succes op het gebied van draaglast:</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lastRenderedPageBreak/>
        <w:t>Als 80% van de leerkrachten aangeeft dat hun draaglast is verminderd dan is de pluszorgklas een succes.</w:t>
      </w:r>
      <w:r w:rsidRPr="1B5CADDC">
        <w:rPr>
          <w:rFonts w:ascii="Calibri" w:eastAsia="Calibri" w:hAnsi="Calibri" w:cs="Calibri"/>
          <w:color w:val="00B050"/>
          <w:sz w:val="22"/>
          <w:szCs w:val="22"/>
        </w:rPr>
        <w:t xml:space="preserve"> </w:t>
      </w:r>
    </w:p>
    <w:p w14:paraId="38F50497" w14:textId="547A63EF" w:rsidR="004419E1" w:rsidRPr="005415B9" w:rsidRDefault="004419E1" w:rsidP="1B5CADDC">
      <w:pPr>
        <w:spacing w:after="160" w:line="259" w:lineRule="auto"/>
        <w:rPr>
          <w:rFonts w:ascii="Calibri" w:eastAsia="Calibri" w:hAnsi="Calibri" w:cs="Calibri"/>
          <w:color w:val="000000" w:themeColor="text1"/>
          <w:sz w:val="22"/>
          <w:szCs w:val="22"/>
        </w:rPr>
      </w:pPr>
      <w:r>
        <w:br w:type="page"/>
      </w:r>
    </w:p>
    <w:p w14:paraId="140BCCC8" w14:textId="53995D44"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lastRenderedPageBreak/>
        <w:t>De plusklas</w:t>
      </w:r>
      <w:r w:rsidR="004419E1">
        <w:br/>
      </w:r>
      <w:r w:rsidRPr="1B5CADDC">
        <w:rPr>
          <w:rFonts w:ascii="Calibri" w:eastAsia="Calibri" w:hAnsi="Calibri" w:cs="Calibri"/>
          <w:b/>
          <w:bCs/>
          <w:color w:val="000000" w:themeColor="text1"/>
          <w:sz w:val="22"/>
          <w:szCs w:val="22"/>
        </w:rPr>
        <w:t>Deze klas is bedoeld voor leerlingen vanaf groep zes, die door hun hoge intelligentie én het verrijkte basisaanbod in de groep toch niet voldoende uitdaging krijgen, waardoor prestaties en welbevinden dreigen te verminderen.</w:t>
      </w:r>
    </w:p>
    <w:p w14:paraId="12758818" w14:textId="741543A3" w:rsidR="004419E1" w:rsidRPr="005415B9" w:rsidRDefault="004419E1" w:rsidP="1B5CADDC">
      <w:pPr>
        <w:spacing w:after="160" w:line="259" w:lineRule="auto"/>
        <w:rPr>
          <w:rFonts w:ascii="Calibri" w:eastAsia="Calibri" w:hAnsi="Calibri" w:cs="Calibri"/>
          <w:color w:val="000000" w:themeColor="text1"/>
          <w:sz w:val="22"/>
          <w:szCs w:val="22"/>
        </w:rPr>
      </w:pPr>
    </w:p>
    <w:p w14:paraId="6B302DB9" w14:textId="5CCE7DCD" w:rsidR="004419E1" w:rsidRPr="005415B9" w:rsidRDefault="02CC955D" w:rsidP="00E9388A">
      <w:pPr>
        <w:pStyle w:val="Lijstalinea"/>
        <w:numPr>
          <w:ilvl w:val="0"/>
          <w:numId w:val="32"/>
        </w:numPr>
        <w:spacing w:after="160" w:line="259" w:lineRule="auto"/>
        <w:rPr>
          <w:rFonts w:asciiTheme="minorHAnsi" w:eastAsiaTheme="minorEastAsia" w:hAnsiTheme="minorHAnsi" w:cstheme="minorBidi"/>
          <w:color w:val="000000" w:themeColor="text1"/>
          <w:sz w:val="22"/>
          <w:szCs w:val="22"/>
        </w:rPr>
      </w:pPr>
      <w:r w:rsidRPr="1B5CADDC">
        <w:rPr>
          <w:rFonts w:ascii="Calibri" w:eastAsia="Calibri" w:hAnsi="Calibri" w:cs="Calibri"/>
          <w:color w:val="000000" w:themeColor="text1"/>
          <w:sz w:val="22"/>
          <w:szCs w:val="22"/>
        </w:rPr>
        <w:t xml:space="preserve">Als wij uitgaan van de drie domeinen van Gert </w:t>
      </w:r>
      <w:proofErr w:type="spellStart"/>
      <w:r w:rsidRPr="1B5CADDC">
        <w:rPr>
          <w:rFonts w:ascii="Calibri" w:eastAsia="Calibri" w:hAnsi="Calibri" w:cs="Calibri"/>
          <w:color w:val="000000" w:themeColor="text1"/>
          <w:sz w:val="22"/>
          <w:szCs w:val="22"/>
        </w:rPr>
        <w:t>Biesta</w:t>
      </w:r>
      <w:proofErr w:type="spellEnd"/>
      <w:r w:rsidRPr="1B5CADDC">
        <w:rPr>
          <w:rFonts w:ascii="Calibri" w:eastAsia="Calibri" w:hAnsi="Calibri" w:cs="Calibri"/>
          <w:color w:val="000000" w:themeColor="text1"/>
          <w:sz w:val="22"/>
          <w:szCs w:val="22"/>
        </w:rPr>
        <w:t xml:space="preserve">: kwalificatie, socialisatie en </w:t>
      </w:r>
      <w:proofErr w:type="spellStart"/>
      <w:r w:rsidRPr="1B5CADDC">
        <w:rPr>
          <w:rFonts w:ascii="Calibri" w:eastAsia="Calibri" w:hAnsi="Calibri" w:cs="Calibri"/>
          <w:color w:val="000000" w:themeColor="text1"/>
          <w:sz w:val="22"/>
          <w:szCs w:val="22"/>
        </w:rPr>
        <w:t>subjectificatie</w:t>
      </w:r>
      <w:proofErr w:type="spellEnd"/>
      <w:r w:rsidRPr="1B5CADDC">
        <w:rPr>
          <w:rFonts w:ascii="Calibri" w:eastAsia="Calibri" w:hAnsi="Calibri" w:cs="Calibri"/>
          <w:color w:val="000000" w:themeColor="text1"/>
          <w:sz w:val="22"/>
          <w:szCs w:val="22"/>
        </w:rPr>
        <w:t xml:space="preserve"> komen we tot de volgende drie doelstellingen:</w:t>
      </w:r>
    </w:p>
    <w:p w14:paraId="691C3654" w14:textId="4CF9F283" w:rsidR="004419E1" w:rsidRPr="005415B9" w:rsidRDefault="004419E1" w:rsidP="1B5CADDC">
      <w:pPr>
        <w:spacing w:after="160" w:line="259" w:lineRule="auto"/>
        <w:rPr>
          <w:rFonts w:ascii="Calibri" w:eastAsia="Calibri" w:hAnsi="Calibri" w:cs="Calibri"/>
          <w:color w:val="000000" w:themeColor="text1"/>
          <w:sz w:val="22"/>
          <w:szCs w:val="22"/>
        </w:rPr>
      </w:pPr>
    </w:p>
    <w:p w14:paraId="2DA43B46" w14:textId="0199F16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1. Kwalificatie</w:t>
      </w:r>
      <w:r w:rsidR="004419E1">
        <w:br/>
      </w:r>
      <w:r w:rsidRPr="1B5CADDC">
        <w:rPr>
          <w:rFonts w:ascii="Calibri" w:eastAsia="Calibri" w:hAnsi="Calibri" w:cs="Calibri"/>
          <w:b/>
          <w:bCs/>
          <w:color w:val="000000" w:themeColor="text1"/>
          <w:sz w:val="22"/>
          <w:szCs w:val="22"/>
        </w:rPr>
        <w:t>Algemeen: De leerlingen leren voldoende vaardigheden en hebben voldoende kennis om zich een plaats te kunnen verwerven in de maatschappij.</w:t>
      </w:r>
      <w:r w:rsidR="004419E1">
        <w:br/>
      </w:r>
    </w:p>
    <w:p w14:paraId="5EE08B00" w14:textId="55427B84"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plusklas geldt in het algemeen:</w:t>
      </w:r>
      <w:r w:rsidR="004419E1">
        <w:br/>
      </w:r>
      <w:r w:rsidRPr="1B5CADDC">
        <w:rPr>
          <w:rFonts w:ascii="Calibri" w:eastAsia="Calibri" w:hAnsi="Calibri" w:cs="Calibri"/>
          <w:color w:val="000000" w:themeColor="text1"/>
          <w:sz w:val="22"/>
          <w:szCs w:val="22"/>
        </w:rPr>
        <w:t xml:space="preserve">De leerlingen leren </w:t>
      </w:r>
      <w:proofErr w:type="spellStart"/>
      <w:r w:rsidRPr="1B5CADDC">
        <w:rPr>
          <w:rFonts w:ascii="Calibri" w:eastAsia="Calibri" w:hAnsi="Calibri" w:cs="Calibri"/>
          <w:color w:val="000000" w:themeColor="text1"/>
          <w:sz w:val="22"/>
          <w:szCs w:val="22"/>
        </w:rPr>
        <w:t>leren</w:t>
      </w:r>
      <w:proofErr w:type="spellEnd"/>
      <w:r w:rsidRPr="1B5CADDC">
        <w:rPr>
          <w:rFonts w:ascii="Calibri" w:eastAsia="Calibri" w:hAnsi="Calibri" w:cs="Calibri"/>
          <w:color w:val="000000" w:themeColor="text1"/>
          <w:sz w:val="22"/>
          <w:szCs w:val="22"/>
        </w:rPr>
        <w:t>, door hun eigen leerstrategie te ontdekken.</w:t>
      </w:r>
      <w:r w:rsidR="004419E1">
        <w:br/>
      </w:r>
      <w:r w:rsidR="004419E1">
        <w:br/>
      </w: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maakt de vaardigheidsgroei door die je op grond van de observaties, het werk in de klas en de voorgaande CITO toetsen mag verwachten.</w:t>
      </w:r>
      <w:r w:rsidR="004419E1">
        <w:br/>
      </w:r>
      <w:r w:rsidR="004419E1">
        <w:br/>
      </w:r>
      <w:r w:rsidRPr="1B5CADDC">
        <w:rPr>
          <w:rFonts w:ascii="Calibri" w:eastAsia="Calibri" w:hAnsi="Calibri" w:cs="Calibri"/>
          <w:color w:val="000000" w:themeColor="text1"/>
          <w:sz w:val="22"/>
          <w:szCs w:val="22"/>
        </w:rPr>
        <w:t xml:space="preserve">Wanneer is de plusklas dan een succes op het gebied van kwalificatie? </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 xml:space="preserve">Als 80% van de leerlingen hun voorspelde vaardigheidsgroei haalt is de plusklas een succes. </w:t>
      </w:r>
    </w:p>
    <w:p w14:paraId="6E802C23" w14:textId="04D2B42E" w:rsidR="004419E1" w:rsidRPr="005415B9" w:rsidRDefault="02CC955D" w:rsidP="1B5CADDC">
      <w:pPr>
        <w:spacing w:beforeAutospacing="1" w:afterAutospacing="1"/>
        <w:rPr>
          <w:rFonts w:ascii="Calibri" w:eastAsia="Calibri" w:hAnsi="Calibri" w:cs="Calibri"/>
          <w:color w:val="000000" w:themeColor="text1"/>
          <w:szCs w:val="24"/>
        </w:rPr>
      </w:pPr>
      <w:r w:rsidRPr="1B5CADDC">
        <w:rPr>
          <w:rStyle w:val="eop"/>
          <w:rFonts w:ascii="Calibri" w:eastAsia="Calibri" w:hAnsi="Calibri" w:cs="Calibri"/>
          <w:color w:val="000000" w:themeColor="text1"/>
          <w:szCs w:val="24"/>
        </w:rPr>
        <w:t> </w:t>
      </w:r>
    </w:p>
    <w:p w14:paraId="29CC50F8" w14:textId="17A930F4"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b/>
          <w:bCs/>
          <w:color w:val="000000" w:themeColor="text1"/>
          <w:sz w:val="22"/>
          <w:szCs w:val="22"/>
        </w:rPr>
        <w:t>2. Socialisatie</w:t>
      </w:r>
      <w:r w:rsidR="004419E1">
        <w:br/>
      </w:r>
      <w:r w:rsidRPr="14BE515C">
        <w:rPr>
          <w:rFonts w:ascii="Calibri" w:eastAsia="Calibri" w:hAnsi="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r w:rsidR="004419E1">
        <w:br/>
      </w:r>
      <w:r w:rsidR="004419E1">
        <w:br/>
      </w:r>
      <w:r w:rsidRPr="14BE515C">
        <w:rPr>
          <w:rFonts w:ascii="Calibri" w:eastAsia="Calibri" w:hAnsi="Calibri" w:cs="Calibri"/>
          <w:color w:val="000000" w:themeColor="text1"/>
          <w:sz w:val="22"/>
          <w:szCs w:val="22"/>
        </w:rPr>
        <w:t>Voor de plusklas geldt in het algemeen:</w:t>
      </w:r>
      <w:r w:rsidR="004419E1">
        <w:br/>
      </w:r>
      <w:r w:rsidRPr="14BE515C">
        <w:rPr>
          <w:rFonts w:ascii="Calibri" w:eastAsia="Calibri" w:hAnsi="Calibri" w:cs="Calibri"/>
          <w:color w:val="000000" w:themeColor="text1"/>
          <w:sz w:val="22"/>
          <w:szCs w:val="22"/>
        </w:rPr>
        <w:t xml:space="preserve">De leerlingen gedragen zich als een deel van het geheel in de plusklas. Tenslotte is de plusklas een ‘kleine maatschappij”. </w:t>
      </w:r>
      <w:r w:rsidR="004419E1">
        <w:br/>
      </w:r>
      <w:r w:rsidR="004419E1">
        <w:br/>
      </w:r>
      <w:r w:rsidRPr="14BE515C">
        <w:rPr>
          <w:rFonts w:ascii="Calibri" w:eastAsia="Calibri" w:hAnsi="Calibri" w:cs="Calibri"/>
          <w:color w:val="000000" w:themeColor="text1"/>
          <w:sz w:val="22"/>
          <w:szCs w:val="22"/>
        </w:rPr>
        <w:t>Voor de leerlingen van de plusklas geldt per leerling:</w:t>
      </w:r>
      <w:r w:rsidR="004419E1">
        <w:br/>
      </w:r>
      <w:r w:rsidRPr="14BE515C">
        <w:rPr>
          <w:rFonts w:ascii="Calibri" w:eastAsia="Calibri" w:hAnsi="Calibri" w:cs="Calibri"/>
          <w:color w:val="000000" w:themeColor="text1"/>
          <w:sz w:val="22"/>
          <w:szCs w:val="22"/>
        </w:rPr>
        <w:t xml:space="preserve">Iedere leerling laat zien dat hij een bijdrage </w:t>
      </w:r>
      <w:r w:rsidR="455FAC71" w:rsidRPr="14BE515C">
        <w:rPr>
          <w:rFonts w:ascii="Calibri" w:eastAsia="Calibri" w:hAnsi="Calibri" w:cs="Calibri"/>
          <w:color w:val="000000" w:themeColor="text1"/>
          <w:sz w:val="22"/>
          <w:szCs w:val="22"/>
        </w:rPr>
        <w:t>wil</w:t>
      </w:r>
      <w:r w:rsidRPr="14BE515C">
        <w:rPr>
          <w:rFonts w:ascii="Calibri" w:eastAsia="Calibri" w:hAnsi="Calibri" w:cs="Calibri"/>
          <w:color w:val="000000" w:themeColor="text1"/>
          <w:sz w:val="22"/>
          <w:szCs w:val="22"/>
        </w:rPr>
        <w:t xml:space="preserve"> leveren aan het geheel door elkaar te willen helpen, samen te werken en anderen te accepteren zoals ze zijn.</w:t>
      </w:r>
      <w:r w:rsidR="004419E1">
        <w:br/>
      </w:r>
      <w:r w:rsidR="004419E1">
        <w:br/>
      </w:r>
      <w:r w:rsidRPr="14BE515C">
        <w:rPr>
          <w:rFonts w:ascii="Calibri" w:eastAsia="Calibri" w:hAnsi="Calibri" w:cs="Calibri"/>
          <w:color w:val="000000" w:themeColor="text1"/>
          <w:sz w:val="22"/>
          <w:szCs w:val="22"/>
        </w:rPr>
        <w:t>Wanneer is de plusklas dan een succes op het gebied van socialisatie:</w:t>
      </w:r>
      <w:r w:rsidR="004419E1">
        <w:br/>
      </w:r>
      <w:r w:rsidRPr="14BE515C">
        <w:rPr>
          <w:rFonts w:ascii="Calibri" w:eastAsia="Calibri" w:hAnsi="Calibri" w:cs="Calibri"/>
          <w:color w:val="000000" w:themeColor="text1"/>
          <w:sz w:val="22"/>
          <w:szCs w:val="22"/>
        </w:rPr>
        <w:t xml:space="preserve">Hierbij gaan we uit van de 80% regel: </w:t>
      </w:r>
      <w:r w:rsidR="004419E1">
        <w:br/>
      </w:r>
      <w:r w:rsidRPr="14BE515C">
        <w:rPr>
          <w:rFonts w:ascii="Calibri" w:eastAsia="Calibri" w:hAnsi="Calibri" w:cs="Calibri"/>
          <w:color w:val="000000" w:themeColor="text1"/>
          <w:sz w:val="22"/>
          <w:szCs w:val="22"/>
        </w:rPr>
        <w:t xml:space="preserve">Als de leerlingen 80% van de tijd in de plusklas bovenstaand gedrag laten zien. </w:t>
      </w:r>
    </w:p>
    <w:p w14:paraId="5BC04A6F" w14:textId="4E2A3B4E"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color w:val="000000" w:themeColor="text1"/>
          <w:sz w:val="22"/>
          <w:szCs w:val="22"/>
        </w:rPr>
        <w:t xml:space="preserve">3. </w:t>
      </w:r>
      <w:proofErr w:type="spellStart"/>
      <w:r w:rsidRPr="14BE515C">
        <w:rPr>
          <w:rFonts w:ascii="Calibri" w:eastAsia="Calibri" w:hAnsi="Calibri" w:cs="Calibri"/>
          <w:color w:val="000000" w:themeColor="text1"/>
          <w:sz w:val="22"/>
          <w:szCs w:val="22"/>
        </w:rPr>
        <w:t>Subjectificatie</w:t>
      </w:r>
      <w:proofErr w:type="spellEnd"/>
      <w:r w:rsidR="004419E1">
        <w:br/>
      </w:r>
      <w:r w:rsidRPr="14BE515C">
        <w:rPr>
          <w:rFonts w:ascii="Calibri" w:eastAsia="Calibri" w:hAnsi="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 kunnen verzinnen.</w:t>
      </w:r>
      <w:r w:rsidR="004419E1">
        <w:br/>
      </w:r>
      <w:r w:rsidR="004419E1">
        <w:lastRenderedPageBreak/>
        <w:br/>
      </w:r>
      <w:r w:rsidRPr="14BE515C">
        <w:rPr>
          <w:rFonts w:ascii="Calibri" w:eastAsia="Calibri" w:hAnsi="Calibri" w:cs="Calibri"/>
          <w:color w:val="000000" w:themeColor="text1"/>
          <w:sz w:val="22"/>
          <w:szCs w:val="22"/>
        </w:rPr>
        <w:t>Voor de plusklas geldt in het algemeen:</w:t>
      </w:r>
      <w:r w:rsidR="004419E1">
        <w:br/>
      </w:r>
      <w:r w:rsidRPr="14BE515C">
        <w:rPr>
          <w:rFonts w:ascii="Calibri" w:eastAsia="Calibri" w:hAnsi="Calibri" w:cs="Calibri"/>
          <w:color w:val="000000" w:themeColor="text1"/>
          <w:sz w:val="22"/>
          <w:szCs w:val="22"/>
        </w:rPr>
        <w:t>De leerlingen maken kennis met diverse leerstrategieën en krijgen daardoor de kans om te ontdekken welke het best bij hen past.</w:t>
      </w:r>
      <w:r w:rsidR="004419E1">
        <w:br/>
      </w:r>
      <w:r w:rsidR="004419E1">
        <w:br/>
      </w:r>
      <w:r w:rsidRPr="14BE515C">
        <w:rPr>
          <w:rFonts w:ascii="Calibri" w:eastAsia="Calibri" w:hAnsi="Calibri" w:cs="Calibri"/>
          <w:color w:val="000000" w:themeColor="text1"/>
          <w:sz w:val="22"/>
          <w:szCs w:val="22"/>
        </w:rPr>
        <w:t>Voor de leerlingen van de plusklas geldt per leerling:</w:t>
      </w:r>
      <w:r w:rsidR="004419E1">
        <w:br/>
      </w:r>
      <w:r w:rsidRPr="14BE515C">
        <w:rPr>
          <w:rFonts w:ascii="Calibri" w:eastAsia="Calibri" w:hAnsi="Calibri" w:cs="Calibri"/>
          <w:color w:val="000000" w:themeColor="text1"/>
          <w:sz w:val="22"/>
          <w:szCs w:val="22"/>
        </w:rPr>
        <w:t>Iedere leerling leert over onderwerpen die hij/zij interessant vindt en werkt daardoor op de voor hem/haar best passende manier.</w:t>
      </w:r>
      <w:r w:rsidR="004419E1">
        <w:br/>
      </w:r>
      <w:r w:rsidR="004419E1">
        <w:br/>
      </w:r>
      <w:r w:rsidRPr="14BE515C">
        <w:rPr>
          <w:rFonts w:ascii="Calibri" w:eastAsia="Calibri" w:hAnsi="Calibri" w:cs="Calibri"/>
          <w:color w:val="000000" w:themeColor="text1"/>
          <w:sz w:val="22"/>
          <w:szCs w:val="22"/>
        </w:rPr>
        <w:t xml:space="preserve">Wanneer is de plusklas dan een succes op het gebied van </w:t>
      </w:r>
      <w:proofErr w:type="spellStart"/>
      <w:r w:rsidRPr="14BE515C">
        <w:rPr>
          <w:rFonts w:ascii="Calibri" w:eastAsia="Calibri" w:hAnsi="Calibri" w:cs="Calibri"/>
          <w:color w:val="000000" w:themeColor="text1"/>
          <w:sz w:val="22"/>
          <w:szCs w:val="22"/>
        </w:rPr>
        <w:t>subjectificatie</w:t>
      </w:r>
      <w:proofErr w:type="spellEnd"/>
      <w:r w:rsidRPr="14BE515C">
        <w:rPr>
          <w:rFonts w:ascii="Calibri" w:eastAsia="Calibri" w:hAnsi="Calibri" w:cs="Calibri"/>
          <w:color w:val="000000" w:themeColor="text1"/>
          <w:sz w:val="22"/>
          <w:szCs w:val="22"/>
        </w:rPr>
        <w:t>:</w:t>
      </w:r>
      <w:r w:rsidR="004419E1">
        <w:br/>
      </w:r>
      <w:r w:rsidRPr="14BE515C">
        <w:rPr>
          <w:rFonts w:ascii="Calibri" w:eastAsia="Calibri" w:hAnsi="Calibri" w:cs="Calibri"/>
          <w:color w:val="000000" w:themeColor="text1"/>
          <w:sz w:val="22"/>
          <w:szCs w:val="22"/>
        </w:rPr>
        <w:t xml:space="preserve">Hierbij gaan we uit van de 80% regel: </w:t>
      </w:r>
      <w:r w:rsidR="004419E1">
        <w:br/>
      </w:r>
      <w:r w:rsidRPr="14BE515C">
        <w:rPr>
          <w:rFonts w:ascii="Calibri" w:eastAsia="Calibri" w:hAnsi="Calibri" w:cs="Calibri"/>
          <w:color w:val="000000" w:themeColor="text1"/>
          <w:sz w:val="22"/>
          <w:szCs w:val="22"/>
        </w:rPr>
        <w:t xml:space="preserve">80% van de leerlingen heeft inzicht in zijn eigen leerstrategie. </w:t>
      </w:r>
    </w:p>
    <w:p w14:paraId="0A7F996D" w14:textId="415ED97D"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color w:val="000000" w:themeColor="text1"/>
          <w:sz w:val="22"/>
          <w:szCs w:val="22"/>
        </w:rPr>
        <w:t>Verder vinden wij de volgende indicatoren belangrijk om het succes te bepalen van de plusklas:</w:t>
      </w:r>
    </w:p>
    <w:p w14:paraId="1C4A9A84" w14:textId="126672CE" w:rsidR="004419E1" w:rsidRPr="005415B9" w:rsidRDefault="02CC955D" w:rsidP="00E9388A">
      <w:pPr>
        <w:pStyle w:val="Lijstalinea"/>
        <w:numPr>
          <w:ilvl w:val="0"/>
          <w:numId w:val="32"/>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Het welbevinden van de kinderen.</w:t>
      </w:r>
      <w:r w:rsidR="004419E1">
        <w:br/>
      </w:r>
      <w:r w:rsidRPr="1B5CADDC">
        <w:rPr>
          <w:rFonts w:ascii="Calibri" w:eastAsia="Calibri" w:hAnsi="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14:paraId="32788B82" w14:textId="5B060378"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plusklas geldt in het algemeen:</w:t>
      </w:r>
      <w:r w:rsidR="004419E1">
        <w:br/>
      </w:r>
      <w:r w:rsidRPr="1B5CADDC">
        <w:rPr>
          <w:rFonts w:ascii="Calibri" w:eastAsia="Calibri" w:hAnsi="Calibri" w:cs="Calibri"/>
          <w:color w:val="000000" w:themeColor="text1"/>
          <w:sz w:val="22"/>
          <w:szCs w:val="22"/>
        </w:rPr>
        <w:t>De leerlingen ervaren in het algemeen een gevoel van welbevinden in de plusklas.</w:t>
      </w:r>
      <w:r w:rsidR="004419E1">
        <w:br/>
      </w:r>
      <w:r w:rsidR="004419E1">
        <w:br/>
      </w: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heeft een verhoogd gevoel van welbevinden doordat hij/zij deel uitmaakt van de plusklas.</w:t>
      </w:r>
      <w:r w:rsidR="004419E1">
        <w:br/>
      </w:r>
      <w:r w:rsidR="004419E1">
        <w:br/>
      </w:r>
      <w:r w:rsidRPr="1B5CADDC">
        <w:rPr>
          <w:rFonts w:ascii="Calibri" w:eastAsia="Calibri" w:hAnsi="Calibri" w:cs="Calibri"/>
          <w:color w:val="000000" w:themeColor="text1"/>
          <w:sz w:val="22"/>
          <w:szCs w:val="22"/>
        </w:rPr>
        <w:t>Wanneer is de plusklas dan een succes op het gebied van welbevinden:</w:t>
      </w:r>
      <w:r w:rsidR="004419E1">
        <w:br/>
      </w:r>
      <w:r w:rsidRPr="1B5CADDC">
        <w:rPr>
          <w:rFonts w:ascii="Calibri" w:eastAsia="Calibri" w:hAnsi="Calibri" w:cs="Calibri"/>
          <w:color w:val="000000" w:themeColor="text1"/>
          <w:sz w:val="22"/>
          <w:szCs w:val="22"/>
        </w:rPr>
        <w:t xml:space="preserve">Hierbij gaan we uit van de 80% regel: Als 80% van de leerlingen aangeeft zich wel te bevinden in de plusklas is de plusklas een succes. </w:t>
      </w:r>
    </w:p>
    <w:p w14:paraId="7D986176" w14:textId="0C8918C8" w:rsidR="004419E1" w:rsidRPr="005415B9" w:rsidRDefault="02CC955D" w:rsidP="00E9388A">
      <w:pPr>
        <w:pStyle w:val="Lijstalinea"/>
        <w:numPr>
          <w:ilvl w:val="0"/>
          <w:numId w:val="32"/>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 xml:space="preserve">Transitie naar de groep. </w:t>
      </w:r>
      <w:r w:rsidR="004419E1">
        <w:br/>
      </w:r>
      <w:r w:rsidRPr="1B5CADDC">
        <w:rPr>
          <w:rFonts w:ascii="Calibri" w:eastAsia="Calibri" w:hAnsi="Calibri" w:cs="Calibri"/>
          <w:b/>
          <w:bCs/>
          <w:color w:val="000000" w:themeColor="text1"/>
          <w:sz w:val="22"/>
          <w:szCs w:val="22"/>
        </w:rPr>
        <w:t xml:space="preserve">Algemeen: Werk in de plusklas moet aansluiten bij het werken in de klas en </w:t>
      </w:r>
      <w:proofErr w:type="spellStart"/>
      <w:r w:rsidRPr="1B5CADDC">
        <w:rPr>
          <w:rFonts w:ascii="Calibri" w:eastAsia="Calibri" w:hAnsi="Calibri" w:cs="Calibri"/>
          <w:b/>
          <w:bCs/>
          <w:color w:val="000000" w:themeColor="text1"/>
          <w:sz w:val="22"/>
          <w:szCs w:val="22"/>
        </w:rPr>
        <w:t>vice</w:t>
      </w:r>
      <w:proofErr w:type="spellEnd"/>
      <w:r w:rsidRPr="1B5CADDC">
        <w:rPr>
          <w:rFonts w:ascii="Calibri" w:eastAsia="Calibri" w:hAnsi="Calibri" w:cs="Calibri"/>
          <w:b/>
          <w:bCs/>
          <w:color w:val="000000" w:themeColor="text1"/>
          <w:sz w:val="22"/>
          <w:szCs w:val="22"/>
        </w:rPr>
        <w:t xml:space="preserve"> versa, waardoor de betrokkenheid van de leerlingen verbetert.</w:t>
      </w:r>
      <w:r w:rsidR="004419E1">
        <w:br/>
      </w:r>
    </w:p>
    <w:p w14:paraId="5E392E98" w14:textId="0199422B"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Voor de plusklas geldt in het algemeen: </w:t>
      </w:r>
      <w:r w:rsidR="004419E1">
        <w:br/>
      </w:r>
      <w:r w:rsidRPr="1B5CADDC">
        <w:rPr>
          <w:rFonts w:ascii="Calibri" w:eastAsia="Calibri" w:hAnsi="Calibri" w:cs="Calibri"/>
          <w:color w:val="000000" w:themeColor="text1"/>
          <w:sz w:val="22"/>
          <w:szCs w:val="22"/>
        </w:rPr>
        <w:t>Het werken in de plusklas moet de leerling in staat stellen de dagen buiten de groep min of meer zelfstandig door te kunnen werken.</w:t>
      </w:r>
      <w:r w:rsidR="004419E1">
        <w:br/>
      </w:r>
    </w:p>
    <w:p w14:paraId="4DE0B5A6" w14:textId="3FF0765A"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kan op de dagen buiten de plusklas in zijn/haar eigen groep op compacte wijze door met de basisstof waarna hij/zij doorgaat met een verrijkend aanbod.</w:t>
      </w:r>
    </w:p>
    <w:p w14:paraId="7426545B" w14:textId="2D620F75" w:rsidR="004419E1" w:rsidRPr="005415B9" w:rsidRDefault="004419E1" w:rsidP="1B5CADDC">
      <w:pPr>
        <w:spacing w:after="160" w:line="259" w:lineRule="auto"/>
        <w:rPr>
          <w:rFonts w:ascii="Calibri" w:eastAsia="Calibri" w:hAnsi="Calibri" w:cs="Calibri"/>
          <w:color w:val="000000" w:themeColor="text1"/>
          <w:sz w:val="22"/>
          <w:szCs w:val="22"/>
        </w:rPr>
      </w:pPr>
      <w:r>
        <w:br/>
      </w:r>
      <w:r w:rsidR="02CC955D" w:rsidRPr="1B5CADDC">
        <w:rPr>
          <w:rFonts w:ascii="Calibri" w:eastAsia="Calibri" w:hAnsi="Calibri" w:cs="Calibri"/>
          <w:color w:val="000000" w:themeColor="text1"/>
          <w:sz w:val="22"/>
          <w:szCs w:val="22"/>
        </w:rPr>
        <w:t>Wanneer is de plusklas dan een succes op het gebied van transitie:</w:t>
      </w:r>
      <w:r>
        <w:br/>
      </w:r>
      <w:r w:rsidR="02CC955D" w:rsidRPr="1B5CADDC">
        <w:rPr>
          <w:rFonts w:ascii="Calibri" w:eastAsia="Calibri" w:hAnsi="Calibri" w:cs="Calibri"/>
          <w:color w:val="000000" w:themeColor="text1"/>
          <w:sz w:val="22"/>
          <w:szCs w:val="22"/>
        </w:rPr>
        <w:t xml:space="preserve">Hierbij gaan we uit van de 80% regel: </w:t>
      </w:r>
      <w:r>
        <w:br/>
      </w:r>
      <w:r w:rsidR="02CC955D" w:rsidRPr="1B5CADDC">
        <w:rPr>
          <w:rFonts w:ascii="Calibri" w:eastAsia="Calibri" w:hAnsi="Calibri" w:cs="Calibri"/>
          <w:color w:val="000000" w:themeColor="text1"/>
          <w:sz w:val="22"/>
          <w:szCs w:val="22"/>
        </w:rPr>
        <w:lastRenderedPageBreak/>
        <w:t>Als 80% van de leerlingen aangeeft met een compact en verrijkend aanbod te kunnen werken in de eigen groep, dan is de plusklas een succes.</w:t>
      </w:r>
    </w:p>
    <w:p w14:paraId="4DF957F2" w14:textId="6A542D35" w:rsidR="004419E1" w:rsidRPr="005415B9" w:rsidRDefault="02CC955D" w:rsidP="1B5CADDC">
      <w:pPr>
        <w:spacing w:beforeAutospacing="1" w:afterAutospacing="1"/>
        <w:rPr>
          <w:rFonts w:ascii="Calibri" w:eastAsia="Calibri" w:hAnsi="Calibri" w:cs="Calibri"/>
          <w:color w:val="4F81BD" w:themeColor="accent1"/>
          <w:szCs w:val="24"/>
        </w:rPr>
      </w:pPr>
      <w:r w:rsidRPr="1B5CADDC">
        <w:rPr>
          <w:rStyle w:val="eop"/>
          <w:rFonts w:ascii="Calibri" w:eastAsia="Calibri" w:hAnsi="Calibri" w:cs="Calibri"/>
          <w:color w:val="4F81BD" w:themeColor="accent1"/>
          <w:szCs w:val="24"/>
        </w:rPr>
        <w:t> </w:t>
      </w:r>
    </w:p>
    <w:p w14:paraId="74AF03F1" w14:textId="02926962"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Draaglast van de eigen groepsleerkracht</w:t>
      </w:r>
    </w:p>
    <w:p w14:paraId="454E6AA8" w14:textId="5D72A08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De leerkrachten geven aan dat doordat de leerling in de plusklas zit zij zich ondersteund voelen voor deze leerlingen en hun draaglast daardoor is verminderd.</w:t>
      </w:r>
    </w:p>
    <w:p w14:paraId="15988876" w14:textId="7A26B7C8"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Wanneer is de plusklas dan een succes op het gebied van draaglast:</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Als 80% van de leerkrachten aangeeft dat zij zich ondersteund voelen door het plusklasaanbod.</w:t>
      </w:r>
    </w:p>
    <w:p w14:paraId="1FEDD24F" w14:textId="3C5DB762" w:rsidR="004419E1" w:rsidRPr="005415B9" w:rsidRDefault="004419E1" w:rsidP="00235490">
      <w:pPr>
        <w:pStyle w:val="Geenafstand"/>
        <w:rPr>
          <w:rFonts w:ascii="Verdana" w:hAnsi="Verdana"/>
        </w:rPr>
      </w:pPr>
    </w:p>
    <w:p w14:paraId="5D110B27" w14:textId="13AC4096" w:rsidR="0042706C" w:rsidRPr="005415B9" w:rsidRDefault="012B4D6B" w:rsidP="00235490">
      <w:pPr>
        <w:pStyle w:val="Geenafstand"/>
        <w:rPr>
          <w:rFonts w:ascii="Verdana" w:hAnsi="Verdana"/>
        </w:rPr>
      </w:pPr>
      <w:r w:rsidRPr="30086E3A">
        <w:rPr>
          <w:rFonts w:ascii="Verdana" w:hAnsi="Verdana"/>
        </w:rPr>
        <w:t>-----------------------------------------</w:t>
      </w:r>
    </w:p>
    <w:p w14:paraId="5D110B28" w14:textId="77777777" w:rsidR="0042706C" w:rsidRPr="005415B9" w:rsidRDefault="0042706C" w:rsidP="00235490">
      <w:pPr>
        <w:pStyle w:val="Geenafstand"/>
        <w:rPr>
          <w:rFonts w:ascii="Verdana" w:hAnsi="Verdana"/>
        </w:rPr>
      </w:pPr>
    </w:p>
    <w:p w14:paraId="23E082AF" w14:textId="23E07A87" w:rsidR="003276C3" w:rsidRPr="005415B9" w:rsidRDefault="012B4D6B" w:rsidP="30086E3A">
      <w:pPr>
        <w:spacing w:beforeAutospacing="1" w:afterAutospacing="1"/>
        <w:rPr>
          <w:rFonts w:ascii="Calibri" w:eastAsia="Calibri" w:hAnsi="Calibri" w:cs="Calibri"/>
          <w:color w:val="4472C4"/>
          <w:sz w:val="28"/>
          <w:szCs w:val="28"/>
        </w:rPr>
      </w:pPr>
      <w:proofErr w:type="spellStart"/>
      <w:r w:rsidRPr="30086E3A">
        <w:rPr>
          <w:rStyle w:val="normaltextrun"/>
          <w:rFonts w:ascii="Calibri" w:eastAsia="Calibri" w:hAnsi="Calibri" w:cs="Calibri"/>
          <w:b/>
          <w:bCs/>
          <w:color w:val="4472C4"/>
          <w:sz w:val="28"/>
          <w:szCs w:val="28"/>
        </w:rPr>
        <w:t>Kindprofiel</w:t>
      </w:r>
      <w:proofErr w:type="spellEnd"/>
      <w:r w:rsidRPr="30086E3A">
        <w:rPr>
          <w:rStyle w:val="normaltextrun"/>
          <w:rFonts w:ascii="Calibri" w:eastAsia="Calibri" w:hAnsi="Calibri" w:cs="Calibri"/>
          <w:b/>
          <w:bCs/>
          <w:color w:val="4472C4"/>
          <w:sz w:val="28"/>
          <w:szCs w:val="28"/>
        </w:rPr>
        <w:t xml:space="preserve"> </w:t>
      </w:r>
      <w:proofErr w:type="spellStart"/>
      <w:r w:rsidRPr="30086E3A">
        <w:rPr>
          <w:rStyle w:val="normaltextrun"/>
          <w:rFonts w:ascii="Calibri" w:eastAsia="Calibri" w:hAnsi="Calibri" w:cs="Calibri"/>
          <w:b/>
          <w:bCs/>
          <w:color w:val="4472C4"/>
          <w:sz w:val="28"/>
          <w:szCs w:val="28"/>
        </w:rPr>
        <w:t>pluszorgaanhaakklas</w:t>
      </w:r>
      <w:proofErr w:type="spellEnd"/>
      <w:r w:rsidRPr="30086E3A">
        <w:rPr>
          <w:rStyle w:val="normaltextrun"/>
          <w:rFonts w:ascii="Calibri" w:eastAsia="Calibri" w:hAnsi="Calibri" w:cs="Calibri"/>
          <w:b/>
          <w:bCs/>
          <w:color w:val="4472C4"/>
          <w:sz w:val="28"/>
          <w:szCs w:val="28"/>
        </w:rPr>
        <w:t xml:space="preserve"> met betrekking tot halen van het hoofddoel</w:t>
      </w:r>
      <w:r w:rsidRPr="30086E3A">
        <w:rPr>
          <w:rStyle w:val="eop"/>
          <w:rFonts w:ascii="Calibri" w:eastAsia="Calibri" w:hAnsi="Calibri" w:cs="Calibri"/>
          <w:color w:val="4472C4"/>
          <w:sz w:val="28"/>
          <w:szCs w:val="28"/>
        </w:rPr>
        <w:t> </w:t>
      </w:r>
    </w:p>
    <w:p w14:paraId="4F2AB87A" w14:textId="1F2AAC62" w:rsidR="003276C3" w:rsidRPr="005415B9" w:rsidRDefault="003276C3" w:rsidP="30086E3A">
      <w:pPr>
        <w:spacing w:beforeAutospacing="1" w:afterAutospacing="1"/>
        <w:rPr>
          <w:rFonts w:eastAsia="Arial" w:cs="Arial"/>
          <w:color w:val="000000" w:themeColor="text1"/>
          <w:sz w:val="18"/>
          <w:szCs w:val="18"/>
        </w:rPr>
      </w:pPr>
    </w:p>
    <w:p w14:paraId="07BE9E4B" w14:textId="34B1F3CF"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Leerachterstand van één jaar op 1 of maximaal 2 vakken</w:t>
      </w:r>
      <w:r w:rsidRPr="30086E3A">
        <w:rPr>
          <w:rStyle w:val="eop"/>
          <w:rFonts w:ascii="Calibri" w:eastAsia="Calibri" w:hAnsi="Calibri" w:cs="Calibri"/>
          <w:color w:val="000000" w:themeColor="text1"/>
          <w:sz w:val="22"/>
          <w:szCs w:val="22"/>
        </w:rPr>
        <w:t> </w:t>
      </w:r>
    </w:p>
    <w:p w14:paraId="245452B1" w14:textId="4076CE80" w:rsidR="003276C3" w:rsidRPr="005415B9" w:rsidRDefault="012B4D6B" w:rsidP="00E9388A">
      <w:pPr>
        <w:pStyle w:val="Lijstalinea"/>
        <w:numPr>
          <w:ilvl w:val="0"/>
          <w:numId w:val="28"/>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Wanneer de leerling op alle vakken uitvalt behoort deze leerling in de pluszorg, totdat deze mogelijkheid er is zal de leerling in de eigen klas een individuele leerlijn volgen.  </w:t>
      </w:r>
    </w:p>
    <w:p w14:paraId="44E7040B" w14:textId="4AA6CE18" w:rsidR="003276C3" w:rsidRPr="005415B9" w:rsidRDefault="012B4D6B" w:rsidP="00E9388A">
      <w:pPr>
        <w:pStyle w:val="Lijstalinea"/>
        <w:numPr>
          <w:ilvl w:val="0"/>
          <w:numId w:val="28"/>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De kans dat een leerling, die op alle vakken uitvalt, aan kan haken na twee jaar is minimaal. Daarnaast kan dit ten koste gaan van de andere leerlingen.  </w:t>
      </w:r>
    </w:p>
    <w:p w14:paraId="6748194C" w14:textId="5F69DF6A" w:rsidR="003276C3" w:rsidRPr="005415B9" w:rsidRDefault="012B4D6B" w:rsidP="00E9388A">
      <w:pPr>
        <w:pStyle w:val="Lijstalinea"/>
        <w:numPr>
          <w:ilvl w:val="0"/>
          <w:numId w:val="28"/>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Het is belangrijk voor de leerling dat hij/zij in de andere vakken gemiddeld/sterk is, want de aanhaakklas zorgt ervoor dat zij instructie in de klas missen.  </w:t>
      </w:r>
    </w:p>
    <w:p w14:paraId="1FCA326D" w14:textId="5BAD19AA" w:rsidR="003276C3" w:rsidRPr="005415B9" w:rsidRDefault="003276C3" w:rsidP="30086E3A">
      <w:pPr>
        <w:spacing w:beforeAutospacing="1" w:afterAutospacing="1"/>
        <w:rPr>
          <w:rFonts w:ascii="Calibri" w:eastAsia="Calibri" w:hAnsi="Calibri" w:cs="Calibri"/>
          <w:color w:val="000000" w:themeColor="text1"/>
          <w:sz w:val="22"/>
          <w:szCs w:val="22"/>
        </w:rPr>
      </w:pPr>
    </w:p>
    <w:p w14:paraId="0BFFDAC3" w14:textId="4E386936"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Betrokken ouders</w:t>
      </w:r>
      <w:r w:rsidRPr="30086E3A">
        <w:rPr>
          <w:rStyle w:val="eop"/>
          <w:rFonts w:ascii="Calibri" w:eastAsia="Calibri" w:hAnsi="Calibri" w:cs="Calibri"/>
          <w:color w:val="000000" w:themeColor="text1"/>
          <w:sz w:val="22"/>
          <w:szCs w:val="22"/>
        </w:rPr>
        <w:t> </w:t>
      </w:r>
    </w:p>
    <w:p w14:paraId="145467DF" w14:textId="0BBCE028" w:rsidR="003276C3" w:rsidRPr="005415B9" w:rsidRDefault="012B4D6B" w:rsidP="00E9388A">
      <w:pPr>
        <w:pStyle w:val="Lijstalinea"/>
        <w:numPr>
          <w:ilvl w:val="0"/>
          <w:numId w:val="27"/>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De leerling heeft een jaar achterstand, de leerling zal grote sprongen moeten maken en dit kan alleen gerealiseerd worden door hulp van het thuisfront. </w:t>
      </w:r>
    </w:p>
    <w:p w14:paraId="1D996151" w14:textId="0252A499" w:rsidR="003276C3" w:rsidRPr="005415B9" w:rsidRDefault="012B4D6B" w:rsidP="00E9388A">
      <w:pPr>
        <w:pStyle w:val="Lijstalinea"/>
        <w:numPr>
          <w:ilvl w:val="0"/>
          <w:numId w:val="27"/>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Ieder half jaar zullen er gesprekken worden gevoerd over de voortgang, de haalbaarheid van het te realiseren doel en over de betrokkenheid van ouders.  </w:t>
      </w:r>
    </w:p>
    <w:p w14:paraId="6AC87F31" w14:textId="5752589C" w:rsidR="003276C3" w:rsidRPr="005415B9" w:rsidRDefault="003276C3" w:rsidP="30086E3A">
      <w:pPr>
        <w:spacing w:beforeAutospacing="1" w:afterAutospacing="1"/>
        <w:rPr>
          <w:rFonts w:ascii="Calibri" w:eastAsia="Calibri" w:hAnsi="Calibri" w:cs="Calibri"/>
          <w:color w:val="000000" w:themeColor="text1"/>
          <w:sz w:val="22"/>
          <w:szCs w:val="22"/>
        </w:rPr>
      </w:pPr>
    </w:p>
    <w:p w14:paraId="1F2A5333" w14:textId="788DEF8A"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Intelligentie</w:t>
      </w:r>
      <w:r w:rsidRPr="30086E3A">
        <w:rPr>
          <w:rStyle w:val="eop"/>
          <w:rFonts w:ascii="Calibri" w:eastAsia="Calibri" w:hAnsi="Calibri" w:cs="Calibri"/>
          <w:color w:val="000000" w:themeColor="text1"/>
          <w:sz w:val="22"/>
          <w:szCs w:val="22"/>
        </w:rPr>
        <w:t> </w:t>
      </w:r>
    </w:p>
    <w:p w14:paraId="65DEEA11" w14:textId="09609BA2" w:rsidR="003276C3" w:rsidRPr="005415B9" w:rsidRDefault="012B4D6B" w:rsidP="00E9388A">
      <w:pPr>
        <w:pStyle w:val="Lijstalinea"/>
        <w:numPr>
          <w:ilvl w:val="0"/>
          <w:numId w:val="27"/>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Een vermoeden van een te lage intelligentie zal de haalbaarheid van het doel minimaliseren.  </w:t>
      </w:r>
    </w:p>
    <w:p w14:paraId="61BA43F2" w14:textId="2A8DC273" w:rsidR="003276C3" w:rsidRPr="005415B9" w:rsidRDefault="003276C3" w:rsidP="30086E3A">
      <w:pPr>
        <w:spacing w:beforeAutospacing="1" w:afterAutospacing="1"/>
        <w:rPr>
          <w:rFonts w:ascii="Calibri" w:eastAsia="Calibri" w:hAnsi="Calibri" w:cs="Calibri"/>
          <w:color w:val="000000" w:themeColor="text1"/>
          <w:sz w:val="22"/>
          <w:szCs w:val="22"/>
        </w:rPr>
      </w:pPr>
    </w:p>
    <w:p w14:paraId="321BE4CF" w14:textId="276C7AE6"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Stoornissen/vermoeden dyslexie niet hoofdoorzaak van leerachterstand</w:t>
      </w:r>
      <w:r w:rsidRPr="30086E3A">
        <w:rPr>
          <w:rStyle w:val="eop"/>
          <w:rFonts w:ascii="Calibri" w:eastAsia="Calibri" w:hAnsi="Calibri" w:cs="Calibri"/>
          <w:color w:val="000000" w:themeColor="text1"/>
          <w:sz w:val="22"/>
          <w:szCs w:val="22"/>
        </w:rPr>
        <w:t> </w:t>
      </w:r>
    </w:p>
    <w:p w14:paraId="3C6515F3" w14:textId="6C000119" w:rsidR="003276C3" w:rsidRPr="005415B9" w:rsidRDefault="012B4D6B" w:rsidP="00E9388A">
      <w:pPr>
        <w:pStyle w:val="Lijstalinea"/>
        <w:numPr>
          <w:ilvl w:val="0"/>
          <w:numId w:val="26"/>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lastRenderedPageBreak/>
        <w:t>Een leerling waarbij vermoeden is van dyslexie, zal niet na intensief aanbod van twee jaar aanhaken bij het reguliere aanbod in de klas. Voor deze leerling zal een individueel plan moeten worden opgesteld waarna onderzoek en dyslexie behandeling volgt.  </w:t>
      </w:r>
    </w:p>
    <w:p w14:paraId="56EEEEC7" w14:textId="7F5E68E3" w:rsidR="003276C3" w:rsidRPr="005415B9" w:rsidRDefault="012B4D6B" w:rsidP="00E9388A">
      <w:pPr>
        <w:pStyle w:val="Lijstalinea"/>
        <w:numPr>
          <w:ilvl w:val="0"/>
          <w:numId w:val="26"/>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Als onderliggende stoornissen hoofdoorzaak zijn van de leerachterstand, zal ook het doel niet gerealiseerd kunnen worden.  </w:t>
      </w:r>
    </w:p>
    <w:p w14:paraId="181A0C29" w14:textId="09B0D88A" w:rsidR="003276C3" w:rsidRPr="005415B9" w:rsidRDefault="003276C3" w:rsidP="30086E3A">
      <w:pPr>
        <w:spacing w:beforeAutospacing="1" w:afterAutospacing="1"/>
        <w:rPr>
          <w:rFonts w:ascii="Calibri" w:eastAsia="Calibri" w:hAnsi="Calibri" w:cs="Calibri"/>
          <w:color w:val="4472C4"/>
          <w:sz w:val="28"/>
          <w:szCs w:val="28"/>
        </w:rPr>
      </w:pPr>
    </w:p>
    <w:p w14:paraId="70DE75BD" w14:textId="4F48562E" w:rsidR="003276C3" w:rsidRPr="005415B9" w:rsidRDefault="012B4D6B" w:rsidP="30086E3A">
      <w:pPr>
        <w:spacing w:beforeAutospacing="1" w:afterAutospacing="1"/>
        <w:rPr>
          <w:rFonts w:ascii="Calibri" w:eastAsia="Calibri" w:hAnsi="Calibri" w:cs="Calibri"/>
          <w:color w:val="4472C4"/>
          <w:sz w:val="28"/>
          <w:szCs w:val="28"/>
        </w:rPr>
      </w:pPr>
      <w:r w:rsidRPr="30086E3A">
        <w:rPr>
          <w:rStyle w:val="normaltextrun"/>
          <w:rFonts w:ascii="Calibri" w:eastAsia="Calibri" w:hAnsi="Calibri" w:cs="Calibri"/>
          <w:b/>
          <w:bCs/>
          <w:color w:val="4472C4"/>
          <w:sz w:val="28"/>
          <w:szCs w:val="28"/>
        </w:rPr>
        <w:t>Planning voorkeuren</w:t>
      </w:r>
      <w:r w:rsidRPr="30086E3A">
        <w:rPr>
          <w:rStyle w:val="eop"/>
          <w:rFonts w:ascii="Calibri" w:eastAsia="Calibri" w:hAnsi="Calibri" w:cs="Calibri"/>
          <w:color w:val="4472C4"/>
          <w:sz w:val="28"/>
          <w:szCs w:val="28"/>
        </w:rPr>
        <w:t> </w:t>
      </w:r>
    </w:p>
    <w:p w14:paraId="3FED2F3A" w14:textId="6B0DC99B"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Twee ochtenden aanhaakklas</w:t>
      </w:r>
    </w:p>
    <w:p w14:paraId="417F2A7B" w14:textId="11AD04B2" w:rsidR="003276C3" w:rsidRPr="005415B9" w:rsidRDefault="012B4D6B" w:rsidP="00E9388A">
      <w:pPr>
        <w:pStyle w:val="Lijstalinea"/>
        <w:numPr>
          <w:ilvl w:val="0"/>
          <w:numId w:val="25"/>
        </w:numPr>
        <w:spacing w:beforeAutospacing="1" w:afterAutospacing="1"/>
        <w:rPr>
          <w:rFonts w:asciiTheme="minorHAnsi" w:eastAsiaTheme="minorEastAsia" w:hAnsiTheme="minorHAnsi" w:cstheme="minorBidi"/>
          <w:color w:val="000000" w:themeColor="text1"/>
          <w:sz w:val="22"/>
          <w:szCs w:val="22"/>
        </w:rPr>
      </w:pPr>
      <w:r w:rsidRPr="4C0B782C">
        <w:rPr>
          <w:rStyle w:val="normaltextrun"/>
          <w:rFonts w:ascii="Calibri" w:eastAsia="Calibri" w:hAnsi="Calibri" w:cs="Calibri"/>
          <w:color w:val="000000" w:themeColor="text1"/>
          <w:sz w:val="22"/>
          <w:szCs w:val="22"/>
        </w:rPr>
        <w:t xml:space="preserve">De leerlingen volgen de passende instructie voor het vak waarbij zij achterlopen, daarnaast maken zij voor de andere vakken het werk dat de groepsleerkracht heeft meegegeven. </w:t>
      </w:r>
    </w:p>
    <w:p w14:paraId="12963DD1" w14:textId="2E82E711" w:rsidR="003276C3" w:rsidRPr="005415B9" w:rsidRDefault="012B4D6B" w:rsidP="00E9388A">
      <w:pPr>
        <w:pStyle w:val="Lijstalinea"/>
        <w:numPr>
          <w:ilvl w:val="0"/>
          <w:numId w:val="25"/>
        </w:numPr>
        <w:spacing w:beforeAutospacing="1" w:afterAutospacing="1"/>
        <w:rPr>
          <w:rStyle w:val="normaltextrun"/>
          <w:rFonts w:asciiTheme="minorHAnsi" w:eastAsiaTheme="minorEastAsia" w:hAnsiTheme="minorHAnsi" w:cstheme="minorBidi"/>
          <w:color w:val="000000" w:themeColor="text1"/>
          <w:sz w:val="22"/>
          <w:szCs w:val="22"/>
        </w:rPr>
      </w:pPr>
      <w:r w:rsidRPr="4C0B782C">
        <w:rPr>
          <w:rStyle w:val="normaltextrun"/>
          <w:rFonts w:ascii="Calibri" w:eastAsia="Calibri" w:hAnsi="Calibri" w:cs="Calibri"/>
          <w:color w:val="000000" w:themeColor="text1"/>
          <w:sz w:val="22"/>
          <w:szCs w:val="22"/>
        </w:rPr>
        <w:t>De leerkracht van de aanhaakklas zorgt voor het werk (van het vak waarmee ze achterlopen) in de klas, waarmee de leerling zelfstandig aan de slag</w:t>
      </w:r>
      <w:r w:rsidR="485B1765" w:rsidRPr="4C0B782C">
        <w:rPr>
          <w:rStyle w:val="normaltextrun"/>
          <w:rFonts w:ascii="Calibri" w:eastAsia="Calibri" w:hAnsi="Calibri" w:cs="Calibri"/>
          <w:color w:val="000000" w:themeColor="text1"/>
          <w:sz w:val="22"/>
          <w:szCs w:val="22"/>
        </w:rPr>
        <w:t xml:space="preserve"> kan. De leerlingen werken in de klas en </w:t>
      </w:r>
      <w:r w:rsidR="011D9855" w:rsidRPr="4C0B782C">
        <w:rPr>
          <w:rStyle w:val="normaltextrun"/>
          <w:rFonts w:ascii="Calibri" w:eastAsia="Calibri" w:hAnsi="Calibri" w:cs="Calibri"/>
          <w:color w:val="000000" w:themeColor="text1"/>
          <w:sz w:val="22"/>
          <w:szCs w:val="22"/>
        </w:rPr>
        <w:t xml:space="preserve">worden geholpen waar nodig. </w:t>
      </w:r>
    </w:p>
    <w:p w14:paraId="797E8D10" w14:textId="1B6CE38D" w:rsidR="003276C3" w:rsidRPr="005415B9" w:rsidRDefault="40447346" w:rsidP="00E9388A">
      <w:pPr>
        <w:pStyle w:val="Lijstalinea"/>
        <w:numPr>
          <w:ilvl w:val="0"/>
          <w:numId w:val="25"/>
        </w:numPr>
        <w:spacing w:beforeAutospacing="1" w:afterAutospacing="1"/>
        <w:rPr>
          <w:rStyle w:val="normaltextrun"/>
          <w:color w:val="000000" w:themeColor="text1"/>
          <w:sz w:val="22"/>
          <w:szCs w:val="22"/>
        </w:rPr>
      </w:pPr>
      <w:r w:rsidRPr="4C0B782C">
        <w:rPr>
          <w:rStyle w:val="normaltextrun"/>
          <w:rFonts w:ascii="Calibri" w:eastAsia="Calibri" w:hAnsi="Calibri" w:cs="Calibri"/>
          <w:color w:val="000000" w:themeColor="text1"/>
          <w:sz w:val="22"/>
          <w:szCs w:val="22"/>
        </w:rPr>
        <w:t xml:space="preserve">De leerlingen met een achterstand </w:t>
      </w:r>
      <w:r w:rsidR="7E68A099" w:rsidRPr="4C0B782C">
        <w:rPr>
          <w:rStyle w:val="normaltextrun"/>
          <w:rFonts w:ascii="Calibri" w:eastAsia="Calibri" w:hAnsi="Calibri" w:cs="Calibri"/>
          <w:color w:val="000000" w:themeColor="text1"/>
          <w:sz w:val="22"/>
          <w:szCs w:val="22"/>
        </w:rPr>
        <w:t xml:space="preserve">kunnen worden gekoppeld aan leerlingen die op niveau scoren. Zo </w:t>
      </w:r>
      <w:r w:rsidR="452877E6" w:rsidRPr="4C0B782C">
        <w:rPr>
          <w:rStyle w:val="normaltextrun"/>
          <w:rFonts w:ascii="Calibri" w:eastAsia="Calibri" w:hAnsi="Calibri" w:cs="Calibri"/>
          <w:color w:val="000000" w:themeColor="text1"/>
          <w:sz w:val="22"/>
          <w:szCs w:val="22"/>
        </w:rPr>
        <w:t xml:space="preserve">kunnen de leerlingen elkaar helpen en dit zal bij een aantal leerlingen het zelfvertrouwen verhogen. </w:t>
      </w:r>
    </w:p>
    <w:p w14:paraId="31886497" w14:textId="669FAE5B" w:rsidR="4C0B782C" w:rsidRDefault="4C0B782C" w:rsidP="4C0B782C">
      <w:pPr>
        <w:spacing w:beforeAutospacing="1" w:afterAutospacing="1"/>
        <w:rPr>
          <w:rStyle w:val="normaltextrun"/>
          <w:color w:val="000000" w:themeColor="text1"/>
          <w:szCs w:val="24"/>
        </w:rPr>
      </w:pPr>
    </w:p>
    <w:p w14:paraId="197DB687" w14:textId="0568CA89" w:rsidR="003276C3" w:rsidRPr="005415B9" w:rsidRDefault="012B4D6B" w:rsidP="30086E3A">
      <w:pPr>
        <w:spacing w:beforeAutospacing="1" w:afterAutospacing="1"/>
        <w:rPr>
          <w:rFonts w:ascii="Calibri" w:eastAsia="Calibri" w:hAnsi="Calibri" w:cs="Calibri"/>
          <w:color w:val="4472C4"/>
          <w:sz w:val="28"/>
          <w:szCs w:val="28"/>
        </w:rPr>
      </w:pPr>
      <w:r w:rsidRPr="30086E3A">
        <w:rPr>
          <w:rStyle w:val="normaltextrun"/>
          <w:rFonts w:ascii="Calibri" w:eastAsia="Calibri" w:hAnsi="Calibri" w:cs="Calibri"/>
          <w:b/>
          <w:bCs/>
          <w:color w:val="4472C4"/>
          <w:sz w:val="28"/>
          <w:szCs w:val="28"/>
        </w:rPr>
        <w:t>Scheppen van duidelijke verwachtingen </w:t>
      </w:r>
      <w:r w:rsidRPr="30086E3A">
        <w:rPr>
          <w:rStyle w:val="eop"/>
          <w:rFonts w:ascii="Calibri" w:eastAsia="Calibri" w:hAnsi="Calibri" w:cs="Calibri"/>
          <w:color w:val="4472C4"/>
          <w:sz w:val="28"/>
          <w:szCs w:val="28"/>
        </w:rPr>
        <w:t> </w:t>
      </w:r>
    </w:p>
    <w:p w14:paraId="660C97B5" w14:textId="02A6EAF9"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Vooraf wordt duidelijk gecommuniceerd dat dit een buitenkans is voor de leerling en dat schept ook verwachting van ouders. </w:t>
      </w:r>
      <w:r w:rsidRPr="30086E3A">
        <w:rPr>
          <w:rStyle w:val="eop"/>
          <w:rFonts w:ascii="Calibri" w:eastAsia="Calibri" w:hAnsi="Calibri" w:cs="Calibri"/>
          <w:color w:val="000000" w:themeColor="text1"/>
          <w:sz w:val="22"/>
          <w:szCs w:val="22"/>
        </w:rPr>
        <w:t> </w:t>
      </w:r>
    </w:p>
    <w:p w14:paraId="0E49A30C" w14:textId="2C8DBDFE" w:rsidR="003276C3" w:rsidRPr="005415B9" w:rsidRDefault="012B4D6B" w:rsidP="00E9388A">
      <w:pPr>
        <w:pStyle w:val="Lijstalinea"/>
        <w:numPr>
          <w:ilvl w:val="0"/>
          <w:numId w:val="24"/>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Ieder half jaar wordt er geëvalueerd of de leerling nog in de groep past met ouders en leerkrachten. </w:t>
      </w:r>
    </w:p>
    <w:p w14:paraId="79882F5A" w14:textId="2E5D1267" w:rsidR="003276C3" w:rsidRPr="005415B9" w:rsidRDefault="012B4D6B" w:rsidP="00E9388A">
      <w:pPr>
        <w:pStyle w:val="Lijstalinea"/>
        <w:numPr>
          <w:ilvl w:val="0"/>
          <w:numId w:val="24"/>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Er wordt ieder half jaar met ouders besproken hoe het gaat met het werk thuis. Wanneer er geen betrokkenheid is, zal het doel niet behaald worden. Het kind kan dan niet in de aanhaakklas blijven.  </w:t>
      </w:r>
    </w:p>
    <w:p w14:paraId="4226E0C4" w14:textId="13DC4313" w:rsidR="003276C3" w:rsidRPr="005415B9" w:rsidRDefault="012B4D6B" w:rsidP="30086E3A">
      <w:pPr>
        <w:spacing w:beforeAutospacing="1" w:afterAutospacing="1"/>
        <w:rPr>
          <w:rFonts w:ascii="Calibri" w:eastAsia="Calibri" w:hAnsi="Calibri" w:cs="Calibri"/>
          <w:color w:val="000000" w:themeColor="text1"/>
          <w:sz w:val="32"/>
          <w:szCs w:val="32"/>
        </w:rPr>
      </w:pPr>
      <w:r w:rsidRPr="30086E3A">
        <w:rPr>
          <w:rStyle w:val="eop"/>
          <w:rFonts w:ascii="Calibri" w:eastAsia="Calibri" w:hAnsi="Calibri" w:cs="Calibri"/>
          <w:color w:val="000000" w:themeColor="text1"/>
          <w:sz w:val="32"/>
          <w:szCs w:val="32"/>
        </w:rPr>
        <w:t> </w:t>
      </w:r>
    </w:p>
    <w:p w14:paraId="1AE03D46" w14:textId="79232658" w:rsidR="003276C3" w:rsidRPr="005415B9" w:rsidRDefault="003276C3" w:rsidP="30086E3A">
      <w:pPr>
        <w:spacing w:beforeAutospacing="1" w:afterAutospacing="1"/>
        <w:rPr>
          <w:rFonts w:ascii="Calibri" w:eastAsia="Calibri" w:hAnsi="Calibri" w:cs="Calibri"/>
          <w:color w:val="4472C4"/>
          <w:sz w:val="28"/>
          <w:szCs w:val="28"/>
        </w:rPr>
      </w:pPr>
    </w:p>
    <w:p w14:paraId="2F0CA66A" w14:textId="3B609CCB" w:rsidR="003276C3" w:rsidRPr="005415B9" w:rsidRDefault="003276C3" w:rsidP="30086E3A">
      <w:pPr>
        <w:spacing w:beforeAutospacing="1" w:afterAutospacing="1"/>
        <w:rPr>
          <w:rFonts w:ascii="Calibri" w:eastAsia="Calibri" w:hAnsi="Calibri" w:cs="Calibri"/>
          <w:color w:val="4472C4"/>
          <w:sz w:val="28"/>
          <w:szCs w:val="28"/>
        </w:rPr>
      </w:pPr>
    </w:p>
    <w:p w14:paraId="4BC32313" w14:textId="639EEFD4" w:rsidR="003276C3" w:rsidRPr="005415B9" w:rsidRDefault="003276C3" w:rsidP="30086E3A">
      <w:pPr>
        <w:spacing w:beforeAutospacing="1" w:afterAutospacing="1"/>
        <w:rPr>
          <w:rFonts w:ascii="Calibri" w:eastAsia="Calibri" w:hAnsi="Calibri" w:cs="Calibri"/>
          <w:color w:val="4472C4"/>
          <w:sz w:val="28"/>
          <w:szCs w:val="28"/>
        </w:rPr>
      </w:pPr>
    </w:p>
    <w:p w14:paraId="094025A4" w14:textId="2F294421" w:rsidR="003276C3" w:rsidRPr="005415B9" w:rsidRDefault="003276C3" w:rsidP="30086E3A">
      <w:pPr>
        <w:spacing w:beforeAutospacing="1" w:afterAutospacing="1"/>
        <w:rPr>
          <w:rFonts w:ascii="Calibri" w:eastAsia="Calibri" w:hAnsi="Calibri" w:cs="Calibri"/>
          <w:color w:val="4472C4"/>
          <w:sz w:val="28"/>
          <w:szCs w:val="28"/>
        </w:rPr>
      </w:pPr>
    </w:p>
    <w:p w14:paraId="016F014E" w14:textId="1317B3B1" w:rsidR="003276C3" w:rsidRPr="005415B9" w:rsidRDefault="003276C3" w:rsidP="30086E3A">
      <w:pPr>
        <w:spacing w:beforeAutospacing="1" w:afterAutospacing="1"/>
        <w:rPr>
          <w:rFonts w:ascii="Calibri" w:eastAsia="Calibri" w:hAnsi="Calibri" w:cs="Calibri"/>
          <w:color w:val="4472C4"/>
          <w:sz w:val="28"/>
          <w:szCs w:val="28"/>
        </w:rPr>
      </w:pPr>
    </w:p>
    <w:p w14:paraId="71D90C69" w14:textId="578B6398" w:rsidR="003276C3" w:rsidRPr="005415B9" w:rsidRDefault="003276C3" w:rsidP="30086E3A">
      <w:pPr>
        <w:spacing w:beforeAutospacing="1" w:afterAutospacing="1"/>
        <w:rPr>
          <w:rFonts w:ascii="Calibri" w:eastAsia="Calibri" w:hAnsi="Calibri" w:cs="Calibri"/>
          <w:color w:val="4472C4"/>
          <w:sz w:val="28"/>
          <w:szCs w:val="28"/>
        </w:rPr>
      </w:pPr>
    </w:p>
    <w:p w14:paraId="685D8E18" w14:textId="75D68434" w:rsidR="003276C3" w:rsidRPr="005415B9" w:rsidRDefault="003276C3" w:rsidP="30086E3A">
      <w:pPr>
        <w:spacing w:beforeAutospacing="1" w:afterAutospacing="1"/>
        <w:rPr>
          <w:rFonts w:ascii="Calibri" w:eastAsia="Calibri" w:hAnsi="Calibri" w:cs="Calibri"/>
          <w:color w:val="4472C4"/>
          <w:sz w:val="28"/>
          <w:szCs w:val="28"/>
        </w:rPr>
      </w:pPr>
    </w:p>
    <w:p w14:paraId="58ECA96D" w14:textId="0EF38431" w:rsidR="003276C3" w:rsidRPr="005415B9" w:rsidRDefault="003276C3" w:rsidP="30086E3A">
      <w:pPr>
        <w:spacing w:beforeAutospacing="1" w:afterAutospacing="1"/>
        <w:rPr>
          <w:rFonts w:ascii="Calibri" w:eastAsia="Calibri" w:hAnsi="Calibri" w:cs="Calibri"/>
          <w:color w:val="4472C4"/>
          <w:sz w:val="28"/>
          <w:szCs w:val="28"/>
        </w:rPr>
      </w:pPr>
    </w:p>
    <w:p w14:paraId="23C14067" w14:textId="2777FAE3" w:rsidR="003276C3" w:rsidRPr="005415B9" w:rsidRDefault="012B4D6B" w:rsidP="30086E3A">
      <w:pPr>
        <w:spacing w:beforeAutospacing="1" w:afterAutospacing="1"/>
        <w:rPr>
          <w:rFonts w:ascii="Calibri" w:eastAsia="Calibri" w:hAnsi="Calibri" w:cs="Calibri"/>
          <w:color w:val="4471C4"/>
          <w:sz w:val="28"/>
          <w:szCs w:val="28"/>
        </w:rPr>
      </w:pPr>
      <w:r w:rsidRPr="30086E3A">
        <w:rPr>
          <w:rStyle w:val="normaltextrun"/>
          <w:rFonts w:ascii="Calibri" w:eastAsia="Calibri" w:hAnsi="Calibri" w:cs="Calibri"/>
          <w:b/>
          <w:bCs/>
          <w:color w:val="4471C4"/>
          <w:sz w:val="28"/>
          <w:szCs w:val="28"/>
        </w:rPr>
        <w:t>Succescriteria aanhaakklas</w:t>
      </w:r>
    </w:p>
    <w:p w14:paraId="72EC1282" w14:textId="36C3E645" w:rsidR="003276C3" w:rsidRPr="005415B9" w:rsidRDefault="003276C3" w:rsidP="30086E3A">
      <w:pPr>
        <w:rPr>
          <w:rFonts w:ascii="Calibri" w:eastAsia="Calibri" w:hAnsi="Calibri" w:cs="Calibri"/>
          <w:color w:val="000000" w:themeColor="text1"/>
          <w:sz w:val="22"/>
          <w:szCs w:val="22"/>
        </w:rPr>
      </w:pPr>
    </w:p>
    <w:p w14:paraId="42AB274E" w14:textId="01B287F5"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Kwalificatie</w:t>
      </w:r>
      <w:r w:rsidRPr="30086E3A">
        <w:rPr>
          <w:rFonts w:ascii="Calibri" w:eastAsia="Calibri" w:hAnsi="Calibri" w:cs="Calibri"/>
          <w:color w:val="000000" w:themeColor="text1"/>
          <w:sz w:val="22"/>
          <w:szCs w:val="22"/>
        </w:rPr>
        <w:t> </w:t>
      </w:r>
    </w:p>
    <w:p w14:paraId="6FC04B44" w14:textId="2FAD899A"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Algemeen: De leerlingen leren voldoende vaardigheden en hebben voldoende kennis om zich een plaats te kunnen verwerven in de maatschappij.</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 </w:t>
      </w:r>
    </w:p>
    <w:p w14:paraId="54267146" w14:textId="223DD9E6"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3D8005E4" w14:textId="57E836D9" w:rsidR="003276C3" w:rsidRPr="005415B9" w:rsidRDefault="012B4D6B" w:rsidP="00E9388A">
      <w:pPr>
        <w:pStyle w:val="Lijstalinea"/>
        <w:numPr>
          <w:ilvl w:val="0"/>
          <w:numId w:val="23"/>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De leerlingen kunnen na aanbod van twee jaar aanhaken bij het reguliere aanbod intensief van de eigen jaargroep. </w:t>
      </w:r>
    </w:p>
    <w:p w14:paraId="0DF74544" w14:textId="3A2A554E"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Voor de leerlingen van de aanhaakklas geldt per leerling: </w:t>
      </w:r>
    </w:p>
    <w:p w14:paraId="46B82542" w14:textId="1CF1E471" w:rsidR="003276C3" w:rsidRPr="005415B9" w:rsidRDefault="012B4D6B" w:rsidP="00E9388A">
      <w:pPr>
        <w:pStyle w:val="Lijstalinea"/>
        <w:numPr>
          <w:ilvl w:val="0"/>
          <w:numId w:val="22"/>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maakt de vaardigheidsgroei door die je op grond van de observaties, het werk in de klas en de voorgaande CITO toetsen mag verwachten en dit staat weergegeven in het ontwikkelingsperspectief van de leerling.  </w:t>
      </w:r>
    </w:p>
    <w:p w14:paraId="10989639" w14:textId="610CF469" w:rsidR="003276C3" w:rsidRPr="005415B9" w:rsidRDefault="003276C3" w:rsidP="30086E3A">
      <w:pPr>
        <w:rPr>
          <w:rFonts w:ascii="Segoe UI" w:eastAsia="Segoe UI" w:hAnsi="Segoe UI" w:cs="Segoe UI"/>
          <w:color w:val="000000" w:themeColor="text1"/>
          <w:sz w:val="18"/>
          <w:szCs w:val="18"/>
        </w:rPr>
      </w:pPr>
    </w:p>
    <w:p w14:paraId="6A177A24" w14:textId="0E23389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kwalificatie?  </w:t>
      </w:r>
      <w:r w:rsidR="003276C3">
        <w:br/>
      </w:r>
      <w:r w:rsidRPr="30086E3A">
        <w:rPr>
          <w:rFonts w:ascii="Calibri" w:eastAsia="Calibri" w:hAnsi="Calibri" w:cs="Calibri"/>
          <w:color w:val="000000" w:themeColor="text1"/>
          <w:sz w:val="22"/>
          <w:szCs w:val="22"/>
        </w:rPr>
        <w:t>Hierbij gaan we uit van de 80% regel:  </w:t>
      </w:r>
    </w:p>
    <w:p w14:paraId="02C068FA" w14:textId="1FD85DF5" w:rsidR="003276C3" w:rsidRPr="005415B9" w:rsidRDefault="012B4D6B" w:rsidP="00E9388A">
      <w:pPr>
        <w:pStyle w:val="Lijstalinea"/>
        <w:numPr>
          <w:ilvl w:val="0"/>
          <w:numId w:val="21"/>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Als 80% van de leerlingen na aanbod van twee jaar kan aanhaken bij het reguliere aanbod intensief van de eigen jaargroep. </w:t>
      </w:r>
    </w:p>
    <w:p w14:paraId="4460820B" w14:textId="57E47E50" w:rsidR="003276C3" w:rsidRPr="005415B9" w:rsidRDefault="012B4D6B" w:rsidP="00E9388A">
      <w:pPr>
        <w:pStyle w:val="Lijstalinea"/>
        <w:numPr>
          <w:ilvl w:val="0"/>
          <w:numId w:val="21"/>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hun voorspelde vaardigheidsgroei haalt.</w:t>
      </w:r>
    </w:p>
    <w:p w14:paraId="2F50AE8A" w14:textId="3D8C618E" w:rsidR="003276C3" w:rsidRPr="005415B9" w:rsidRDefault="003276C3" w:rsidP="30086E3A">
      <w:pPr>
        <w:rPr>
          <w:rFonts w:ascii="Calibri" w:eastAsia="Calibri" w:hAnsi="Calibri" w:cs="Calibri"/>
          <w:color w:val="000000" w:themeColor="text1"/>
          <w:sz w:val="22"/>
          <w:szCs w:val="22"/>
        </w:rPr>
      </w:pPr>
    </w:p>
    <w:p w14:paraId="2F8AEC00" w14:textId="10BBE2A5" w:rsidR="003276C3" w:rsidRPr="005415B9" w:rsidRDefault="003276C3" w:rsidP="30086E3A">
      <w:pPr>
        <w:rPr>
          <w:rFonts w:ascii="Segoe UI" w:eastAsia="Segoe UI" w:hAnsi="Segoe UI" w:cs="Segoe UI"/>
          <w:color w:val="000000" w:themeColor="text1"/>
          <w:sz w:val="18"/>
          <w:szCs w:val="18"/>
        </w:rPr>
      </w:pPr>
    </w:p>
    <w:p w14:paraId="104C2AA7" w14:textId="4B8B5282" w:rsidR="003276C3" w:rsidRPr="005415B9" w:rsidRDefault="012B4D6B" w:rsidP="4C0B782C">
      <w:pPr>
        <w:rPr>
          <w:rFonts w:ascii="Calibri" w:eastAsia="Calibri" w:hAnsi="Calibri" w:cs="Calibri"/>
          <w:color w:val="000000" w:themeColor="text1"/>
          <w:sz w:val="22"/>
          <w:szCs w:val="22"/>
        </w:rPr>
      </w:pPr>
      <w:r w:rsidRPr="4C0B782C">
        <w:rPr>
          <w:rFonts w:ascii="Calibri" w:eastAsia="Calibri" w:hAnsi="Calibri" w:cs="Calibri"/>
          <w:b/>
          <w:bCs/>
          <w:color w:val="000000" w:themeColor="text1"/>
          <w:sz w:val="22"/>
          <w:szCs w:val="22"/>
        </w:rPr>
        <w:t>Socialisatie</w:t>
      </w:r>
      <w:r w:rsidRPr="4C0B782C">
        <w:rPr>
          <w:rFonts w:ascii="Calibri" w:eastAsia="Calibri" w:hAnsi="Calibri" w:cs="Calibri"/>
          <w:color w:val="000000" w:themeColor="text1"/>
          <w:sz w:val="22"/>
          <w:szCs w:val="22"/>
        </w:rPr>
        <w:t> </w:t>
      </w:r>
      <w:r w:rsidR="003276C3">
        <w:br/>
      </w:r>
      <w:r w:rsidRPr="4C0B782C">
        <w:rPr>
          <w:rFonts w:ascii="Calibri" w:eastAsia="Calibri" w:hAnsi="Calibri" w:cs="Calibri"/>
          <w:color w:val="000000" w:themeColor="text1"/>
          <w:sz w:val="22"/>
          <w:szCs w:val="22"/>
        </w:rPr>
        <w:t>Algemeen: De leerlingen leren de waarden en normen en de tradities van onze cultuur, zodat zij zich een plaats kunnen verwerven in deze maatschappij, door zich te leren conformeren aan deze maatschappij. </w:t>
      </w:r>
    </w:p>
    <w:p w14:paraId="39692D78" w14:textId="69F41D33" w:rsidR="003276C3" w:rsidRPr="005415B9" w:rsidRDefault="003276C3" w:rsidP="30086E3A">
      <w:pPr>
        <w:rPr>
          <w:rFonts w:ascii="Calibri" w:eastAsia="Calibri" w:hAnsi="Calibri" w:cs="Calibri"/>
          <w:color w:val="FF0000"/>
          <w:sz w:val="22"/>
          <w:szCs w:val="22"/>
        </w:rPr>
      </w:pPr>
    </w:p>
    <w:p w14:paraId="3488038A" w14:textId="35E78681"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720DFDE2" w14:textId="50224669" w:rsidR="003276C3" w:rsidRPr="005415B9" w:rsidRDefault="012B4D6B" w:rsidP="00E9388A">
      <w:pPr>
        <w:pStyle w:val="Lijstalinea"/>
        <w:numPr>
          <w:ilvl w:val="0"/>
          <w:numId w:val="20"/>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De leerlingen gedragen zich als een deel van het geheel in de aanhaakklas. Tenslotte is de aanhaakklas een ‘kleine maatschappij”.  </w:t>
      </w:r>
    </w:p>
    <w:p w14:paraId="698FF24E" w14:textId="28E11B38" w:rsidR="003276C3" w:rsidRPr="005415B9" w:rsidRDefault="003276C3" w:rsidP="30086E3A">
      <w:pPr>
        <w:rPr>
          <w:rFonts w:ascii="Calibri" w:eastAsia="Calibri" w:hAnsi="Calibri" w:cs="Calibri"/>
          <w:color w:val="000000" w:themeColor="text1"/>
          <w:sz w:val="22"/>
          <w:szCs w:val="22"/>
        </w:rPr>
      </w:pPr>
    </w:p>
    <w:p w14:paraId="1CDA192C" w14:textId="488B8567"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leerlingen van de aanhaakklas geldt per leerling: </w:t>
      </w:r>
    </w:p>
    <w:p w14:paraId="07170FE4" w14:textId="6F1A50BB" w:rsidR="003276C3" w:rsidRPr="005415B9" w:rsidRDefault="012B4D6B" w:rsidP="00E9388A">
      <w:pPr>
        <w:pStyle w:val="Lijstalinea"/>
        <w:numPr>
          <w:ilvl w:val="0"/>
          <w:numId w:val="19"/>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laat zien dat hij een bijdrage wil leveren aan het geheel door elkaar te willen helpen, samen te werken en anderen te accepteren zoals ze zijn. </w:t>
      </w:r>
    </w:p>
    <w:p w14:paraId="07D0F847" w14:textId="63777353" w:rsidR="003276C3" w:rsidRPr="005415B9" w:rsidRDefault="003276C3" w:rsidP="30086E3A">
      <w:pPr>
        <w:rPr>
          <w:rFonts w:ascii="Calibri" w:eastAsia="Calibri" w:hAnsi="Calibri" w:cs="Calibri"/>
          <w:color w:val="000000" w:themeColor="text1"/>
          <w:sz w:val="22"/>
          <w:szCs w:val="22"/>
        </w:rPr>
      </w:pPr>
    </w:p>
    <w:p w14:paraId="1E4E852B" w14:textId="74712815"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socialisatie: </w:t>
      </w:r>
      <w:r w:rsidR="003276C3">
        <w:br/>
      </w:r>
      <w:r w:rsidRPr="30086E3A">
        <w:rPr>
          <w:rFonts w:ascii="Calibri" w:eastAsia="Calibri" w:hAnsi="Calibri" w:cs="Calibri"/>
          <w:color w:val="000000" w:themeColor="text1"/>
          <w:sz w:val="22"/>
          <w:szCs w:val="22"/>
        </w:rPr>
        <w:t>Hierbij gaan we uit van de 80% regel:  </w:t>
      </w:r>
    </w:p>
    <w:p w14:paraId="26DA02BE" w14:textId="1F0F4D12" w:rsidR="003276C3" w:rsidRPr="005415B9" w:rsidRDefault="012B4D6B" w:rsidP="00E9388A">
      <w:pPr>
        <w:pStyle w:val="Lijstalinea"/>
        <w:numPr>
          <w:ilvl w:val="0"/>
          <w:numId w:val="18"/>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de leerlingen 80% van de tijd in de aanhaakklas bovenstaand gedrag laten zien.  </w:t>
      </w:r>
    </w:p>
    <w:p w14:paraId="41F36EB2" w14:textId="49E1C64E" w:rsidR="003276C3" w:rsidRPr="005415B9" w:rsidRDefault="012B4D6B" w:rsidP="30086E3A">
      <w:pPr>
        <w:rPr>
          <w:rFonts w:ascii="Calibri" w:eastAsia="Calibri" w:hAnsi="Calibri" w:cs="Calibri"/>
          <w:color w:val="00B050"/>
          <w:sz w:val="22"/>
          <w:szCs w:val="22"/>
        </w:rPr>
      </w:pPr>
      <w:r w:rsidRPr="30086E3A">
        <w:rPr>
          <w:rFonts w:ascii="Calibri" w:eastAsia="Calibri" w:hAnsi="Calibri" w:cs="Calibri"/>
          <w:color w:val="00B050"/>
          <w:sz w:val="22"/>
          <w:szCs w:val="22"/>
        </w:rPr>
        <w:t> </w:t>
      </w:r>
    </w:p>
    <w:p w14:paraId="114E8DD1" w14:textId="248C2B92" w:rsidR="003276C3" w:rsidRPr="005415B9" w:rsidRDefault="012B4D6B" w:rsidP="30086E3A">
      <w:pPr>
        <w:rPr>
          <w:rFonts w:ascii="Calibri" w:eastAsia="Calibri" w:hAnsi="Calibri" w:cs="Calibri"/>
          <w:color w:val="000000" w:themeColor="text1"/>
          <w:sz w:val="22"/>
          <w:szCs w:val="22"/>
        </w:rPr>
      </w:pPr>
      <w:proofErr w:type="spellStart"/>
      <w:r w:rsidRPr="30086E3A">
        <w:rPr>
          <w:rFonts w:ascii="Calibri" w:eastAsia="Calibri" w:hAnsi="Calibri" w:cs="Calibri"/>
          <w:b/>
          <w:bCs/>
          <w:color w:val="000000" w:themeColor="text1"/>
          <w:sz w:val="22"/>
          <w:szCs w:val="22"/>
        </w:rPr>
        <w:t>Subjectificatie</w:t>
      </w:r>
      <w:proofErr w:type="spellEnd"/>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 </w:t>
      </w:r>
    </w:p>
    <w:p w14:paraId="549126EF" w14:textId="51A729A8" w:rsidR="003276C3" w:rsidRPr="005415B9" w:rsidRDefault="003276C3" w:rsidP="30086E3A">
      <w:pPr>
        <w:rPr>
          <w:rFonts w:ascii="Calibri" w:eastAsia="Calibri" w:hAnsi="Calibri" w:cs="Calibri"/>
          <w:color w:val="5B9BD5"/>
          <w:sz w:val="22"/>
          <w:szCs w:val="22"/>
        </w:rPr>
      </w:pPr>
    </w:p>
    <w:p w14:paraId="7CAB1134" w14:textId="5E2BC049"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080CD4BA" w14:textId="60E01A33" w:rsidR="003276C3" w:rsidRPr="005415B9" w:rsidRDefault="012B4D6B" w:rsidP="00E9388A">
      <w:pPr>
        <w:pStyle w:val="Lijstalinea"/>
        <w:numPr>
          <w:ilvl w:val="0"/>
          <w:numId w:val="17"/>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lastRenderedPageBreak/>
        <w:t>De leerlingen maken op verschillen manieren kennis met het vakgebied, waardoor zij zich bewust worden wat het vak inhoudt en waarom zij dit leren op school.</w:t>
      </w:r>
    </w:p>
    <w:p w14:paraId="5AF7ADB0" w14:textId="1BD238F7" w:rsidR="003276C3" w:rsidRPr="005415B9" w:rsidRDefault="012B4D6B" w:rsidP="00E9388A">
      <w:pPr>
        <w:pStyle w:val="Lijstalinea"/>
        <w:numPr>
          <w:ilvl w:val="0"/>
          <w:numId w:val="17"/>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De leerlingen maken kennis met activiteiten, waardoor zij de kans krijgen om te ontdekken waar hun talenten liggen</w:t>
      </w:r>
    </w:p>
    <w:p w14:paraId="77A002FF" w14:textId="18CD7087"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Voor de leerlingen van de aanhaakklas geldt per leerling: </w:t>
      </w:r>
    </w:p>
    <w:p w14:paraId="36EF9804" w14:textId="1A07ADA0" w:rsidR="003276C3" w:rsidRPr="005415B9" w:rsidRDefault="012B4D6B" w:rsidP="00E9388A">
      <w:pPr>
        <w:pStyle w:val="Lijstalinea"/>
        <w:numPr>
          <w:ilvl w:val="0"/>
          <w:numId w:val="16"/>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Een leerling weet waarom het vakgebied belangrijk is en waarom de lessen op school worden gegeven.</w:t>
      </w:r>
    </w:p>
    <w:p w14:paraId="0FFC46D3" w14:textId="25CF142B" w:rsidR="003276C3" w:rsidRPr="005415B9" w:rsidRDefault="012B4D6B" w:rsidP="00E9388A">
      <w:pPr>
        <w:pStyle w:val="Lijstalinea"/>
        <w:numPr>
          <w:ilvl w:val="0"/>
          <w:numId w:val="16"/>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Een leerling kent zijn talenten </w:t>
      </w:r>
    </w:p>
    <w:p w14:paraId="2E502A7C" w14:textId="6CCD1D4B" w:rsidR="003276C3" w:rsidRPr="005415B9" w:rsidRDefault="003276C3" w:rsidP="30086E3A">
      <w:pPr>
        <w:rPr>
          <w:rFonts w:ascii="Calibri" w:eastAsia="Calibri" w:hAnsi="Calibri" w:cs="Calibri"/>
          <w:color w:val="FF0000"/>
          <w:sz w:val="22"/>
          <w:szCs w:val="22"/>
        </w:rPr>
      </w:pPr>
    </w:p>
    <w:p w14:paraId="32655CE9" w14:textId="496042CE"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socialisatie: </w:t>
      </w:r>
      <w:r w:rsidR="003276C3">
        <w:br/>
      </w:r>
      <w:r w:rsidRPr="30086E3A">
        <w:rPr>
          <w:rFonts w:ascii="Calibri" w:eastAsia="Calibri" w:hAnsi="Calibri" w:cs="Calibri"/>
          <w:color w:val="000000" w:themeColor="text1"/>
          <w:sz w:val="22"/>
          <w:szCs w:val="22"/>
        </w:rPr>
        <w:t>Hierbij gaan we uit van de 80% regel:  </w:t>
      </w:r>
    </w:p>
    <w:p w14:paraId="27E28FB7" w14:textId="39FF0C62" w:rsidR="003276C3" w:rsidRPr="005415B9" w:rsidRDefault="012B4D6B" w:rsidP="00E9388A">
      <w:pPr>
        <w:pStyle w:val="Lijstalinea"/>
        <w:numPr>
          <w:ilvl w:val="0"/>
          <w:numId w:val="15"/>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80% van de leerlingen kennis heeft gemaakt met verschillende activiteiten m.b.t. het vakgebied. </w:t>
      </w:r>
    </w:p>
    <w:p w14:paraId="09C17146" w14:textId="0A675CD1" w:rsidR="003276C3" w:rsidRPr="005415B9" w:rsidRDefault="003276C3" w:rsidP="30086E3A">
      <w:pPr>
        <w:rPr>
          <w:rFonts w:ascii="Calibri" w:eastAsia="Calibri" w:hAnsi="Calibri" w:cs="Calibri"/>
          <w:color w:val="FF0000"/>
          <w:sz w:val="22"/>
          <w:szCs w:val="22"/>
        </w:rPr>
      </w:pPr>
    </w:p>
    <w:p w14:paraId="45A684EE" w14:textId="3F74D3FD"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Verder vinden wij de volgende indicatoren belangrijk om het succes te bepalen van de aanhaakklas: </w:t>
      </w:r>
    </w:p>
    <w:p w14:paraId="62F66991" w14:textId="14100187"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 </w:t>
      </w:r>
    </w:p>
    <w:p w14:paraId="75141846" w14:textId="7D22717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Het welbevinden van de kinderen.</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 </w:t>
      </w:r>
      <w:r w:rsidR="003276C3">
        <w:br/>
      </w:r>
      <w:r w:rsidRPr="30086E3A">
        <w:rPr>
          <w:rFonts w:ascii="Calibri" w:eastAsia="Calibri" w:hAnsi="Calibri" w:cs="Calibri"/>
          <w:color w:val="000000" w:themeColor="text1"/>
          <w:sz w:val="22"/>
          <w:szCs w:val="22"/>
        </w:rPr>
        <w:t> </w:t>
      </w:r>
    </w:p>
    <w:p w14:paraId="2EEDFBCB" w14:textId="05348DC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r w:rsidR="003276C3">
        <w:br/>
      </w:r>
      <w:r w:rsidRPr="30086E3A">
        <w:rPr>
          <w:rFonts w:ascii="Calibri" w:eastAsia="Calibri" w:hAnsi="Calibri" w:cs="Calibri"/>
          <w:color w:val="000000" w:themeColor="text1"/>
          <w:sz w:val="22"/>
          <w:szCs w:val="22"/>
        </w:rPr>
        <w:t>De leerlingen ervaren in het algemeen een gevoel van welbevinden in de aanhaakklas.</w:t>
      </w:r>
      <w:r w:rsidR="003276C3">
        <w:br/>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Voor de leerlingen van de aanhaakklas geldt per leerling: </w:t>
      </w:r>
      <w:r w:rsidR="003276C3">
        <w:br/>
      </w:r>
      <w:r w:rsidRPr="30086E3A">
        <w:rPr>
          <w:rFonts w:ascii="Calibri" w:eastAsia="Calibri" w:hAnsi="Calibri" w:cs="Calibri"/>
          <w:color w:val="000000" w:themeColor="text1"/>
          <w:sz w:val="22"/>
          <w:szCs w:val="22"/>
        </w:rPr>
        <w:t xml:space="preserve">Iedere leerling heeft een verhoogd gevoel van welbevinden doordat hij/zij les krijgt op eigen niveau en zichzelf hierdoor competent voelt. </w:t>
      </w:r>
      <w:r w:rsidR="003276C3">
        <w:br/>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Wanneer is de aanhaakklas dan een succes op het gebied van welbevinden: </w:t>
      </w:r>
      <w:r w:rsidR="003276C3">
        <w:br/>
      </w:r>
      <w:r w:rsidRPr="30086E3A">
        <w:rPr>
          <w:rFonts w:ascii="Calibri" w:eastAsia="Calibri" w:hAnsi="Calibri" w:cs="Calibri"/>
          <w:color w:val="000000" w:themeColor="text1"/>
          <w:sz w:val="22"/>
          <w:szCs w:val="22"/>
        </w:rPr>
        <w:t xml:space="preserve">Hierbij gaan we uit van de 80% regel: </w:t>
      </w:r>
    </w:p>
    <w:p w14:paraId="1F4800DF" w14:textId="08030164" w:rsidR="003276C3" w:rsidRPr="005415B9" w:rsidRDefault="012B4D6B" w:rsidP="00E9388A">
      <w:pPr>
        <w:pStyle w:val="Lijstalinea"/>
        <w:numPr>
          <w:ilvl w:val="0"/>
          <w:numId w:val="14"/>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aangeeft zich wel te bevinden in de aanhaakklas.</w:t>
      </w:r>
    </w:p>
    <w:p w14:paraId="56634BAE" w14:textId="423D11C8" w:rsidR="003276C3" w:rsidRPr="005415B9" w:rsidRDefault="012B4D6B" w:rsidP="30086E3A">
      <w:pPr>
        <w:rPr>
          <w:rFonts w:ascii="Calibri" w:eastAsia="Calibri" w:hAnsi="Calibri" w:cs="Calibri"/>
          <w:color w:val="00B050"/>
          <w:sz w:val="22"/>
          <w:szCs w:val="22"/>
        </w:rPr>
      </w:pPr>
      <w:r w:rsidRPr="30086E3A">
        <w:rPr>
          <w:rFonts w:ascii="Calibri" w:eastAsia="Calibri" w:hAnsi="Calibri" w:cs="Calibri"/>
          <w:color w:val="00B050"/>
          <w:sz w:val="22"/>
          <w:szCs w:val="22"/>
        </w:rPr>
        <w:t> </w:t>
      </w:r>
    </w:p>
    <w:p w14:paraId="18F02574" w14:textId="1663A678"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Transitie naar de groep. </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Werk in de aanhaakklas moet aansluiten bij het werken in de klas en </w:t>
      </w:r>
      <w:proofErr w:type="spellStart"/>
      <w:r w:rsidRPr="30086E3A">
        <w:rPr>
          <w:rFonts w:ascii="Calibri" w:eastAsia="Calibri" w:hAnsi="Calibri" w:cs="Calibri"/>
          <w:color w:val="000000" w:themeColor="text1"/>
          <w:sz w:val="22"/>
          <w:szCs w:val="22"/>
        </w:rPr>
        <w:t>vice</w:t>
      </w:r>
      <w:proofErr w:type="spellEnd"/>
      <w:r w:rsidRPr="30086E3A">
        <w:rPr>
          <w:rFonts w:ascii="Calibri" w:eastAsia="Calibri" w:hAnsi="Calibri" w:cs="Calibri"/>
          <w:color w:val="000000" w:themeColor="text1"/>
          <w:sz w:val="22"/>
          <w:szCs w:val="22"/>
        </w:rPr>
        <w:t> versa. </w:t>
      </w:r>
      <w:r w:rsidR="003276C3">
        <w:br/>
      </w:r>
      <w:r w:rsidRPr="30086E3A">
        <w:rPr>
          <w:rFonts w:ascii="Calibri" w:eastAsia="Calibri" w:hAnsi="Calibri" w:cs="Calibri"/>
          <w:color w:val="000000" w:themeColor="text1"/>
          <w:sz w:val="22"/>
          <w:szCs w:val="22"/>
        </w:rPr>
        <w:t> </w:t>
      </w:r>
    </w:p>
    <w:p w14:paraId="44E7BE7A" w14:textId="14DB51D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70A2142F" w14:textId="1733299A" w:rsidR="003276C3" w:rsidRPr="005415B9" w:rsidRDefault="012B4D6B" w:rsidP="00E9388A">
      <w:pPr>
        <w:pStyle w:val="Lijstalinea"/>
        <w:numPr>
          <w:ilvl w:val="0"/>
          <w:numId w:val="13"/>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Twee ochtenden werken in de aanhaakklas moet de leerling in staat stellen in eigen groep zelfstandig door te kunnen werken. </w:t>
      </w:r>
      <w:r w:rsidR="003276C3">
        <w:br/>
      </w:r>
    </w:p>
    <w:p w14:paraId="52E159EE" w14:textId="4B3C3B6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leerlingen van de aanhaakklas geldt per leerling: </w:t>
      </w:r>
    </w:p>
    <w:p w14:paraId="5DECECBD" w14:textId="561C20D3" w:rsidR="003276C3" w:rsidRPr="005415B9" w:rsidRDefault="012B4D6B" w:rsidP="00E9388A">
      <w:pPr>
        <w:pStyle w:val="Lijstalinea"/>
        <w:numPr>
          <w:ilvl w:val="0"/>
          <w:numId w:val="12"/>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kan naast de twee ochtenden in de aanhaakklas in zijn/haar eigen groep zelfstandig doorwerken.</w:t>
      </w:r>
    </w:p>
    <w:p w14:paraId="14D7DAB0" w14:textId="543C57DA"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Wanneer is de aanhaakklas dan een succes op het gebied van transitie: </w:t>
      </w:r>
      <w:r>
        <w:br/>
      </w:r>
      <w:r w:rsidR="012B4D6B" w:rsidRPr="30086E3A">
        <w:rPr>
          <w:rFonts w:ascii="Calibri" w:eastAsia="Calibri" w:hAnsi="Calibri" w:cs="Calibri"/>
          <w:color w:val="000000" w:themeColor="text1"/>
          <w:sz w:val="22"/>
          <w:szCs w:val="22"/>
        </w:rPr>
        <w:t>Hierbij gaan we uit van de 80% regel:  </w:t>
      </w:r>
    </w:p>
    <w:p w14:paraId="491D045F" w14:textId="055E008C" w:rsidR="003276C3" w:rsidRPr="005415B9" w:rsidRDefault="012B4D6B" w:rsidP="00E9388A">
      <w:pPr>
        <w:pStyle w:val="Lijstalinea"/>
        <w:numPr>
          <w:ilvl w:val="0"/>
          <w:numId w:val="11"/>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aangeeft min of meer zelfstandig door te kunnen werken in de eigen groep nadat hij/zij instructie heeft gehad in de aanhaakklas  </w:t>
      </w:r>
    </w:p>
    <w:p w14:paraId="31A68B9E" w14:textId="107C8B0B" w:rsidR="003276C3" w:rsidRPr="005415B9" w:rsidRDefault="003276C3" w:rsidP="30086E3A">
      <w:pPr>
        <w:rPr>
          <w:rFonts w:ascii="Segoe UI" w:eastAsia="Segoe UI" w:hAnsi="Segoe UI" w:cs="Segoe UI"/>
          <w:color w:val="000000" w:themeColor="text1"/>
          <w:sz w:val="18"/>
          <w:szCs w:val="18"/>
        </w:rPr>
      </w:pPr>
    </w:p>
    <w:p w14:paraId="1C2BE845" w14:textId="47E646A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Draaglast van de eigen groepsleerkracht</w:t>
      </w:r>
      <w:r w:rsidRPr="30086E3A">
        <w:rPr>
          <w:rFonts w:ascii="Calibri" w:eastAsia="Calibri" w:hAnsi="Calibri" w:cs="Calibri"/>
          <w:color w:val="000000" w:themeColor="text1"/>
          <w:sz w:val="22"/>
          <w:szCs w:val="22"/>
        </w:rPr>
        <w:t> </w:t>
      </w:r>
    </w:p>
    <w:p w14:paraId="00E7C343" w14:textId="6A8951FC"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lastRenderedPageBreak/>
        <w:t>Algemeen: De leerkrachten geven aan dat doordat de leerling in de aanhaakklas zit zij zich ondersteund voelen voor deze leerlingen en hun draaglast daardoor is verminderd. </w:t>
      </w:r>
      <w:r w:rsidR="003276C3">
        <w:br/>
      </w:r>
      <w:r w:rsidRPr="30086E3A">
        <w:rPr>
          <w:rFonts w:ascii="Calibri" w:eastAsia="Calibri" w:hAnsi="Calibri" w:cs="Calibri"/>
          <w:b/>
          <w:bCs/>
          <w:color w:val="000000" w:themeColor="text1"/>
          <w:sz w:val="22"/>
          <w:szCs w:val="22"/>
        </w:rPr>
        <w:t> </w:t>
      </w:r>
    </w:p>
    <w:p w14:paraId="0275051C" w14:textId="4DB4CCE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draaglast: </w:t>
      </w:r>
      <w:r w:rsidR="003276C3">
        <w:br/>
      </w:r>
      <w:r w:rsidRPr="30086E3A">
        <w:rPr>
          <w:rFonts w:ascii="Calibri" w:eastAsia="Calibri" w:hAnsi="Calibri" w:cs="Calibri"/>
          <w:color w:val="000000" w:themeColor="text1"/>
          <w:sz w:val="22"/>
          <w:szCs w:val="22"/>
        </w:rPr>
        <w:t>Hierbij gaan we uit van de 80% regel:  </w:t>
      </w:r>
    </w:p>
    <w:p w14:paraId="75423E28" w14:textId="5D82A733" w:rsidR="003276C3" w:rsidRPr="005415B9" w:rsidRDefault="012B4D6B" w:rsidP="00E9388A">
      <w:pPr>
        <w:pStyle w:val="Lijstalinea"/>
        <w:numPr>
          <w:ilvl w:val="0"/>
          <w:numId w:val="10"/>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leerkrachten aangeeft dat hun draaglast is verminderd.</w:t>
      </w:r>
      <w:r w:rsidRPr="30086E3A">
        <w:rPr>
          <w:rFonts w:ascii="Calibri" w:eastAsia="Calibri" w:hAnsi="Calibri" w:cs="Calibri"/>
          <w:color w:val="00B050"/>
          <w:sz w:val="22"/>
          <w:szCs w:val="22"/>
        </w:rPr>
        <w:t>  </w:t>
      </w:r>
    </w:p>
    <w:p w14:paraId="71F23210" w14:textId="7112A070" w:rsidR="003276C3" w:rsidRPr="005415B9" w:rsidRDefault="003276C3" w:rsidP="30086E3A">
      <w:pPr>
        <w:spacing w:beforeAutospacing="1" w:afterAutospacing="1"/>
        <w:rPr>
          <w:rFonts w:eastAsia="Arial" w:cs="Arial"/>
          <w:color w:val="000000" w:themeColor="text1"/>
          <w:sz w:val="18"/>
          <w:szCs w:val="18"/>
        </w:rPr>
      </w:pPr>
    </w:p>
    <w:p w14:paraId="6D0940E8" w14:textId="42F6544B" w:rsidR="003276C3" w:rsidRPr="005415B9" w:rsidRDefault="003276C3" w:rsidP="30086E3A">
      <w:pPr>
        <w:spacing w:beforeAutospacing="1" w:afterAutospacing="1"/>
        <w:rPr>
          <w:rFonts w:eastAsia="Arial" w:cs="Arial"/>
          <w:color w:val="000000" w:themeColor="text1"/>
          <w:sz w:val="18"/>
          <w:szCs w:val="18"/>
        </w:rPr>
      </w:pPr>
    </w:p>
    <w:p w14:paraId="6637547A" w14:textId="1C4AAEF8" w:rsidR="003276C3" w:rsidRPr="005415B9" w:rsidRDefault="003276C3" w:rsidP="30086E3A">
      <w:pPr>
        <w:spacing w:beforeAutospacing="1" w:afterAutospacing="1"/>
        <w:rPr>
          <w:rFonts w:ascii="Calibri" w:eastAsia="Calibri" w:hAnsi="Calibri" w:cs="Calibri"/>
          <w:color w:val="000000" w:themeColor="text1"/>
          <w:sz w:val="36"/>
          <w:szCs w:val="36"/>
        </w:rPr>
      </w:pPr>
    </w:p>
    <w:p w14:paraId="5D110B29" w14:textId="04D631B0" w:rsidR="003276C3" w:rsidRPr="005415B9" w:rsidRDefault="003276C3" w:rsidP="00235490">
      <w:pPr>
        <w:pStyle w:val="Geenafstand"/>
        <w:rPr>
          <w:rFonts w:ascii="Verdana" w:hAnsi="Verdana"/>
        </w:rPr>
      </w:pPr>
    </w:p>
    <w:sectPr w:rsidR="003276C3" w:rsidRPr="005415B9" w:rsidSect="00FA3725">
      <w:headerReference w:type="default" r:id="rId35"/>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5EE3" w14:textId="77777777" w:rsidR="00D36DF0" w:rsidRDefault="00D36DF0" w:rsidP="005415B9">
      <w:r>
        <w:separator/>
      </w:r>
    </w:p>
  </w:endnote>
  <w:endnote w:type="continuationSeparator" w:id="0">
    <w:p w14:paraId="613A2BDD" w14:textId="77777777" w:rsidR="00D36DF0" w:rsidRDefault="00D36DF0" w:rsidP="005415B9">
      <w:r>
        <w:continuationSeparator/>
      </w:r>
    </w:p>
  </w:endnote>
  <w:endnote w:type="continuationNotice" w:id="1">
    <w:p w14:paraId="2BD14EDC" w14:textId="77777777" w:rsidR="00D36DF0" w:rsidRDefault="00D3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2796"/>
      <w:docPartObj>
        <w:docPartGallery w:val="Page Numbers (Bottom of Page)"/>
        <w:docPartUnique/>
      </w:docPartObj>
    </w:sdtPr>
    <w:sdtEndPr/>
    <w:sdtContent>
      <w:p w14:paraId="5D110B30" w14:textId="17F75068" w:rsidR="0011794C" w:rsidRDefault="00FA3725">
        <w:pPr>
          <w:pStyle w:val="Voettekst"/>
        </w:pPr>
        <w:r>
          <w:rPr>
            <w:noProof/>
          </w:rPr>
          <mc:AlternateContent>
            <mc:Choice Requires="wpg">
              <w:drawing>
                <wp:anchor distT="0" distB="0" distL="114300" distR="114300" simplePos="0" relativeHeight="251658240" behindDoc="0" locked="0" layoutInCell="1" allowOverlap="1" wp14:anchorId="0E4D38E5" wp14:editId="5CA41A35">
                  <wp:simplePos x="0" y="0"/>
                  <wp:positionH relativeFrom="page">
                    <wp:align>center</wp:align>
                  </wp:positionH>
                  <wp:positionV relativeFrom="bottomMargin">
                    <wp:align>center</wp:align>
                  </wp:positionV>
                  <wp:extent cx="7753350" cy="190500"/>
                  <wp:effectExtent l="9525" t="9525" r="9525"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5F11" w14:textId="77777777" w:rsidR="00FA3725" w:rsidRDefault="00FA37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a14="http://schemas.microsoft.com/office/drawing/2010/main" xmlns:a="http://schemas.openxmlformats.org/drawingml/2006/main">
              <w:pict w14:anchorId="5E8885D9">
                <v:group id="Groep 3" style="position:absolute;margin-left:0;margin-top:0;width:610.5pt;height:15pt;z-index:251658240;mso-width-percent:1000;mso-position-horizontal:center;mso-position-horizontal-relative:page;mso-position-vertical:center;mso-position-vertical-relative:bottom-margin-area;mso-width-percent:1000" coordsize="12255,300" coordorigin=",14970" o:spid="_x0000_s1026" w14:anchorId="0E4D3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JzYfl6DAwAAlw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FA3725" w:rsidRDefault="00FA3725" w14:paraId="1CCBAF86" w14:textId="7777777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C6F" w14:textId="77777777" w:rsidR="00D36DF0" w:rsidRDefault="00D36DF0" w:rsidP="005415B9">
      <w:r>
        <w:separator/>
      </w:r>
    </w:p>
  </w:footnote>
  <w:footnote w:type="continuationSeparator" w:id="0">
    <w:p w14:paraId="1BAF21F5" w14:textId="77777777" w:rsidR="00D36DF0" w:rsidRDefault="00D36DF0" w:rsidP="005415B9">
      <w:r>
        <w:continuationSeparator/>
      </w:r>
    </w:p>
  </w:footnote>
  <w:footnote w:type="continuationNotice" w:id="1">
    <w:p w14:paraId="7BA66915" w14:textId="77777777" w:rsidR="00D36DF0" w:rsidRDefault="00D36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2ADF" w14:textId="7E61E180" w:rsidR="00404FF9" w:rsidRPr="00404FF9" w:rsidRDefault="00404FF9" w:rsidP="00404FF9">
    <w:pPr>
      <w:pStyle w:val="Koptekst"/>
      <w:jc w:val="right"/>
      <w:rPr>
        <w:rFonts w:asciiTheme="minorHAnsi" w:hAnsiTheme="minorHAnsi" w:cstheme="minorHAnsi"/>
        <w:sz w:val="20"/>
      </w:rPr>
    </w:pPr>
    <w:r w:rsidRPr="00404FF9">
      <w:rPr>
        <w:rFonts w:asciiTheme="minorHAnsi" w:hAnsiTheme="minorHAnsi" w:cstheme="minorHAnsi"/>
        <w:sz w:val="20"/>
      </w:rPr>
      <w:t xml:space="preserve">Basisschool </w:t>
    </w:r>
    <w:proofErr w:type="spellStart"/>
    <w:r w:rsidRPr="00404FF9">
      <w:rPr>
        <w:rFonts w:asciiTheme="minorHAnsi" w:hAnsiTheme="minorHAnsi" w:cstheme="minorHAnsi"/>
        <w:sz w:val="20"/>
      </w:rPr>
      <w:t>Aeresteijn</w:t>
    </w:r>
    <w:proofErr w:type="spellEnd"/>
    <w:r w:rsidRPr="00404FF9">
      <w:rPr>
        <w:rFonts w:asciiTheme="minorHAnsi" w:hAnsiTheme="minorHAnsi" w:cstheme="minorHAnsi"/>
        <w:sz w:val="20"/>
      </w:rPr>
      <w:t xml:space="preserve"> - ondersteuningsprocedure</w:t>
    </w:r>
  </w:p>
  <w:p w14:paraId="48AC0064" w14:textId="77777777" w:rsidR="0011794C" w:rsidRDefault="001179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7B1"/>
    <w:multiLevelType w:val="hybridMultilevel"/>
    <w:tmpl w:val="FFFFFFFF"/>
    <w:lvl w:ilvl="0" w:tplc="4B28BAC2">
      <w:start w:val="1"/>
      <w:numFmt w:val="bullet"/>
      <w:lvlText w:val="-"/>
      <w:lvlJc w:val="left"/>
      <w:pPr>
        <w:ind w:left="720" w:hanging="360"/>
      </w:pPr>
      <w:rPr>
        <w:rFonts w:ascii="Calibri" w:hAnsi="Calibri" w:hint="default"/>
      </w:rPr>
    </w:lvl>
    <w:lvl w:ilvl="1" w:tplc="393044AC">
      <w:start w:val="1"/>
      <w:numFmt w:val="bullet"/>
      <w:lvlText w:val="o"/>
      <w:lvlJc w:val="left"/>
      <w:pPr>
        <w:ind w:left="1440" w:hanging="360"/>
      </w:pPr>
      <w:rPr>
        <w:rFonts w:ascii="Courier New" w:hAnsi="Courier New" w:hint="default"/>
      </w:rPr>
    </w:lvl>
    <w:lvl w:ilvl="2" w:tplc="FFBA36D6">
      <w:start w:val="1"/>
      <w:numFmt w:val="bullet"/>
      <w:lvlText w:val=""/>
      <w:lvlJc w:val="left"/>
      <w:pPr>
        <w:ind w:left="2160" w:hanging="360"/>
      </w:pPr>
      <w:rPr>
        <w:rFonts w:ascii="Wingdings" w:hAnsi="Wingdings" w:hint="default"/>
      </w:rPr>
    </w:lvl>
    <w:lvl w:ilvl="3" w:tplc="FE2A5E4E">
      <w:start w:val="1"/>
      <w:numFmt w:val="bullet"/>
      <w:lvlText w:val=""/>
      <w:lvlJc w:val="left"/>
      <w:pPr>
        <w:ind w:left="2880" w:hanging="360"/>
      </w:pPr>
      <w:rPr>
        <w:rFonts w:ascii="Symbol" w:hAnsi="Symbol" w:hint="default"/>
      </w:rPr>
    </w:lvl>
    <w:lvl w:ilvl="4" w:tplc="41AA79C6">
      <w:start w:val="1"/>
      <w:numFmt w:val="bullet"/>
      <w:lvlText w:val="o"/>
      <w:lvlJc w:val="left"/>
      <w:pPr>
        <w:ind w:left="3600" w:hanging="360"/>
      </w:pPr>
      <w:rPr>
        <w:rFonts w:ascii="Courier New" w:hAnsi="Courier New" w:hint="default"/>
      </w:rPr>
    </w:lvl>
    <w:lvl w:ilvl="5" w:tplc="422634D8">
      <w:start w:val="1"/>
      <w:numFmt w:val="bullet"/>
      <w:lvlText w:val=""/>
      <w:lvlJc w:val="left"/>
      <w:pPr>
        <w:ind w:left="4320" w:hanging="360"/>
      </w:pPr>
      <w:rPr>
        <w:rFonts w:ascii="Wingdings" w:hAnsi="Wingdings" w:hint="default"/>
      </w:rPr>
    </w:lvl>
    <w:lvl w:ilvl="6" w:tplc="955C7A94">
      <w:start w:val="1"/>
      <w:numFmt w:val="bullet"/>
      <w:lvlText w:val=""/>
      <w:lvlJc w:val="left"/>
      <w:pPr>
        <w:ind w:left="5040" w:hanging="360"/>
      </w:pPr>
      <w:rPr>
        <w:rFonts w:ascii="Symbol" w:hAnsi="Symbol" w:hint="default"/>
      </w:rPr>
    </w:lvl>
    <w:lvl w:ilvl="7" w:tplc="F2CAF10C">
      <w:start w:val="1"/>
      <w:numFmt w:val="bullet"/>
      <w:lvlText w:val="o"/>
      <w:lvlJc w:val="left"/>
      <w:pPr>
        <w:ind w:left="5760" w:hanging="360"/>
      </w:pPr>
      <w:rPr>
        <w:rFonts w:ascii="Courier New" w:hAnsi="Courier New" w:hint="default"/>
      </w:rPr>
    </w:lvl>
    <w:lvl w:ilvl="8" w:tplc="FBC20722">
      <w:start w:val="1"/>
      <w:numFmt w:val="bullet"/>
      <w:lvlText w:val=""/>
      <w:lvlJc w:val="left"/>
      <w:pPr>
        <w:ind w:left="6480" w:hanging="360"/>
      </w:pPr>
      <w:rPr>
        <w:rFonts w:ascii="Wingdings" w:hAnsi="Wingdings" w:hint="default"/>
      </w:rPr>
    </w:lvl>
  </w:abstractNum>
  <w:abstractNum w:abstractNumId="1" w15:restartNumberingAfterBreak="0">
    <w:nsid w:val="05263E79"/>
    <w:multiLevelType w:val="hybridMultilevel"/>
    <w:tmpl w:val="FFFFFFFF"/>
    <w:lvl w:ilvl="0" w:tplc="E3CEDDCC">
      <w:start w:val="1"/>
      <w:numFmt w:val="bullet"/>
      <w:lvlText w:val="-"/>
      <w:lvlJc w:val="left"/>
      <w:pPr>
        <w:ind w:left="720" w:hanging="360"/>
      </w:pPr>
      <w:rPr>
        <w:rFonts w:ascii="Calibri" w:hAnsi="Calibri" w:hint="default"/>
      </w:rPr>
    </w:lvl>
    <w:lvl w:ilvl="1" w:tplc="59E86C0A">
      <w:start w:val="1"/>
      <w:numFmt w:val="bullet"/>
      <w:lvlText w:val="o"/>
      <w:lvlJc w:val="left"/>
      <w:pPr>
        <w:ind w:left="1440" w:hanging="360"/>
      </w:pPr>
      <w:rPr>
        <w:rFonts w:ascii="Courier New" w:hAnsi="Courier New" w:hint="default"/>
      </w:rPr>
    </w:lvl>
    <w:lvl w:ilvl="2" w:tplc="44BEA016">
      <w:start w:val="1"/>
      <w:numFmt w:val="bullet"/>
      <w:lvlText w:val=""/>
      <w:lvlJc w:val="left"/>
      <w:pPr>
        <w:ind w:left="2160" w:hanging="360"/>
      </w:pPr>
      <w:rPr>
        <w:rFonts w:ascii="Wingdings" w:hAnsi="Wingdings" w:hint="default"/>
      </w:rPr>
    </w:lvl>
    <w:lvl w:ilvl="3" w:tplc="FB8E18C6">
      <w:start w:val="1"/>
      <w:numFmt w:val="bullet"/>
      <w:lvlText w:val=""/>
      <w:lvlJc w:val="left"/>
      <w:pPr>
        <w:ind w:left="2880" w:hanging="360"/>
      </w:pPr>
      <w:rPr>
        <w:rFonts w:ascii="Symbol" w:hAnsi="Symbol" w:hint="default"/>
      </w:rPr>
    </w:lvl>
    <w:lvl w:ilvl="4" w:tplc="A82421CC">
      <w:start w:val="1"/>
      <w:numFmt w:val="bullet"/>
      <w:lvlText w:val="o"/>
      <w:lvlJc w:val="left"/>
      <w:pPr>
        <w:ind w:left="3600" w:hanging="360"/>
      </w:pPr>
      <w:rPr>
        <w:rFonts w:ascii="Courier New" w:hAnsi="Courier New" w:hint="default"/>
      </w:rPr>
    </w:lvl>
    <w:lvl w:ilvl="5" w:tplc="F48AD26A">
      <w:start w:val="1"/>
      <w:numFmt w:val="bullet"/>
      <w:lvlText w:val=""/>
      <w:lvlJc w:val="left"/>
      <w:pPr>
        <w:ind w:left="4320" w:hanging="360"/>
      </w:pPr>
      <w:rPr>
        <w:rFonts w:ascii="Wingdings" w:hAnsi="Wingdings" w:hint="default"/>
      </w:rPr>
    </w:lvl>
    <w:lvl w:ilvl="6" w:tplc="DE76CE2E">
      <w:start w:val="1"/>
      <w:numFmt w:val="bullet"/>
      <w:lvlText w:val=""/>
      <w:lvlJc w:val="left"/>
      <w:pPr>
        <w:ind w:left="5040" w:hanging="360"/>
      </w:pPr>
      <w:rPr>
        <w:rFonts w:ascii="Symbol" w:hAnsi="Symbol" w:hint="default"/>
      </w:rPr>
    </w:lvl>
    <w:lvl w:ilvl="7" w:tplc="5BFE829C">
      <w:start w:val="1"/>
      <w:numFmt w:val="bullet"/>
      <w:lvlText w:val="o"/>
      <w:lvlJc w:val="left"/>
      <w:pPr>
        <w:ind w:left="5760" w:hanging="360"/>
      </w:pPr>
      <w:rPr>
        <w:rFonts w:ascii="Courier New" w:hAnsi="Courier New" w:hint="default"/>
      </w:rPr>
    </w:lvl>
    <w:lvl w:ilvl="8" w:tplc="03D43E56">
      <w:start w:val="1"/>
      <w:numFmt w:val="bullet"/>
      <w:lvlText w:val=""/>
      <w:lvlJc w:val="left"/>
      <w:pPr>
        <w:ind w:left="6480" w:hanging="360"/>
      </w:pPr>
      <w:rPr>
        <w:rFonts w:ascii="Wingdings" w:hAnsi="Wingdings" w:hint="default"/>
      </w:rPr>
    </w:lvl>
  </w:abstractNum>
  <w:abstractNum w:abstractNumId="2" w15:restartNumberingAfterBreak="0">
    <w:nsid w:val="129F0C88"/>
    <w:multiLevelType w:val="hybridMultilevel"/>
    <w:tmpl w:val="FFFFFFFF"/>
    <w:lvl w:ilvl="0" w:tplc="F692BFAA">
      <w:start w:val="1"/>
      <w:numFmt w:val="bullet"/>
      <w:lvlText w:val=""/>
      <w:lvlJc w:val="left"/>
      <w:pPr>
        <w:ind w:left="720" w:hanging="360"/>
      </w:pPr>
      <w:rPr>
        <w:rFonts w:ascii="Symbol" w:hAnsi="Symbol" w:hint="default"/>
      </w:rPr>
    </w:lvl>
    <w:lvl w:ilvl="1" w:tplc="79701CEE">
      <w:start w:val="1"/>
      <w:numFmt w:val="bullet"/>
      <w:lvlText w:val="o"/>
      <w:lvlJc w:val="left"/>
      <w:pPr>
        <w:ind w:left="1440" w:hanging="360"/>
      </w:pPr>
      <w:rPr>
        <w:rFonts w:ascii="Courier New" w:hAnsi="Courier New" w:hint="default"/>
      </w:rPr>
    </w:lvl>
    <w:lvl w:ilvl="2" w:tplc="28DCDD24">
      <w:start w:val="1"/>
      <w:numFmt w:val="bullet"/>
      <w:lvlText w:val=""/>
      <w:lvlJc w:val="left"/>
      <w:pPr>
        <w:ind w:left="2160" w:hanging="360"/>
      </w:pPr>
      <w:rPr>
        <w:rFonts w:ascii="Wingdings" w:hAnsi="Wingdings" w:hint="default"/>
      </w:rPr>
    </w:lvl>
    <w:lvl w:ilvl="3" w:tplc="2B5CB7B0">
      <w:start w:val="1"/>
      <w:numFmt w:val="bullet"/>
      <w:lvlText w:val=""/>
      <w:lvlJc w:val="left"/>
      <w:pPr>
        <w:ind w:left="2880" w:hanging="360"/>
      </w:pPr>
      <w:rPr>
        <w:rFonts w:ascii="Symbol" w:hAnsi="Symbol" w:hint="default"/>
      </w:rPr>
    </w:lvl>
    <w:lvl w:ilvl="4" w:tplc="5E0AFE3C">
      <w:start w:val="1"/>
      <w:numFmt w:val="bullet"/>
      <w:lvlText w:val="o"/>
      <w:lvlJc w:val="left"/>
      <w:pPr>
        <w:ind w:left="3600" w:hanging="360"/>
      </w:pPr>
      <w:rPr>
        <w:rFonts w:ascii="Courier New" w:hAnsi="Courier New" w:hint="default"/>
      </w:rPr>
    </w:lvl>
    <w:lvl w:ilvl="5" w:tplc="CA9689AE">
      <w:start w:val="1"/>
      <w:numFmt w:val="bullet"/>
      <w:lvlText w:val=""/>
      <w:lvlJc w:val="left"/>
      <w:pPr>
        <w:ind w:left="4320" w:hanging="360"/>
      </w:pPr>
      <w:rPr>
        <w:rFonts w:ascii="Wingdings" w:hAnsi="Wingdings" w:hint="default"/>
      </w:rPr>
    </w:lvl>
    <w:lvl w:ilvl="6" w:tplc="6C9E50F6">
      <w:start w:val="1"/>
      <w:numFmt w:val="bullet"/>
      <w:lvlText w:val=""/>
      <w:lvlJc w:val="left"/>
      <w:pPr>
        <w:ind w:left="5040" w:hanging="360"/>
      </w:pPr>
      <w:rPr>
        <w:rFonts w:ascii="Symbol" w:hAnsi="Symbol" w:hint="default"/>
      </w:rPr>
    </w:lvl>
    <w:lvl w:ilvl="7" w:tplc="7A987F62">
      <w:start w:val="1"/>
      <w:numFmt w:val="bullet"/>
      <w:lvlText w:val="o"/>
      <w:lvlJc w:val="left"/>
      <w:pPr>
        <w:ind w:left="5760" w:hanging="360"/>
      </w:pPr>
      <w:rPr>
        <w:rFonts w:ascii="Courier New" w:hAnsi="Courier New" w:hint="default"/>
      </w:rPr>
    </w:lvl>
    <w:lvl w:ilvl="8" w:tplc="5D9EC99A">
      <w:start w:val="1"/>
      <w:numFmt w:val="bullet"/>
      <w:lvlText w:val=""/>
      <w:lvlJc w:val="left"/>
      <w:pPr>
        <w:ind w:left="6480" w:hanging="360"/>
      </w:pPr>
      <w:rPr>
        <w:rFonts w:ascii="Wingdings" w:hAnsi="Wingdings" w:hint="default"/>
      </w:rPr>
    </w:lvl>
  </w:abstractNum>
  <w:abstractNum w:abstractNumId="3" w15:restartNumberingAfterBreak="0">
    <w:nsid w:val="12DD6578"/>
    <w:multiLevelType w:val="hybridMultilevel"/>
    <w:tmpl w:val="02143510"/>
    <w:lvl w:ilvl="0" w:tplc="162253DA">
      <w:start w:val="1"/>
      <w:numFmt w:val="bullet"/>
      <w:lvlText w:val=""/>
      <w:lvlJc w:val="left"/>
      <w:pPr>
        <w:ind w:left="720" w:hanging="360"/>
      </w:pPr>
      <w:rPr>
        <w:rFonts w:ascii="Symbol" w:hAnsi="Symbol" w:hint="default"/>
      </w:rPr>
    </w:lvl>
    <w:lvl w:ilvl="1" w:tplc="45CAE4A8">
      <w:start w:val="1"/>
      <w:numFmt w:val="bullet"/>
      <w:lvlText w:val="o"/>
      <w:lvlJc w:val="left"/>
      <w:pPr>
        <w:ind w:left="1440" w:hanging="360"/>
      </w:pPr>
      <w:rPr>
        <w:rFonts w:ascii="Courier New" w:hAnsi="Courier New" w:hint="default"/>
      </w:rPr>
    </w:lvl>
    <w:lvl w:ilvl="2" w:tplc="B4628EB6">
      <w:start w:val="1"/>
      <w:numFmt w:val="bullet"/>
      <w:lvlText w:val=""/>
      <w:lvlJc w:val="left"/>
      <w:pPr>
        <w:ind w:left="2160" w:hanging="360"/>
      </w:pPr>
      <w:rPr>
        <w:rFonts w:ascii="Wingdings" w:hAnsi="Wingdings" w:hint="default"/>
      </w:rPr>
    </w:lvl>
    <w:lvl w:ilvl="3" w:tplc="82B83228">
      <w:start w:val="1"/>
      <w:numFmt w:val="bullet"/>
      <w:lvlText w:val=""/>
      <w:lvlJc w:val="left"/>
      <w:pPr>
        <w:ind w:left="2880" w:hanging="360"/>
      </w:pPr>
      <w:rPr>
        <w:rFonts w:ascii="Symbol" w:hAnsi="Symbol" w:hint="default"/>
      </w:rPr>
    </w:lvl>
    <w:lvl w:ilvl="4" w:tplc="B27E37C2">
      <w:start w:val="1"/>
      <w:numFmt w:val="bullet"/>
      <w:lvlText w:val="o"/>
      <w:lvlJc w:val="left"/>
      <w:pPr>
        <w:ind w:left="3600" w:hanging="360"/>
      </w:pPr>
      <w:rPr>
        <w:rFonts w:ascii="Courier New" w:hAnsi="Courier New" w:hint="default"/>
      </w:rPr>
    </w:lvl>
    <w:lvl w:ilvl="5" w:tplc="7D4ADDF8">
      <w:start w:val="1"/>
      <w:numFmt w:val="bullet"/>
      <w:lvlText w:val=""/>
      <w:lvlJc w:val="left"/>
      <w:pPr>
        <w:ind w:left="4320" w:hanging="360"/>
      </w:pPr>
      <w:rPr>
        <w:rFonts w:ascii="Wingdings" w:hAnsi="Wingdings" w:hint="default"/>
      </w:rPr>
    </w:lvl>
    <w:lvl w:ilvl="6" w:tplc="0242F7C4">
      <w:start w:val="1"/>
      <w:numFmt w:val="bullet"/>
      <w:lvlText w:val=""/>
      <w:lvlJc w:val="left"/>
      <w:pPr>
        <w:ind w:left="5040" w:hanging="360"/>
      </w:pPr>
      <w:rPr>
        <w:rFonts w:ascii="Symbol" w:hAnsi="Symbol" w:hint="default"/>
      </w:rPr>
    </w:lvl>
    <w:lvl w:ilvl="7" w:tplc="CA328B32">
      <w:start w:val="1"/>
      <w:numFmt w:val="bullet"/>
      <w:lvlText w:val="o"/>
      <w:lvlJc w:val="left"/>
      <w:pPr>
        <w:ind w:left="5760" w:hanging="360"/>
      </w:pPr>
      <w:rPr>
        <w:rFonts w:ascii="Courier New" w:hAnsi="Courier New" w:hint="default"/>
      </w:rPr>
    </w:lvl>
    <w:lvl w:ilvl="8" w:tplc="66F0865A">
      <w:start w:val="1"/>
      <w:numFmt w:val="bullet"/>
      <w:lvlText w:val=""/>
      <w:lvlJc w:val="left"/>
      <w:pPr>
        <w:ind w:left="6480" w:hanging="360"/>
      </w:pPr>
      <w:rPr>
        <w:rFonts w:ascii="Wingdings" w:hAnsi="Wingdings" w:hint="default"/>
      </w:rPr>
    </w:lvl>
  </w:abstractNum>
  <w:abstractNum w:abstractNumId="4" w15:restartNumberingAfterBreak="0">
    <w:nsid w:val="19FD3411"/>
    <w:multiLevelType w:val="hybridMultilevel"/>
    <w:tmpl w:val="FFFFFFFF"/>
    <w:lvl w:ilvl="0" w:tplc="56AA24D6">
      <w:start w:val="1"/>
      <w:numFmt w:val="bullet"/>
      <w:lvlText w:val="-"/>
      <w:lvlJc w:val="left"/>
      <w:pPr>
        <w:ind w:left="720" w:hanging="360"/>
      </w:pPr>
      <w:rPr>
        <w:rFonts w:ascii="Calibri" w:hAnsi="Calibri" w:hint="default"/>
      </w:rPr>
    </w:lvl>
    <w:lvl w:ilvl="1" w:tplc="A2762440">
      <w:start w:val="1"/>
      <w:numFmt w:val="bullet"/>
      <w:lvlText w:val="o"/>
      <w:lvlJc w:val="left"/>
      <w:pPr>
        <w:ind w:left="1440" w:hanging="360"/>
      </w:pPr>
      <w:rPr>
        <w:rFonts w:ascii="Courier New" w:hAnsi="Courier New" w:hint="default"/>
      </w:rPr>
    </w:lvl>
    <w:lvl w:ilvl="2" w:tplc="F95832E4">
      <w:start w:val="1"/>
      <w:numFmt w:val="bullet"/>
      <w:lvlText w:val=""/>
      <w:lvlJc w:val="left"/>
      <w:pPr>
        <w:ind w:left="2160" w:hanging="360"/>
      </w:pPr>
      <w:rPr>
        <w:rFonts w:ascii="Wingdings" w:hAnsi="Wingdings" w:hint="default"/>
      </w:rPr>
    </w:lvl>
    <w:lvl w:ilvl="3" w:tplc="DFBE1ED8">
      <w:start w:val="1"/>
      <w:numFmt w:val="bullet"/>
      <w:lvlText w:val=""/>
      <w:lvlJc w:val="left"/>
      <w:pPr>
        <w:ind w:left="2880" w:hanging="360"/>
      </w:pPr>
      <w:rPr>
        <w:rFonts w:ascii="Symbol" w:hAnsi="Symbol" w:hint="default"/>
      </w:rPr>
    </w:lvl>
    <w:lvl w:ilvl="4" w:tplc="8EAAAC50">
      <w:start w:val="1"/>
      <w:numFmt w:val="bullet"/>
      <w:lvlText w:val="o"/>
      <w:lvlJc w:val="left"/>
      <w:pPr>
        <w:ind w:left="3600" w:hanging="360"/>
      </w:pPr>
      <w:rPr>
        <w:rFonts w:ascii="Courier New" w:hAnsi="Courier New" w:hint="default"/>
      </w:rPr>
    </w:lvl>
    <w:lvl w:ilvl="5" w:tplc="FF90F1DE">
      <w:start w:val="1"/>
      <w:numFmt w:val="bullet"/>
      <w:lvlText w:val=""/>
      <w:lvlJc w:val="left"/>
      <w:pPr>
        <w:ind w:left="4320" w:hanging="360"/>
      </w:pPr>
      <w:rPr>
        <w:rFonts w:ascii="Wingdings" w:hAnsi="Wingdings" w:hint="default"/>
      </w:rPr>
    </w:lvl>
    <w:lvl w:ilvl="6" w:tplc="6128944E">
      <w:start w:val="1"/>
      <w:numFmt w:val="bullet"/>
      <w:lvlText w:val=""/>
      <w:lvlJc w:val="left"/>
      <w:pPr>
        <w:ind w:left="5040" w:hanging="360"/>
      </w:pPr>
      <w:rPr>
        <w:rFonts w:ascii="Symbol" w:hAnsi="Symbol" w:hint="default"/>
      </w:rPr>
    </w:lvl>
    <w:lvl w:ilvl="7" w:tplc="FA6CC4F8">
      <w:start w:val="1"/>
      <w:numFmt w:val="bullet"/>
      <w:lvlText w:val="o"/>
      <w:lvlJc w:val="left"/>
      <w:pPr>
        <w:ind w:left="5760" w:hanging="360"/>
      </w:pPr>
      <w:rPr>
        <w:rFonts w:ascii="Courier New" w:hAnsi="Courier New" w:hint="default"/>
      </w:rPr>
    </w:lvl>
    <w:lvl w:ilvl="8" w:tplc="F8D0EF14">
      <w:start w:val="1"/>
      <w:numFmt w:val="bullet"/>
      <w:lvlText w:val=""/>
      <w:lvlJc w:val="left"/>
      <w:pPr>
        <w:ind w:left="6480" w:hanging="360"/>
      </w:pPr>
      <w:rPr>
        <w:rFonts w:ascii="Wingdings" w:hAnsi="Wingdings" w:hint="default"/>
      </w:rPr>
    </w:lvl>
  </w:abstractNum>
  <w:abstractNum w:abstractNumId="5" w15:restartNumberingAfterBreak="0">
    <w:nsid w:val="1A381A8A"/>
    <w:multiLevelType w:val="hybridMultilevel"/>
    <w:tmpl w:val="B1A0E668"/>
    <w:lvl w:ilvl="0" w:tplc="D52EC9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0E00A"/>
    <w:multiLevelType w:val="hybridMultilevel"/>
    <w:tmpl w:val="44B654BE"/>
    <w:lvl w:ilvl="0" w:tplc="9370A2A2">
      <w:start w:val="1"/>
      <w:numFmt w:val="bullet"/>
      <w:lvlText w:val=""/>
      <w:lvlJc w:val="left"/>
      <w:pPr>
        <w:ind w:left="720" w:hanging="360"/>
      </w:pPr>
      <w:rPr>
        <w:rFonts w:ascii="Symbol" w:hAnsi="Symbol" w:hint="default"/>
      </w:rPr>
    </w:lvl>
    <w:lvl w:ilvl="1" w:tplc="8AA4608E">
      <w:start w:val="1"/>
      <w:numFmt w:val="bullet"/>
      <w:lvlText w:val="o"/>
      <w:lvlJc w:val="left"/>
      <w:pPr>
        <w:ind w:left="1440" w:hanging="360"/>
      </w:pPr>
      <w:rPr>
        <w:rFonts w:ascii="Courier New" w:hAnsi="Courier New" w:hint="default"/>
      </w:rPr>
    </w:lvl>
    <w:lvl w:ilvl="2" w:tplc="AE22C0EA">
      <w:start w:val="1"/>
      <w:numFmt w:val="bullet"/>
      <w:lvlText w:val=""/>
      <w:lvlJc w:val="left"/>
      <w:pPr>
        <w:ind w:left="2160" w:hanging="360"/>
      </w:pPr>
      <w:rPr>
        <w:rFonts w:ascii="Wingdings" w:hAnsi="Wingdings" w:hint="default"/>
      </w:rPr>
    </w:lvl>
    <w:lvl w:ilvl="3" w:tplc="87E84790">
      <w:start w:val="1"/>
      <w:numFmt w:val="bullet"/>
      <w:lvlText w:val=""/>
      <w:lvlJc w:val="left"/>
      <w:pPr>
        <w:ind w:left="2880" w:hanging="360"/>
      </w:pPr>
      <w:rPr>
        <w:rFonts w:ascii="Symbol" w:hAnsi="Symbol" w:hint="default"/>
      </w:rPr>
    </w:lvl>
    <w:lvl w:ilvl="4" w:tplc="EAF8BAF2">
      <w:start w:val="1"/>
      <w:numFmt w:val="bullet"/>
      <w:lvlText w:val="o"/>
      <w:lvlJc w:val="left"/>
      <w:pPr>
        <w:ind w:left="3600" w:hanging="360"/>
      </w:pPr>
      <w:rPr>
        <w:rFonts w:ascii="Courier New" w:hAnsi="Courier New" w:hint="default"/>
      </w:rPr>
    </w:lvl>
    <w:lvl w:ilvl="5" w:tplc="44E806BE">
      <w:start w:val="1"/>
      <w:numFmt w:val="bullet"/>
      <w:lvlText w:val=""/>
      <w:lvlJc w:val="left"/>
      <w:pPr>
        <w:ind w:left="4320" w:hanging="360"/>
      </w:pPr>
      <w:rPr>
        <w:rFonts w:ascii="Wingdings" w:hAnsi="Wingdings" w:hint="default"/>
      </w:rPr>
    </w:lvl>
    <w:lvl w:ilvl="6" w:tplc="24425E74">
      <w:start w:val="1"/>
      <w:numFmt w:val="bullet"/>
      <w:lvlText w:val=""/>
      <w:lvlJc w:val="left"/>
      <w:pPr>
        <w:ind w:left="5040" w:hanging="360"/>
      </w:pPr>
      <w:rPr>
        <w:rFonts w:ascii="Symbol" w:hAnsi="Symbol" w:hint="default"/>
      </w:rPr>
    </w:lvl>
    <w:lvl w:ilvl="7" w:tplc="11A67CD4">
      <w:start w:val="1"/>
      <w:numFmt w:val="bullet"/>
      <w:lvlText w:val="o"/>
      <w:lvlJc w:val="left"/>
      <w:pPr>
        <w:ind w:left="5760" w:hanging="360"/>
      </w:pPr>
      <w:rPr>
        <w:rFonts w:ascii="Courier New" w:hAnsi="Courier New" w:hint="default"/>
      </w:rPr>
    </w:lvl>
    <w:lvl w:ilvl="8" w:tplc="5B204CC0">
      <w:start w:val="1"/>
      <w:numFmt w:val="bullet"/>
      <w:lvlText w:val=""/>
      <w:lvlJc w:val="left"/>
      <w:pPr>
        <w:ind w:left="6480" w:hanging="360"/>
      </w:pPr>
      <w:rPr>
        <w:rFonts w:ascii="Wingdings" w:hAnsi="Wingdings" w:hint="default"/>
      </w:rPr>
    </w:lvl>
  </w:abstractNum>
  <w:abstractNum w:abstractNumId="7" w15:restartNumberingAfterBreak="0">
    <w:nsid w:val="1E596740"/>
    <w:multiLevelType w:val="hybridMultilevel"/>
    <w:tmpl w:val="FFFFFFFF"/>
    <w:lvl w:ilvl="0" w:tplc="9C480634">
      <w:start w:val="1"/>
      <w:numFmt w:val="upperLetter"/>
      <w:lvlText w:val="%1."/>
      <w:lvlJc w:val="left"/>
      <w:pPr>
        <w:ind w:left="720" w:hanging="360"/>
      </w:pPr>
    </w:lvl>
    <w:lvl w:ilvl="1" w:tplc="6FD01622">
      <w:start w:val="1"/>
      <w:numFmt w:val="lowerLetter"/>
      <w:lvlText w:val="%2."/>
      <w:lvlJc w:val="left"/>
      <w:pPr>
        <w:ind w:left="1440" w:hanging="360"/>
      </w:pPr>
    </w:lvl>
    <w:lvl w:ilvl="2" w:tplc="9642D384">
      <w:start w:val="1"/>
      <w:numFmt w:val="lowerRoman"/>
      <w:lvlText w:val="%3."/>
      <w:lvlJc w:val="right"/>
      <w:pPr>
        <w:ind w:left="2160" w:hanging="180"/>
      </w:pPr>
    </w:lvl>
    <w:lvl w:ilvl="3" w:tplc="08A26E92">
      <w:start w:val="1"/>
      <w:numFmt w:val="decimal"/>
      <w:lvlText w:val="%4."/>
      <w:lvlJc w:val="left"/>
      <w:pPr>
        <w:ind w:left="2880" w:hanging="360"/>
      </w:pPr>
    </w:lvl>
    <w:lvl w:ilvl="4" w:tplc="624EC350">
      <w:start w:val="1"/>
      <w:numFmt w:val="lowerLetter"/>
      <w:lvlText w:val="%5."/>
      <w:lvlJc w:val="left"/>
      <w:pPr>
        <w:ind w:left="3600" w:hanging="360"/>
      </w:pPr>
    </w:lvl>
    <w:lvl w:ilvl="5" w:tplc="5972E832">
      <w:start w:val="1"/>
      <w:numFmt w:val="lowerRoman"/>
      <w:lvlText w:val="%6."/>
      <w:lvlJc w:val="right"/>
      <w:pPr>
        <w:ind w:left="4320" w:hanging="180"/>
      </w:pPr>
    </w:lvl>
    <w:lvl w:ilvl="6" w:tplc="63D2D75A">
      <w:start w:val="1"/>
      <w:numFmt w:val="decimal"/>
      <w:lvlText w:val="%7."/>
      <w:lvlJc w:val="left"/>
      <w:pPr>
        <w:ind w:left="5040" w:hanging="360"/>
      </w:pPr>
    </w:lvl>
    <w:lvl w:ilvl="7" w:tplc="147AD81C">
      <w:start w:val="1"/>
      <w:numFmt w:val="lowerLetter"/>
      <w:lvlText w:val="%8."/>
      <w:lvlJc w:val="left"/>
      <w:pPr>
        <w:ind w:left="5760" w:hanging="360"/>
      </w:pPr>
    </w:lvl>
    <w:lvl w:ilvl="8" w:tplc="6074BAB4">
      <w:start w:val="1"/>
      <w:numFmt w:val="lowerRoman"/>
      <w:lvlText w:val="%9."/>
      <w:lvlJc w:val="right"/>
      <w:pPr>
        <w:ind w:left="6480" w:hanging="180"/>
      </w:pPr>
    </w:lvl>
  </w:abstractNum>
  <w:abstractNum w:abstractNumId="8" w15:restartNumberingAfterBreak="0">
    <w:nsid w:val="22E60F94"/>
    <w:multiLevelType w:val="hybridMultilevel"/>
    <w:tmpl w:val="D33406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444AA4"/>
    <w:multiLevelType w:val="hybridMultilevel"/>
    <w:tmpl w:val="FFFFFFFF"/>
    <w:lvl w:ilvl="0" w:tplc="8634FFD0">
      <w:start w:val="1"/>
      <w:numFmt w:val="bullet"/>
      <w:lvlText w:val="-"/>
      <w:lvlJc w:val="left"/>
      <w:pPr>
        <w:ind w:left="720" w:hanging="360"/>
      </w:pPr>
      <w:rPr>
        <w:rFonts w:ascii="Calibri" w:hAnsi="Calibri" w:hint="default"/>
      </w:rPr>
    </w:lvl>
    <w:lvl w:ilvl="1" w:tplc="9AF66064">
      <w:start w:val="1"/>
      <w:numFmt w:val="bullet"/>
      <w:lvlText w:val="o"/>
      <w:lvlJc w:val="left"/>
      <w:pPr>
        <w:ind w:left="1440" w:hanging="360"/>
      </w:pPr>
      <w:rPr>
        <w:rFonts w:ascii="Courier New" w:hAnsi="Courier New" w:hint="default"/>
      </w:rPr>
    </w:lvl>
    <w:lvl w:ilvl="2" w:tplc="7B84029E">
      <w:start w:val="1"/>
      <w:numFmt w:val="bullet"/>
      <w:lvlText w:val=""/>
      <w:lvlJc w:val="left"/>
      <w:pPr>
        <w:ind w:left="2160" w:hanging="360"/>
      </w:pPr>
      <w:rPr>
        <w:rFonts w:ascii="Wingdings" w:hAnsi="Wingdings" w:hint="default"/>
      </w:rPr>
    </w:lvl>
    <w:lvl w:ilvl="3" w:tplc="E660A376">
      <w:start w:val="1"/>
      <w:numFmt w:val="bullet"/>
      <w:lvlText w:val=""/>
      <w:lvlJc w:val="left"/>
      <w:pPr>
        <w:ind w:left="2880" w:hanging="360"/>
      </w:pPr>
      <w:rPr>
        <w:rFonts w:ascii="Symbol" w:hAnsi="Symbol" w:hint="default"/>
      </w:rPr>
    </w:lvl>
    <w:lvl w:ilvl="4" w:tplc="70980CD8">
      <w:start w:val="1"/>
      <w:numFmt w:val="bullet"/>
      <w:lvlText w:val="o"/>
      <w:lvlJc w:val="left"/>
      <w:pPr>
        <w:ind w:left="3600" w:hanging="360"/>
      </w:pPr>
      <w:rPr>
        <w:rFonts w:ascii="Courier New" w:hAnsi="Courier New" w:hint="default"/>
      </w:rPr>
    </w:lvl>
    <w:lvl w:ilvl="5" w:tplc="026C5FE4">
      <w:start w:val="1"/>
      <w:numFmt w:val="bullet"/>
      <w:lvlText w:val=""/>
      <w:lvlJc w:val="left"/>
      <w:pPr>
        <w:ind w:left="4320" w:hanging="360"/>
      </w:pPr>
      <w:rPr>
        <w:rFonts w:ascii="Wingdings" w:hAnsi="Wingdings" w:hint="default"/>
      </w:rPr>
    </w:lvl>
    <w:lvl w:ilvl="6" w:tplc="1E562798">
      <w:start w:val="1"/>
      <w:numFmt w:val="bullet"/>
      <w:lvlText w:val=""/>
      <w:lvlJc w:val="left"/>
      <w:pPr>
        <w:ind w:left="5040" w:hanging="360"/>
      </w:pPr>
      <w:rPr>
        <w:rFonts w:ascii="Symbol" w:hAnsi="Symbol" w:hint="default"/>
      </w:rPr>
    </w:lvl>
    <w:lvl w:ilvl="7" w:tplc="4BB6EF18">
      <w:start w:val="1"/>
      <w:numFmt w:val="bullet"/>
      <w:lvlText w:val="o"/>
      <w:lvlJc w:val="left"/>
      <w:pPr>
        <w:ind w:left="5760" w:hanging="360"/>
      </w:pPr>
      <w:rPr>
        <w:rFonts w:ascii="Courier New" w:hAnsi="Courier New" w:hint="default"/>
      </w:rPr>
    </w:lvl>
    <w:lvl w:ilvl="8" w:tplc="280A5E1E">
      <w:start w:val="1"/>
      <w:numFmt w:val="bullet"/>
      <w:lvlText w:val=""/>
      <w:lvlJc w:val="left"/>
      <w:pPr>
        <w:ind w:left="6480" w:hanging="360"/>
      </w:pPr>
      <w:rPr>
        <w:rFonts w:ascii="Wingdings" w:hAnsi="Wingdings" w:hint="default"/>
      </w:rPr>
    </w:lvl>
  </w:abstractNum>
  <w:abstractNum w:abstractNumId="10" w15:restartNumberingAfterBreak="0">
    <w:nsid w:val="25CD6C57"/>
    <w:multiLevelType w:val="hybridMultilevel"/>
    <w:tmpl w:val="2A6A850C"/>
    <w:lvl w:ilvl="0" w:tplc="D52EC9F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69907DC"/>
    <w:multiLevelType w:val="hybridMultilevel"/>
    <w:tmpl w:val="7F44D504"/>
    <w:lvl w:ilvl="0" w:tplc="D52EC9F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D6828F2"/>
    <w:multiLevelType w:val="hybridMultilevel"/>
    <w:tmpl w:val="FFFFFFFF"/>
    <w:lvl w:ilvl="0" w:tplc="05E808D4">
      <w:start w:val="1"/>
      <w:numFmt w:val="bullet"/>
      <w:lvlText w:val="-"/>
      <w:lvlJc w:val="left"/>
      <w:pPr>
        <w:ind w:left="720" w:hanging="360"/>
      </w:pPr>
      <w:rPr>
        <w:rFonts w:ascii="Calibri" w:hAnsi="Calibri" w:hint="default"/>
      </w:rPr>
    </w:lvl>
    <w:lvl w:ilvl="1" w:tplc="EAB829F8">
      <w:start w:val="1"/>
      <w:numFmt w:val="bullet"/>
      <w:lvlText w:val="o"/>
      <w:lvlJc w:val="left"/>
      <w:pPr>
        <w:ind w:left="1440" w:hanging="360"/>
      </w:pPr>
      <w:rPr>
        <w:rFonts w:ascii="Courier New" w:hAnsi="Courier New" w:hint="default"/>
      </w:rPr>
    </w:lvl>
    <w:lvl w:ilvl="2" w:tplc="6F20AD4E">
      <w:start w:val="1"/>
      <w:numFmt w:val="bullet"/>
      <w:lvlText w:val=""/>
      <w:lvlJc w:val="left"/>
      <w:pPr>
        <w:ind w:left="2160" w:hanging="360"/>
      </w:pPr>
      <w:rPr>
        <w:rFonts w:ascii="Wingdings" w:hAnsi="Wingdings" w:hint="default"/>
      </w:rPr>
    </w:lvl>
    <w:lvl w:ilvl="3" w:tplc="F5648EA8">
      <w:start w:val="1"/>
      <w:numFmt w:val="bullet"/>
      <w:lvlText w:val=""/>
      <w:lvlJc w:val="left"/>
      <w:pPr>
        <w:ind w:left="2880" w:hanging="360"/>
      </w:pPr>
      <w:rPr>
        <w:rFonts w:ascii="Symbol" w:hAnsi="Symbol" w:hint="default"/>
      </w:rPr>
    </w:lvl>
    <w:lvl w:ilvl="4" w:tplc="4C84F368">
      <w:start w:val="1"/>
      <w:numFmt w:val="bullet"/>
      <w:lvlText w:val="o"/>
      <w:lvlJc w:val="left"/>
      <w:pPr>
        <w:ind w:left="3600" w:hanging="360"/>
      </w:pPr>
      <w:rPr>
        <w:rFonts w:ascii="Courier New" w:hAnsi="Courier New" w:hint="default"/>
      </w:rPr>
    </w:lvl>
    <w:lvl w:ilvl="5" w:tplc="63CC1BFA">
      <w:start w:val="1"/>
      <w:numFmt w:val="bullet"/>
      <w:lvlText w:val=""/>
      <w:lvlJc w:val="left"/>
      <w:pPr>
        <w:ind w:left="4320" w:hanging="360"/>
      </w:pPr>
      <w:rPr>
        <w:rFonts w:ascii="Wingdings" w:hAnsi="Wingdings" w:hint="default"/>
      </w:rPr>
    </w:lvl>
    <w:lvl w:ilvl="6" w:tplc="86E0CD8A">
      <w:start w:val="1"/>
      <w:numFmt w:val="bullet"/>
      <w:lvlText w:val=""/>
      <w:lvlJc w:val="left"/>
      <w:pPr>
        <w:ind w:left="5040" w:hanging="360"/>
      </w:pPr>
      <w:rPr>
        <w:rFonts w:ascii="Symbol" w:hAnsi="Symbol" w:hint="default"/>
      </w:rPr>
    </w:lvl>
    <w:lvl w:ilvl="7" w:tplc="DCAE9B16">
      <w:start w:val="1"/>
      <w:numFmt w:val="bullet"/>
      <w:lvlText w:val="o"/>
      <w:lvlJc w:val="left"/>
      <w:pPr>
        <w:ind w:left="5760" w:hanging="360"/>
      </w:pPr>
      <w:rPr>
        <w:rFonts w:ascii="Courier New" w:hAnsi="Courier New" w:hint="default"/>
      </w:rPr>
    </w:lvl>
    <w:lvl w:ilvl="8" w:tplc="0D7474DC">
      <w:start w:val="1"/>
      <w:numFmt w:val="bullet"/>
      <w:lvlText w:val=""/>
      <w:lvlJc w:val="left"/>
      <w:pPr>
        <w:ind w:left="6480" w:hanging="360"/>
      </w:pPr>
      <w:rPr>
        <w:rFonts w:ascii="Wingdings" w:hAnsi="Wingdings" w:hint="default"/>
      </w:rPr>
    </w:lvl>
  </w:abstractNum>
  <w:abstractNum w:abstractNumId="13" w15:restartNumberingAfterBreak="0">
    <w:nsid w:val="2F7258DC"/>
    <w:multiLevelType w:val="hybridMultilevel"/>
    <w:tmpl w:val="FFFFFFFF"/>
    <w:lvl w:ilvl="0" w:tplc="76062E14">
      <w:start w:val="1"/>
      <w:numFmt w:val="bullet"/>
      <w:lvlText w:val="-"/>
      <w:lvlJc w:val="left"/>
      <w:pPr>
        <w:ind w:left="720" w:hanging="360"/>
      </w:pPr>
      <w:rPr>
        <w:rFonts w:ascii="Calibri" w:hAnsi="Calibri" w:hint="default"/>
      </w:rPr>
    </w:lvl>
    <w:lvl w:ilvl="1" w:tplc="01067B54">
      <w:start w:val="1"/>
      <w:numFmt w:val="bullet"/>
      <w:lvlText w:val="o"/>
      <w:lvlJc w:val="left"/>
      <w:pPr>
        <w:ind w:left="1440" w:hanging="360"/>
      </w:pPr>
      <w:rPr>
        <w:rFonts w:ascii="Courier New" w:hAnsi="Courier New" w:hint="default"/>
      </w:rPr>
    </w:lvl>
    <w:lvl w:ilvl="2" w:tplc="C7000400">
      <w:start w:val="1"/>
      <w:numFmt w:val="bullet"/>
      <w:lvlText w:val=""/>
      <w:lvlJc w:val="left"/>
      <w:pPr>
        <w:ind w:left="2160" w:hanging="360"/>
      </w:pPr>
      <w:rPr>
        <w:rFonts w:ascii="Wingdings" w:hAnsi="Wingdings" w:hint="default"/>
      </w:rPr>
    </w:lvl>
    <w:lvl w:ilvl="3" w:tplc="BA26B938">
      <w:start w:val="1"/>
      <w:numFmt w:val="bullet"/>
      <w:lvlText w:val=""/>
      <w:lvlJc w:val="left"/>
      <w:pPr>
        <w:ind w:left="2880" w:hanging="360"/>
      </w:pPr>
      <w:rPr>
        <w:rFonts w:ascii="Symbol" w:hAnsi="Symbol" w:hint="default"/>
      </w:rPr>
    </w:lvl>
    <w:lvl w:ilvl="4" w:tplc="088AE556">
      <w:start w:val="1"/>
      <w:numFmt w:val="bullet"/>
      <w:lvlText w:val="o"/>
      <w:lvlJc w:val="left"/>
      <w:pPr>
        <w:ind w:left="3600" w:hanging="360"/>
      </w:pPr>
      <w:rPr>
        <w:rFonts w:ascii="Courier New" w:hAnsi="Courier New" w:hint="default"/>
      </w:rPr>
    </w:lvl>
    <w:lvl w:ilvl="5" w:tplc="C5086B8A">
      <w:start w:val="1"/>
      <w:numFmt w:val="bullet"/>
      <w:lvlText w:val=""/>
      <w:lvlJc w:val="left"/>
      <w:pPr>
        <w:ind w:left="4320" w:hanging="360"/>
      </w:pPr>
      <w:rPr>
        <w:rFonts w:ascii="Wingdings" w:hAnsi="Wingdings" w:hint="default"/>
      </w:rPr>
    </w:lvl>
    <w:lvl w:ilvl="6" w:tplc="088A1080">
      <w:start w:val="1"/>
      <w:numFmt w:val="bullet"/>
      <w:lvlText w:val=""/>
      <w:lvlJc w:val="left"/>
      <w:pPr>
        <w:ind w:left="5040" w:hanging="360"/>
      </w:pPr>
      <w:rPr>
        <w:rFonts w:ascii="Symbol" w:hAnsi="Symbol" w:hint="default"/>
      </w:rPr>
    </w:lvl>
    <w:lvl w:ilvl="7" w:tplc="531CD692">
      <w:start w:val="1"/>
      <w:numFmt w:val="bullet"/>
      <w:lvlText w:val="o"/>
      <w:lvlJc w:val="left"/>
      <w:pPr>
        <w:ind w:left="5760" w:hanging="360"/>
      </w:pPr>
      <w:rPr>
        <w:rFonts w:ascii="Courier New" w:hAnsi="Courier New" w:hint="default"/>
      </w:rPr>
    </w:lvl>
    <w:lvl w:ilvl="8" w:tplc="3E6AB67E">
      <w:start w:val="1"/>
      <w:numFmt w:val="bullet"/>
      <w:lvlText w:val=""/>
      <w:lvlJc w:val="left"/>
      <w:pPr>
        <w:ind w:left="6480" w:hanging="360"/>
      </w:pPr>
      <w:rPr>
        <w:rFonts w:ascii="Wingdings" w:hAnsi="Wingdings" w:hint="default"/>
      </w:rPr>
    </w:lvl>
  </w:abstractNum>
  <w:abstractNum w:abstractNumId="14" w15:restartNumberingAfterBreak="0">
    <w:nsid w:val="313B686D"/>
    <w:multiLevelType w:val="hybridMultilevel"/>
    <w:tmpl w:val="FFFFFFFF"/>
    <w:lvl w:ilvl="0" w:tplc="D06C6D78">
      <w:start w:val="1"/>
      <w:numFmt w:val="bullet"/>
      <w:lvlText w:val=""/>
      <w:lvlJc w:val="left"/>
      <w:pPr>
        <w:ind w:left="720" w:hanging="360"/>
      </w:pPr>
      <w:rPr>
        <w:rFonts w:ascii="Symbol" w:hAnsi="Symbol" w:hint="default"/>
      </w:rPr>
    </w:lvl>
    <w:lvl w:ilvl="1" w:tplc="1C82E840">
      <w:start w:val="1"/>
      <w:numFmt w:val="bullet"/>
      <w:lvlText w:val="o"/>
      <w:lvlJc w:val="left"/>
      <w:pPr>
        <w:ind w:left="1440" w:hanging="360"/>
      </w:pPr>
      <w:rPr>
        <w:rFonts w:ascii="Courier New" w:hAnsi="Courier New" w:hint="default"/>
      </w:rPr>
    </w:lvl>
    <w:lvl w:ilvl="2" w:tplc="7E62FCE8">
      <w:start w:val="1"/>
      <w:numFmt w:val="bullet"/>
      <w:lvlText w:val=""/>
      <w:lvlJc w:val="left"/>
      <w:pPr>
        <w:ind w:left="2160" w:hanging="360"/>
      </w:pPr>
      <w:rPr>
        <w:rFonts w:ascii="Wingdings" w:hAnsi="Wingdings" w:hint="default"/>
      </w:rPr>
    </w:lvl>
    <w:lvl w:ilvl="3" w:tplc="169CD7BE">
      <w:start w:val="1"/>
      <w:numFmt w:val="bullet"/>
      <w:lvlText w:val=""/>
      <w:lvlJc w:val="left"/>
      <w:pPr>
        <w:ind w:left="2880" w:hanging="360"/>
      </w:pPr>
      <w:rPr>
        <w:rFonts w:ascii="Symbol" w:hAnsi="Symbol" w:hint="default"/>
      </w:rPr>
    </w:lvl>
    <w:lvl w:ilvl="4" w:tplc="475AA90E">
      <w:start w:val="1"/>
      <w:numFmt w:val="bullet"/>
      <w:lvlText w:val="o"/>
      <w:lvlJc w:val="left"/>
      <w:pPr>
        <w:ind w:left="3600" w:hanging="360"/>
      </w:pPr>
      <w:rPr>
        <w:rFonts w:ascii="Courier New" w:hAnsi="Courier New" w:hint="default"/>
      </w:rPr>
    </w:lvl>
    <w:lvl w:ilvl="5" w:tplc="16DEC9D4">
      <w:start w:val="1"/>
      <w:numFmt w:val="bullet"/>
      <w:lvlText w:val=""/>
      <w:lvlJc w:val="left"/>
      <w:pPr>
        <w:ind w:left="4320" w:hanging="360"/>
      </w:pPr>
      <w:rPr>
        <w:rFonts w:ascii="Wingdings" w:hAnsi="Wingdings" w:hint="default"/>
      </w:rPr>
    </w:lvl>
    <w:lvl w:ilvl="6" w:tplc="42A2C2AC">
      <w:start w:val="1"/>
      <w:numFmt w:val="bullet"/>
      <w:lvlText w:val=""/>
      <w:lvlJc w:val="left"/>
      <w:pPr>
        <w:ind w:left="5040" w:hanging="360"/>
      </w:pPr>
      <w:rPr>
        <w:rFonts w:ascii="Symbol" w:hAnsi="Symbol" w:hint="default"/>
      </w:rPr>
    </w:lvl>
    <w:lvl w:ilvl="7" w:tplc="F5F43338">
      <w:start w:val="1"/>
      <w:numFmt w:val="bullet"/>
      <w:lvlText w:val="o"/>
      <w:lvlJc w:val="left"/>
      <w:pPr>
        <w:ind w:left="5760" w:hanging="360"/>
      </w:pPr>
      <w:rPr>
        <w:rFonts w:ascii="Courier New" w:hAnsi="Courier New" w:hint="default"/>
      </w:rPr>
    </w:lvl>
    <w:lvl w:ilvl="8" w:tplc="67E6795E">
      <w:start w:val="1"/>
      <w:numFmt w:val="bullet"/>
      <w:lvlText w:val=""/>
      <w:lvlJc w:val="left"/>
      <w:pPr>
        <w:ind w:left="6480" w:hanging="360"/>
      </w:pPr>
      <w:rPr>
        <w:rFonts w:ascii="Wingdings" w:hAnsi="Wingdings" w:hint="default"/>
      </w:rPr>
    </w:lvl>
  </w:abstractNum>
  <w:abstractNum w:abstractNumId="15" w15:restartNumberingAfterBreak="0">
    <w:nsid w:val="39FF36A5"/>
    <w:multiLevelType w:val="hybridMultilevel"/>
    <w:tmpl w:val="FFFFFFFF"/>
    <w:lvl w:ilvl="0" w:tplc="3B929AB4">
      <w:start w:val="1"/>
      <w:numFmt w:val="bullet"/>
      <w:lvlText w:val=""/>
      <w:lvlJc w:val="left"/>
      <w:pPr>
        <w:ind w:left="720" w:hanging="360"/>
      </w:pPr>
      <w:rPr>
        <w:rFonts w:ascii="Symbol" w:hAnsi="Symbol" w:hint="default"/>
      </w:rPr>
    </w:lvl>
    <w:lvl w:ilvl="1" w:tplc="512C8F20">
      <w:start w:val="1"/>
      <w:numFmt w:val="bullet"/>
      <w:lvlText w:val="o"/>
      <w:lvlJc w:val="left"/>
      <w:pPr>
        <w:ind w:left="1440" w:hanging="360"/>
      </w:pPr>
      <w:rPr>
        <w:rFonts w:ascii="Courier New" w:hAnsi="Courier New" w:hint="default"/>
      </w:rPr>
    </w:lvl>
    <w:lvl w:ilvl="2" w:tplc="65B8ACE8">
      <w:start w:val="1"/>
      <w:numFmt w:val="bullet"/>
      <w:lvlText w:val=""/>
      <w:lvlJc w:val="left"/>
      <w:pPr>
        <w:ind w:left="2160" w:hanging="360"/>
      </w:pPr>
      <w:rPr>
        <w:rFonts w:ascii="Wingdings" w:hAnsi="Wingdings" w:hint="default"/>
      </w:rPr>
    </w:lvl>
    <w:lvl w:ilvl="3" w:tplc="F4AA9F02">
      <w:start w:val="1"/>
      <w:numFmt w:val="bullet"/>
      <w:lvlText w:val=""/>
      <w:lvlJc w:val="left"/>
      <w:pPr>
        <w:ind w:left="2880" w:hanging="360"/>
      </w:pPr>
      <w:rPr>
        <w:rFonts w:ascii="Symbol" w:hAnsi="Symbol" w:hint="default"/>
      </w:rPr>
    </w:lvl>
    <w:lvl w:ilvl="4" w:tplc="8D7A1970">
      <w:start w:val="1"/>
      <w:numFmt w:val="bullet"/>
      <w:lvlText w:val="o"/>
      <w:lvlJc w:val="left"/>
      <w:pPr>
        <w:ind w:left="3600" w:hanging="360"/>
      </w:pPr>
      <w:rPr>
        <w:rFonts w:ascii="Courier New" w:hAnsi="Courier New" w:hint="default"/>
      </w:rPr>
    </w:lvl>
    <w:lvl w:ilvl="5" w:tplc="5188521E">
      <w:start w:val="1"/>
      <w:numFmt w:val="bullet"/>
      <w:lvlText w:val=""/>
      <w:lvlJc w:val="left"/>
      <w:pPr>
        <w:ind w:left="4320" w:hanging="360"/>
      </w:pPr>
      <w:rPr>
        <w:rFonts w:ascii="Wingdings" w:hAnsi="Wingdings" w:hint="default"/>
      </w:rPr>
    </w:lvl>
    <w:lvl w:ilvl="6" w:tplc="AB2EA98A">
      <w:start w:val="1"/>
      <w:numFmt w:val="bullet"/>
      <w:lvlText w:val=""/>
      <w:lvlJc w:val="left"/>
      <w:pPr>
        <w:ind w:left="5040" w:hanging="360"/>
      </w:pPr>
      <w:rPr>
        <w:rFonts w:ascii="Symbol" w:hAnsi="Symbol" w:hint="default"/>
      </w:rPr>
    </w:lvl>
    <w:lvl w:ilvl="7" w:tplc="C3AAD576">
      <w:start w:val="1"/>
      <w:numFmt w:val="bullet"/>
      <w:lvlText w:val="o"/>
      <w:lvlJc w:val="left"/>
      <w:pPr>
        <w:ind w:left="5760" w:hanging="360"/>
      </w:pPr>
      <w:rPr>
        <w:rFonts w:ascii="Courier New" w:hAnsi="Courier New" w:hint="default"/>
      </w:rPr>
    </w:lvl>
    <w:lvl w:ilvl="8" w:tplc="BABAFDC6">
      <w:start w:val="1"/>
      <w:numFmt w:val="bullet"/>
      <w:lvlText w:val=""/>
      <w:lvlJc w:val="left"/>
      <w:pPr>
        <w:ind w:left="6480" w:hanging="360"/>
      </w:pPr>
      <w:rPr>
        <w:rFonts w:ascii="Wingdings" w:hAnsi="Wingdings" w:hint="default"/>
      </w:rPr>
    </w:lvl>
  </w:abstractNum>
  <w:abstractNum w:abstractNumId="16" w15:restartNumberingAfterBreak="0">
    <w:nsid w:val="3A602E74"/>
    <w:multiLevelType w:val="hybridMultilevel"/>
    <w:tmpl w:val="FFFFFFFF"/>
    <w:lvl w:ilvl="0" w:tplc="94EED75E">
      <w:start w:val="1"/>
      <w:numFmt w:val="bullet"/>
      <w:lvlText w:val="-"/>
      <w:lvlJc w:val="left"/>
      <w:pPr>
        <w:ind w:left="720" w:hanging="360"/>
      </w:pPr>
      <w:rPr>
        <w:rFonts w:ascii="Calibri" w:hAnsi="Calibri" w:hint="default"/>
      </w:rPr>
    </w:lvl>
    <w:lvl w:ilvl="1" w:tplc="CFF22888">
      <w:start w:val="1"/>
      <w:numFmt w:val="bullet"/>
      <w:lvlText w:val="o"/>
      <w:lvlJc w:val="left"/>
      <w:pPr>
        <w:ind w:left="1440" w:hanging="360"/>
      </w:pPr>
      <w:rPr>
        <w:rFonts w:ascii="Courier New" w:hAnsi="Courier New" w:hint="default"/>
      </w:rPr>
    </w:lvl>
    <w:lvl w:ilvl="2" w:tplc="644AF3CC">
      <w:start w:val="1"/>
      <w:numFmt w:val="bullet"/>
      <w:lvlText w:val=""/>
      <w:lvlJc w:val="left"/>
      <w:pPr>
        <w:ind w:left="2160" w:hanging="360"/>
      </w:pPr>
      <w:rPr>
        <w:rFonts w:ascii="Wingdings" w:hAnsi="Wingdings" w:hint="default"/>
      </w:rPr>
    </w:lvl>
    <w:lvl w:ilvl="3" w:tplc="928EC97E">
      <w:start w:val="1"/>
      <w:numFmt w:val="bullet"/>
      <w:lvlText w:val=""/>
      <w:lvlJc w:val="left"/>
      <w:pPr>
        <w:ind w:left="2880" w:hanging="360"/>
      </w:pPr>
      <w:rPr>
        <w:rFonts w:ascii="Symbol" w:hAnsi="Symbol" w:hint="default"/>
      </w:rPr>
    </w:lvl>
    <w:lvl w:ilvl="4" w:tplc="6F48AF5A">
      <w:start w:val="1"/>
      <w:numFmt w:val="bullet"/>
      <w:lvlText w:val="o"/>
      <w:lvlJc w:val="left"/>
      <w:pPr>
        <w:ind w:left="3600" w:hanging="360"/>
      </w:pPr>
      <w:rPr>
        <w:rFonts w:ascii="Courier New" w:hAnsi="Courier New" w:hint="default"/>
      </w:rPr>
    </w:lvl>
    <w:lvl w:ilvl="5" w:tplc="88583454">
      <w:start w:val="1"/>
      <w:numFmt w:val="bullet"/>
      <w:lvlText w:val=""/>
      <w:lvlJc w:val="left"/>
      <w:pPr>
        <w:ind w:left="4320" w:hanging="360"/>
      </w:pPr>
      <w:rPr>
        <w:rFonts w:ascii="Wingdings" w:hAnsi="Wingdings" w:hint="default"/>
      </w:rPr>
    </w:lvl>
    <w:lvl w:ilvl="6" w:tplc="099013F6">
      <w:start w:val="1"/>
      <w:numFmt w:val="bullet"/>
      <w:lvlText w:val=""/>
      <w:lvlJc w:val="left"/>
      <w:pPr>
        <w:ind w:left="5040" w:hanging="360"/>
      </w:pPr>
      <w:rPr>
        <w:rFonts w:ascii="Symbol" w:hAnsi="Symbol" w:hint="default"/>
      </w:rPr>
    </w:lvl>
    <w:lvl w:ilvl="7" w:tplc="2E8C19C0">
      <w:start w:val="1"/>
      <w:numFmt w:val="bullet"/>
      <w:lvlText w:val="o"/>
      <w:lvlJc w:val="left"/>
      <w:pPr>
        <w:ind w:left="5760" w:hanging="360"/>
      </w:pPr>
      <w:rPr>
        <w:rFonts w:ascii="Courier New" w:hAnsi="Courier New" w:hint="default"/>
      </w:rPr>
    </w:lvl>
    <w:lvl w:ilvl="8" w:tplc="2C82EA52">
      <w:start w:val="1"/>
      <w:numFmt w:val="bullet"/>
      <w:lvlText w:val=""/>
      <w:lvlJc w:val="left"/>
      <w:pPr>
        <w:ind w:left="6480" w:hanging="360"/>
      </w:pPr>
      <w:rPr>
        <w:rFonts w:ascii="Wingdings" w:hAnsi="Wingdings" w:hint="default"/>
      </w:rPr>
    </w:lvl>
  </w:abstractNum>
  <w:abstractNum w:abstractNumId="17" w15:restartNumberingAfterBreak="0">
    <w:nsid w:val="3ADC52B9"/>
    <w:multiLevelType w:val="hybridMultilevel"/>
    <w:tmpl w:val="FFFFFFFF"/>
    <w:lvl w:ilvl="0" w:tplc="8AF66E50">
      <w:start w:val="1"/>
      <w:numFmt w:val="bullet"/>
      <w:lvlText w:val=""/>
      <w:lvlJc w:val="left"/>
      <w:pPr>
        <w:ind w:left="720" w:hanging="360"/>
      </w:pPr>
      <w:rPr>
        <w:rFonts w:ascii="Symbol" w:hAnsi="Symbol" w:hint="default"/>
      </w:rPr>
    </w:lvl>
    <w:lvl w:ilvl="1" w:tplc="751E877E">
      <w:start w:val="1"/>
      <w:numFmt w:val="bullet"/>
      <w:lvlText w:val="o"/>
      <w:lvlJc w:val="left"/>
      <w:pPr>
        <w:ind w:left="1440" w:hanging="360"/>
      </w:pPr>
      <w:rPr>
        <w:rFonts w:ascii="Courier New" w:hAnsi="Courier New" w:hint="default"/>
      </w:rPr>
    </w:lvl>
    <w:lvl w:ilvl="2" w:tplc="5E926FFC">
      <w:start w:val="1"/>
      <w:numFmt w:val="bullet"/>
      <w:lvlText w:val=""/>
      <w:lvlJc w:val="left"/>
      <w:pPr>
        <w:ind w:left="2160" w:hanging="360"/>
      </w:pPr>
      <w:rPr>
        <w:rFonts w:ascii="Wingdings" w:hAnsi="Wingdings" w:hint="default"/>
      </w:rPr>
    </w:lvl>
    <w:lvl w:ilvl="3" w:tplc="9A6CAAA0">
      <w:start w:val="1"/>
      <w:numFmt w:val="bullet"/>
      <w:lvlText w:val=""/>
      <w:lvlJc w:val="left"/>
      <w:pPr>
        <w:ind w:left="2880" w:hanging="360"/>
      </w:pPr>
      <w:rPr>
        <w:rFonts w:ascii="Symbol" w:hAnsi="Symbol" w:hint="default"/>
      </w:rPr>
    </w:lvl>
    <w:lvl w:ilvl="4" w:tplc="4524DEEC">
      <w:start w:val="1"/>
      <w:numFmt w:val="bullet"/>
      <w:lvlText w:val="o"/>
      <w:lvlJc w:val="left"/>
      <w:pPr>
        <w:ind w:left="3600" w:hanging="360"/>
      </w:pPr>
      <w:rPr>
        <w:rFonts w:ascii="Courier New" w:hAnsi="Courier New" w:hint="default"/>
      </w:rPr>
    </w:lvl>
    <w:lvl w:ilvl="5" w:tplc="C85E6C74">
      <w:start w:val="1"/>
      <w:numFmt w:val="bullet"/>
      <w:lvlText w:val=""/>
      <w:lvlJc w:val="left"/>
      <w:pPr>
        <w:ind w:left="4320" w:hanging="360"/>
      </w:pPr>
      <w:rPr>
        <w:rFonts w:ascii="Wingdings" w:hAnsi="Wingdings" w:hint="default"/>
      </w:rPr>
    </w:lvl>
    <w:lvl w:ilvl="6" w:tplc="1F1A9938">
      <w:start w:val="1"/>
      <w:numFmt w:val="bullet"/>
      <w:lvlText w:val=""/>
      <w:lvlJc w:val="left"/>
      <w:pPr>
        <w:ind w:left="5040" w:hanging="360"/>
      </w:pPr>
      <w:rPr>
        <w:rFonts w:ascii="Symbol" w:hAnsi="Symbol" w:hint="default"/>
      </w:rPr>
    </w:lvl>
    <w:lvl w:ilvl="7" w:tplc="9D368A06">
      <w:start w:val="1"/>
      <w:numFmt w:val="bullet"/>
      <w:lvlText w:val="o"/>
      <w:lvlJc w:val="left"/>
      <w:pPr>
        <w:ind w:left="5760" w:hanging="360"/>
      </w:pPr>
      <w:rPr>
        <w:rFonts w:ascii="Courier New" w:hAnsi="Courier New" w:hint="default"/>
      </w:rPr>
    </w:lvl>
    <w:lvl w:ilvl="8" w:tplc="6C46135A">
      <w:start w:val="1"/>
      <w:numFmt w:val="bullet"/>
      <w:lvlText w:val=""/>
      <w:lvlJc w:val="left"/>
      <w:pPr>
        <w:ind w:left="6480" w:hanging="360"/>
      </w:pPr>
      <w:rPr>
        <w:rFonts w:ascii="Wingdings" w:hAnsi="Wingdings" w:hint="default"/>
      </w:rPr>
    </w:lvl>
  </w:abstractNum>
  <w:abstractNum w:abstractNumId="18" w15:restartNumberingAfterBreak="0">
    <w:nsid w:val="47E90B70"/>
    <w:multiLevelType w:val="hybridMultilevel"/>
    <w:tmpl w:val="FFFFFFFF"/>
    <w:lvl w:ilvl="0" w:tplc="E29C0278">
      <w:start w:val="1"/>
      <w:numFmt w:val="decimal"/>
      <w:lvlText w:val="%1."/>
      <w:lvlJc w:val="left"/>
      <w:pPr>
        <w:ind w:left="720" w:hanging="360"/>
      </w:pPr>
    </w:lvl>
    <w:lvl w:ilvl="1" w:tplc="01D4922E">
      <w:start w:val="1"/>
      <w:numFmt w:val="lowerLetter"/>
      <w:lvlText w:val="%2."/>
      <w:lvlJc w:val="left"/>
      <w:pPr>
        <w:ind w:left="1440" w:hanging="360"/>
      </w:pPr>
    </w:lvl>
    <w:lvl w:ilvl="2" w:tplc="7646F952">
      <w:start w:val="1"/>
      <w:numFmt w:val="lowerRoman"/>
      <w:lvlText w:val="%3."/>
      <w:lvlJc w:val="right"/>
      <w:pPr>
        <w:ind w:left="2160" w:hanging="180"/>
      </w:pPr>
    </w:lvl>
    <w:lvl w:ilvl="3" w:tplc="7ECAADE0">
      <w:start w:val="1"/>
      <w:numFmt w:val="decimal"/>
      <w:lvlText w:val="%4."/>
      <w:lvlJc w:val="left"/>
      <w:pPr>
        <w:ind w:left="2880" w:hanging="360"/>
      </w:pPr>
    </w:lvl>
    <w:lvl w:ilvl="4" w:tplc="EDA80F3E">
      <w:start w:val="1"/>
      <w:numFmt w:val="lowerLetter"/>
      <w:lvlText w:val="%5."/>
      <w:lvlJc w:val="left"/>
      <w:pPr>
        <w:ind w:left="3600" w:hanging="360"/>
      </w:pPr>
    </w:lvl>
    <w:lvl w:ilvl="5" w:tplc="0C3CCEA0">
      <w:start w:val="1"/>
      <w:numFmt w:val="lowerRoman"/>
      <w:lvlText w:val="%6."/>
      <w:lvlJc w:val="right"/>
      <w:pPr>
        <w:ind w:left="4320" w:hanging="180"/>
      </w:pPr>
    </w:lvl>
    <w:lvl w:ilvl="6" w:tplc="580A0480">
      <w:start w:val="1"/>
      <w:numFmt w:val="decimal"/>
      <w:lvlText w:val="%7."/>
      <w:lvlJc w:val="left"/>
      <w:pPr>
        <w:ind w:left="5040" w:hanging="360"/>
      </w:pPr>
    </w:lvl>
    <w:lvl w:ilvl="7" w:tplc="01E069EE">
      <w:start w:val="1"/>
      <w:numFmt w:val="lowerLetter"/>
      <w:lvlText w:val="%8."/>
      <w:lvlJc w:val="left"/>
      <w:pPr>
        <w:ind w:left="5760" w:hanging="360"/>
      </w:pPr>
    </w:lvl>
    <w:lvl w:ilvl="8" w:tplc="4816F57C">
      <w:start w:val="1"/>
      <w:numFmt w:val="lowerRoman"/>
      <w:lvlText w:val="%9."/>
      <w:lvlJc w:val="right"/>
      <w:pPr>
        <w:ind w:left="6480" w:hanging="180"/>
      </w:pPr>
    </w:lvl>
  </w:abstractNum>
  <w:abstractNum w:abstractNumId="19" w15:restartNumberingAfterBreak="0">
    <w:nsid w:val="4A781D3B"/>
    <w:multiLevelType w:val="hybridMultilevel"/>
    <w:tmpl w:val="46ACB42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157B39"/>
    <w:multiLevelType w:val="hybridMultilevel"/>
    <w:tmpl w:val="FFFFFFFF"/>
    <w:lvl w:ilvl="0" w:tplc="347619E4">
      <w:start w:val="1"/>
      <w:numFmt w:val="bullet"/>
      <w:lvlText w:val=""/>
      <w:lvlJc w:val="left"/>
      <w:pPr>
        <w:ind w:left="720" w:hanging="360"/>
      </w:pPr>
      <w:rPr>
        <w:rFonts w:ascii="Symbol" w:hAnsi="Symbol" w:hint="default"/>
      </w:rPr>
    </w:lvl>
    <w:lvl w:ilvl="1" w:tplc="86806954">
      <w:start w:val="1"/>
      <w:numFmt w:val="bullet"/>
      <w:lvlText w:val="o"/>
      <w:lvlJc w:val="left"/>
      <w:pPr>
        <w:ind w:left="1440" w:hanging="360"/>
      </w:pPr>
      <w:rPr>
        <w:rFonts w:ascii="Courier New" w:hAnsi="Courier New" w:hint="default"/>
      </w:rPr>
    </w:lvl>
    <w:lvl w:ilvl="2" w:tplc="4DBC9634">
      <w:start w:val="1"/>
      <w:numFmt w:val="bullet"/>
      <w:lvlText w:val=""/>
      <w:lvlJc w:val="left"/>
      <w:pPr>
        <w:ind w:left="2160" w:hanging="360"/>
      </w:pPr>
      <w:rPr>
        <w:rFonts w:ascii="Wingdings" w:hAnsi="Wingdings" w:hint="default"/>
      </w:rPr>
    </w:lvl>
    <w:lvl w:ilvl="3" w:tplc="DB5E38B0">
      <w:start w:val="1"/>
      <w:numFmt w:val="bullet"/>
      <w:lvlText w:val=""/>
      <w:lvlJc w:val="left"/>
      <w:pPr>
        <w:ind w:left="2880" w:hanging="360"/>
      </w:pPr>
      <w:rPr>
        <w:rFonts w:ascii="Symbol" w:hAnsi="Symbol" w:hint="default"/>
      </w:rPr>
    </w:lvl>
    <w:lvl w:ilvl="4" w:tplc="4B6CD302">
      <w:start w:val="1"/>
      <w:numFmt w:val="bullet"/>
      <w:lvlText w:val="o"/>
      <w:lvlJc w:val="left"/>
      <w:pPr>
        <w:ind w:left="3600" w:hanging="360"/>
      </w:pPr>
      <w:rPr>
        <w:rFonts w:ascii="Courier New" w:hAnsi="Courier New" w:hint="default"/>
      </w:rPr>
    </w:lvl>
    <w:lvl w:ilvl="5" w:tplc="890407AA">
      <w:start w:val="1"/>
      <w:numFmt w:val="bullet"/>
      <w:lvlText w:val=""/>
      <w:lvlJc w:val="left"/>
      <w:pPr>
        <w:ind w:left="4320" w:hanging="360"/>
      </w:pPr>
      <w:rPr>
        <w:rFonts w:ascii="Wingdings" w:hAnsi="Wingdings" w:hint="default"/>
      </w:rPr>
    </w:lvl>
    <w:lvl w:ilvl="6" w:tplc="741E433C">
      <w:start w:val="1"/>
      <w:numFmt w:val="bullet"/>
      <w:lvlText w:val=""/>
      <w:lvlJc w:val="left"/>
      <w:pPr>
        <w:ind w:left="5040" w:hanging="360"/>
      </w:pPr>
      <w:rPr>
        <w:rFonts w:ascii="Symbol" w:hAnsi="Symbol" w:hint="default"/>
      </w:rPr>
    </w:lvl>
    <w:lvl w:ilvl="7" w:tplc="A9D61CA8">
      <w:start w:val="1"/>
      <w:numFmt w:val="bullet"/>
      <w:lvlText w:val="o"/>
      <w:lvlJc w:val="left"/>
      <w:pPr>
        <w:ind w:left="5760" w:hanging="360"/>
      </w:pPr>
      <w:rPr>
        <w:rFonts w:ascii="Courier New" w:hAnsi="Courier New" w:hint="default"/>
      </w:rPr>
    </w:lvl>
    <w:lvl w:ilvl="8" w:tplc="D4A418CE">
      <w:start w:val="1"/>
      <w:numFmt w:val="bullet"/>
      <w:lvlText w:val=""/>
      <w:lvlJc w:val="left"/>
      <w:pPr>
        <w:ind w:left="6480" w:hanging="360"/>
      </w:pPr>
      <w:rPr>
        <w:rFonts w:ascii="Wingdings" w:hAnsi="Wingdings" w:hint="default"/>
      </w:rPr>
    </w:lvl>
  </w:abstractNum>
  <w:abstractNum w:abstractNumId="21" w15:restartNumberingAfterBreak="0">
    <w:nsid w:val="4D9A41D2"/>
    <w:multiLevelType w:val="hybridMultilevel"/>
    <w:tmpl w:val="FFFFFFFF"/>
    <w:lvl w:ilvl="0" w:tplc="9B1AA396">
      <w:start w:val="1"/>
      <w:numFmt w:val="bullet"/>
      <w:lvlText w:val=""/>
      <w:lvlJc w:val="left"/>
      <w:pPr>
        <w:ind w:left="720" w:hanging="360"/>
      </w:pPr>
      <w:rPr>
        <w:rFonts w:ascii="Symbol" w:hAnsi="Symbol" w:hint="default"/>
      </w:rPr>
    </w:lvl>
    <w:lvl w:ilvl="1" w:tplc="3160762E">
      <w:start w:val="1"/>
      <w:numFmt w:val="bullet"/>
      <w:lvlText w:val="o"/>
      <w:lvlJc w:val="left"/>
      <w:pPr>
        <w:ind w:left="1440" w:hanging="360"/>
      </w:pPr>
      <w:rPr>
        <w:rFonts w:ascii="Courier New" w:hAnsi="Courier New" w:hint="default"/>
      </w:rPr>
    </w:lvl>
    <w:lvl w:ilvl="2" w:tplc="5E58E190">
      <w:start w:val="1"/>
      <w:numFmt w:val="bullet"/>
      <w:lvlText w:val=""/>
      <w:lvlJc w:val="left"/>
      <w:pPr>
        <w:ind w:left="2160" w:hanging="360"/>
      </w:pPr>
      <w:rPr>
        <w:rFonts w:ascii="Wingdings" w:hAnsi="Wingdings" w:hint="default"/>
      </w:rPr>
    </w:lvl>
    <w:lvl w:ilvl="3" w:tplc="0FEE64D4">
      <w:start w:val="1"/>
      <w:numFmt w:val="bullet"/>
      <w:lvlText w:val=""/>
      <w:lvlJc w:val="left"/>
      <w:pPr>
        <w:ind w:left="2880" w:hanging="360"/>
      </w:pPr>
      <w:rPr>
        <w:rFonts w:ascii="Symbol" w:hAnsi="Symbol" w:hint="default"/>
      </w:rPr>
    </w:lvl>
    <w:lvl w:ilvl="4" w:tplc="A0382126">
      <w:start w:val="1"/>
      <w:numFmt w:val="bullet"/>
      <w:lvlText w:val="o"/>
      <w:lvlJc w:val="left"/>
      <w:pPr>
        <w:ind w:left="3600" w:hanging="360"/>
      </w:pPr>
      <w:rPr>
        <w:rFonts w:ascii="Courier New" w:hAnsi="Courier New" w:hint="default"/>
      </w:rPr>
    </w:lvl>
    <w:lvl w:ilvl="5" w:tplc="014C334C">
      <w:start w:val="1"/>
      <w:numFmt w:val="bullet"/>
      <w:lvlText w:val=""/>
      <w:lvlJc w:val="left"/>
      <w:pPr>
        <w:ind w:left="4320" w:hanging="360"/>
      </w:pPr>
      <w:rPr>
        <w:rFonts w:ascii="Wingdings" w:hAnsi="Wingdings" w:hint="default"/>
      </w:rPr>
    </w:lvl>
    <w:lvl w:ilvl="6" w:tplc="3C2CB8E0">
      <w:start w:val="1"/>
      <w:numFmt w:val="bullet"/>
      <w:lvlText w:val=""/>
      <w:lvlJc w:val="left"/>
      <w:pPr>
        <w:ind w:left="5040" w:hanging="360"/>
      </w:pPr>
      <w:rPr>
        <w:rFonts w:ascii="Symbol" w:hAnsi="Symbol" w:hint="default"/>
      </w:rPr>
    </w:lvl>
    <w:lvl w:ilvl="7" w:tplc="FCCCE826">
      <w:start w:val="1"/>
      <w:numFmt w:val="bullet"/>
      <w:lvlText w:val="o"/>
      <w:lvlJc w:val="left"/>
      <w:pPr>
        <w:ind w:left="5760" w:hanging="360"/>
      </w:pPr>
      <w:rPr>
        <w:rFonts w:ascii="Courier New" w:hAnsi="Courier New" w:hint="default"/>
      </w:rPr>
    </w:lvl>
    <w:lvl w:ilvl="8" w:tplc="8C96FC42">
      <w:start w:val="1"/>
      <w:numFmt w:val="bullet"/>
      <w:lvlText w:val=""/>
      <w:lvlJc w:val="left"/>
      <w:pPr>
        <w:ind w:left="6480" w:hanging="360"/>
      </w:pPr>
      <w:rPr>
        <w:rFonts w:ascii="Wingdings" w:hAnsi="Wingdings" w:hint="default"/>
      </w:rPr>
    </w:lvl>
  </w:abstractNum>
  <w:abstractNum w:abstractNumId="22" w15:restartNumberingAfterBreak="0">
    <w:nsid w:val="503418EB"/>
    <w:multiLevelType w:val="hybridMultilevel"/>
    <w:tmpl w:val="FFFFFFFF"/>
    <w:lvl w:ilvl="0" w:tplc="6B644958">
      <w:start w:val="1"/>
      <w:numFmt w:val="bullet"/>
      <w:lvlText w:val="-"/>
      <w:lvlJc w:val="left"/>
      <w:pPr>
        <w:ind w:left="720" w:hanging="360"/>
      </w:pPr>
      <w:rPr>
        <w:rFonts w:ascii="Calibri" w:hAnsi="Calibri" w:hint="default"/>
      </w:rPr>
    </w:lvl>
    <w:lvl w:ilvl="1" w:tplc="13A6071E">
      <w:start w:val="1"/>
      <w:numFmt w:val="bullet"/>
      <w:lvlText w:val="o"/>
      <w:lvlJc w:val="left"/>
      <w:pPr>
        <w:ind w:left="1440" w:hanging="360"/>
      </w:pPr>
      <w:rPr>
        <w:rFonts w:ascii="Courier New" w:hAnsi="Courier New" w:hint="default"/>
      </w:rPr>
    </w:lvl>
    <w:lvl w:ilvl="2" w:tplc="45BA827C">
      <w:start w:val="1"/>
      <w:numFmt w:val="bullet"/>
      <w:lvlText w:val=""/>
      <w:lvlJc w:val="left"/>
      <w:pPr>
        <w:ind w:left="2160" w:hanging="360"/>
      </w:pPr>
      <w:rPr>
        <w:rFonts w:ascii="Wingdings" w:hAnsi="Wingdings" w:hint="default"/>
      </w:rPr>
    </w:lvl>
    <w:lvl w:ilvl="3" w:tplc="3678F49E">
      <w:start w:val="1"/>
      <w:numFmt w:val="bullet"/>
      <w:lvlText w:val=""/>
      <w:lvlJc w:val="left"/>
      <w:pPr>
        <w:ind w:left="2880" w:hanging="360"/>
      </w:pPr>
      <w:rPr>
        <w:rFonts w:ascii="Symbol" w:hAnsi="Symbol" w:hint="default"/>
      </w:rPr>
    </w:lvl>
    <w:lvl w:ilvl="4" w:tplc="003C57CC">
      <w:start w:val="1"/>
      <w:numFmt w:val="bullet"/>
      <w:lvlText w:val="o"/>
      <w:lvlJc w:val="left"/>
      <w:pPr>
        <w:ind w:left="3600" w:hanging="360"/>
      </w:pPr>
      <w:rPr>
        <w:rFonts w:ascii="Courier New" w:hAnsi="Courier New" w:hint="default"/>
      </w:rPr>
    </w:lvl>
    <w:lvl w:ilvl="5" w:tplc="B1C2ED98">
      <w:start w:val="1"/>
      <w:numFmt w:val="bullet"/>
      <w:lvlText w:val=""/>
      <w:lvlJc w:val="left"/>
      <w:pPr>
        <w:ind w:left="4320" w:hanging="360"/>
      </w:pPr>
      <w:rPr>
        <w:rFonts w:ascii="Wingdings" w:hAnsi="Wingdings" w:hint="default"/>
      </w:rPr>
    </w:lvl>
    <w:lvl w:ilvl="6" w:tplc="8244F6D2">
      <w:start w:val="1"/>
      <w:numFmt w:val="bullet"/>
      <w:lvlText w:val=""/>
      <w:lvlJc w:val="left"/>
      <w:pPr>
        <w:ind w:left="5040" w:hanging="360"/>
      </w:pPr>
      <w:rPr>
        <w:rFonts w:ascii="Symbol" w:hAnsi="Symbol" w:hint="default"/>
      </w:rPr>
    </w:lvl>
    <w:lvl w:ilvl="7" w:tplc="6A7456BA">
      <w:start w:val="1"/>
      <w:numFmt w:val="bullet"/>
      <w:lvlText w:val="o"/>
      <w:lvlJc w:val="left"/>
      <w:pPr>
        <w:ind w:left="5760" w:hanging="360"/>
      </w:pPr>
      <w:rPr>
        <w:rFonts w:ascii="Courier New" w:hAnsi="Courier New" w:hint="default"/>
      </w:rPr>
    </w:lvl>
    <w:lvl w:ilvl="8" w:tplc="71E86958">
      <w:start w:val="1"/>
      <w:numFmt w:val="bullet"/>
      <w:lvlText w:val=""/>
      <w:lvlJc w:val="left"/>
      <w:pPr>
        <w:ind w:left="6480" w:hanging="360"/>
      </w:pPr>
      <w:rPr>
        <w:rFonts w:ascii="Wingdings" w:hAnsi="Wingdings" w:hint="default"/>
      </w:rPr>
    </w:lvl>
  </w:abstractNum>
  <w:abstractNum w:abstractNumId="23" w15:restartNumberingAfterBreak="0">
    <w:nsid w:val="512F31FC"/>
    <w:multiLevelType w:val="hybridMultilevel"/>
    <w:tmpl w:val="FFFFFFFF"/>
    <w:lvl w:ilvl="0" w:tplc="A042A21E">
      <w:start w:val="1"/>
      <w:numFmt w:val="bullet"/>
      <w:lvlText w:val="-"/>
      <w:lvlJc w:val="left"/>
      <w:pPr>
        <w:ind w:left="720" w:hanging="360"/>
      </w:pPr>
      <w:rPr>
        <w:rFonts w:ascii="Calibri" w:hAnsi="Calibri" w:hint="default"/>
      </w:rPr>
    </w:lvl>
    <w:lvl w:ilvl="1" w:tplc="E664124E">
      <w:start w:val="1"/>
      <w:numFmt w:val="bullet"/>
      <w:lvlText w:val="o"/>
      <w:lvlJc w:val="left"/>
      <w:pPr>
        <w:ind w:left="1440" w:hanging="360"/>
      </w:pPr>
      <w:rPr>
        <w:rFonts w:ascii="Courier New" w:hAnsi="Courier New" w:hint="default"/>
      </w:rPr>
    </w:lvl>
    <w:lvl w:ilvl="2" w:tplc="B66E11DC">
      <w:start w:val="1"/>
      <w:numFmt w:val="bullet"/>
      <w:lvlText w:val=""/>
      <w:lvlJc w:val="left"/>
      <w:pPr>
        <w:ind w:left="2160" w:hanging="360"/>
      </w:pPr>
      <w:rPr>
        <w:rFonts w:ascii="Wingdings" w:hAnsi="Wingdings" w:hint="default"/>
      </w:rPr>
    </w:lvl>
    <w:lvl w:ilvl="3" w:tplc="9000F65E">
      <w:start w:val="1"/>
      <w:numFmt w:val="bullet"/>
      <w:lvlText w:val=""/>
      <w:lvlJc w:val="left"/>
      <w:pPr>
        <w:ind w:left="2880" w:hanging="360"/>
      </w:pPr>
      <w:rPr>
        <w:rFonts w:ascii="Symbol" w:hAnsi="Symbol" w:hint="default"/>
      </w:rPr>
    </w:lvl>
    <w:lvl w:ilvl="4" w:tplc="260022E4">
      <w:start w:val="1"/>
      <w:numFmt w:val="bullet"/>
      <w:lvlText w:val="o"/>
      <w:lvlJc w:val="left"/>
      <w:pPr>
        <w:ind w:left="3600" w:hanging="360"/>
      </w:pPr>
      <w:rPr>
        <w:rFonts w:ascii="Courier New" w:hAnsi="Courier New" w:hint="default"/>
      </w:rPr>
    </w:lvl>
    <w:lvl w:ilvl="5" w:tplc="D9F8A992">
      <w:start w:val="1"/>
      <w:numFmt w:val="bullet"/>
      <w:lvlText w:val=""/>
      <w:lvlJc w:val="left"/>
      <w:pPr>
        <w:ind w:left="4320" w:hanging="360"/>
      </w:pPr>
      <w:rPr>
        <w:rFonts w:ascii="Wingdings" w:hAnsi="Wingdings" w:hint="default"/>
      </w:rPr>
    </w:lvl>
    <w:lvl w:ilvl="6" w:tplc="C820F4B6">
      <w:start w:val="1"/>
      <w:numFmt w:val="bullet"/>
      <w:lvlText w:val=""/>
      <w:lvlJc w:val="left"/>
      <w:pPr>
        <w:ind w:left="5040" w:hanging="360"/>
      </w:pPr>
      <w:rPr>
        <w:rFonts w:ascii="Symbol" w:hAnsi="Symbol" w:hint="default"/>
      </w:rPr>
    </w:lvl>
    <w:lvl w:ilvl="7" w:tplc="B1A20C34">
      <w:start w:val="1"/>
      <w:numFmt w:val="bullet"/>
      <w:lvlText w:val="o"/>
      <w:lvlJc w:val="left"/>
      <w:pPr>
        <w:ind w:left="5760" w:hanging="360"/>
      </w:pPr>
      <w:rPr>
        <w:rFonts w:ascii="Courier New" w:hAnsi="Courier New" w:hint="default"/>
      </w:rPr>
    </w:lvl>
    <w:lvl w:ilvl="8" w:tplc="A3B83FBC">
      <w:start w:val="1"/>
      <w:numFmt w:val="bullet"/>
      <w:lvlText w:val=""/>
      <w:lvlJc w:val="left"/>
      <w:pPr>
        <w:ind w:left="6480" w:hanging="360"/>
      </w:pPr>
      <w:rPr>
        <w:rFonts w:ascii="Wingdings" w:hAnsi="Wingdings" w:hint="default"/>
      </w:rPr>
    </w:lvl>
  </w:abstractNum>
  <w:abstractNum w:abstractNumId="24" w15:restartNumberingAfterBreak="0">
    <w:nsid w:val="561D65D0"/>
    <w:multiLevelType w:val="hybridMultilevel"/>
    <w:tmpl w:val="FFFFFFFF"/>
    <w:lvl w:ilvl="0" w:tplc="635E8B92">
      <w:start w:val="1"/>
      <w:numFmt w:val="bullet"/>
      <w:lvlText w:val="-"/>
      <w:lvlJc w:val="left"/>
      <w:pPr>
        <w:ind w:left="720" w:hanging="360"/>
      </w:pPr>
      <w:rPr>
        <w:rFonts w:ascii="Calibri" w:hAnsi="Calibri" w:hint="default"/>
      </w:rPr>
    </w:lvl>
    <w:lvl w:ilvl="1" w:tplc="067E8300">
      <w:start w:val="1"/>
      <w:numFmt w:val="bullet"/>
      <w:lvlText w:val="o"/>
      <w:lvlJc w:val="left"/>
      <w:pPr>
        <w:ind w:left="1440" w:hanging="360"/>
      </w:pPr>
      <w:rPr>
        <w:rFonts w:ascii="Courier New" w:hAnsi="Courier New" w:hint="default"/>
      </w:rPr>
    </w:lvl>
    <w:lvl w:ilvl="2" w:tplc="F9247E3E">
      <w:start w:val="1"/>
      <w:numFmt w:val="bullet"/>
      <w:lvlText w:val=""/>
      <w:lvlJc w:val="left"/>
      <w:pPr>
        <w:ind w:left="2160" w:hanging="360"/>
      </w:pPr>
      <w:rPr>
        <w:rFonts w:ascii="Wingdings" w:hAnsi="Wingdings" w:hint="default"/>
      </w:rPr>
    </w:lvl>
    <w:lvl w:ilvl="3" w:tplc="B344A52E">
      <w:start w:val="1"/>
      <w:numFmt w:val="bullet"/>
      <w:lvlText w:val=""/>
      <w:lvlJc w:val="left"/>
      <w:pPr>
        <w:ind w:left="2880" w:hanging="360"/>
      </w:pPr>
      <w:rPr>
        <w:rFonts w:ascii="Symbol" w:hAnsi="Symbol" w:hint="default"/>
      </w:rPr>
    </w:lvl>
    <w:lvl w:ilvl="4" w:tplc="660C51E8">
      <w:start w:val="1"/>
      <w:numFmt w:val="bullet"/>
      <w:lvlText w:val="o"/>
      <w:lvlJc w:val="left"/>
      <w:pPr>
        <w:ind w:left="3600" w:hanging="360"/>
      </w:pPr>
      <w:rPr>
        <w:rFonts w:ascii="Courier New" w:hAnsi="Courier New" w:hint="default"/>
      </w:rPr>
    </w:lvl>
    <w:lvl w:ilvl="5" w:tplc="BF325872">
      <w:start w:val="1"/>
      <w:numFmt w:val="bullet"/>
      <w:lvlText w:val=""/>
      <w:lvlJc w:val="left"/>
      <w:pPr>
        <w:ind w:left="4320" w:hanging="360"/>
      </w:pPr>
      <w:rPr>
        <w:rFonts w:ascii="Wingdings" w:hAnsi="Wingdings" w:hint="default"/>
      </w:rPr>
    </w:lvl>
    <w:lvl w:ilvl="6" w:tplc="8D1A82D8">
      <w:start w:val="1"/>
      <w:numFmt w:val="bullet"/>
      <w:lvlText w:val=""/>
      <w:lvlJc w:val="left"/>
      <w:pPr>
        <w:ind w:left="5040" w:hanging="360"/>
      </w:pPr>
      <w:rPr>
        <w:rFonts w:ascii="Symbol" w:hAnsi="Symbol" w:hint="default"/>
      </w:rPr>
    </w:lvl>
    <w:lvl w:ilvl="7" w:tplc="2870BDDE">
      <w:start w:val="1"/>
      <w:numFmt w:val="bullet"/>
      <w:lvlText w:val="o"/>
      <w:lvlJc w:val="left"/>
      <w:pPr>
        <w:ind w:left="5760" w:hanging="360"/>
      </w:pPr>
      <w:rPr>
        <w:rFonts w:ascii="Courier New" w:hAnsi="Courier New" w:hint="default"/>
      </w:rPr>
    </w:lvl>
    <w:lvl w:ilvl="8" w:tplc="5D423D62">
      <w:start w:val="1"/>
      <w:numFmt w:val="bullet"/>
      <w:lvlText w:val=""/>
      <w:lvlJc w:val="left"/>
      <w:pPr>
        <w:ind w:left="6480" w:hanging="360"/>
      </w:pPr>
      <w:rPr>
        <w:rFonts w:ascii="Wingdings" w:hAnsi="Wingdings" w:hint="default"/>
      </w:rPr>
    </w:lvl>
  </w:abstractNum>
  <w:abstractNum w:abstractNumId="25" w15:restartNumberingAfterBreak="0">
    <w:nsid w:val="62E24246"/>
    <w:multiLevelType w:val="hybridMultilevel"/>
    <w:tmpl w:val="5352EB0A"/>
    <w:lvl w:ilvl="0" w:tplc="93349AAC">
      <w:start w:val="1"/>
      <w:numFmt w:val="bullet"/>
      <w:lvlText w:val=""/>
      <w:lvlJc w:val="left"/>
      <w:pPr>
        <w:ind w:left="720" w:hanging="360"/>
      </w:pPr>
      <w:rPr>
        <w:rFonts w:ascii="Symbol" w:hAnsi="Symbol" w:hint="default"/>
      </w:rPr>
    </w:lvl>
    <w:lvl w:ilvl="1" w:tplc="5CB63CE6">
      <w:start w:val="1"/>
      <w:numFmt w:val="bullet"/>
      <w:lvlText w:val="o"/>
      <w:lvlJc w:val="left"/>
      <w:pPr>
        <w:ind w:left="1440" w:hanging="360"/>
      </w:pPr>
      <w:rPr>
        <w:rFonts w:ascii="Courier New" w:hAnsi="Courier New" w:hint="default"/>
      </w:rPr>
    </w:lvl>
    <w:lvl w:ilvl="2" w:tplc="D5EEC5CE">
      <w:start w:val="1"/>
      <w:numFmt w:val="bullet"/>
      <w:lvlText w:val=""/>
      <w:lvlJc w:val="left"/>
      <w:pPr>
        <w:ind w:left="2160" w:hanging="360"/>
      </w:pPr>
      <w:rPr>
        <w:rFonts w:ascii="Wingdings" w:hAnsi="Wingdings" w:hint="default"/>
      </w:rPr>
    </w:lvl>
    <w:lvl w:ilvl="3" w:tplc="E1F29DD8">
      <w:start w:val="1"/>
      <w:numFmt w:val="bullet"/>
      <w:lvlText w:val=""/>
      <w:lvlJc w:val="left"/>
      <w:pPr>
        <w:ind w:left="2880" w:hanging="360"/>
      </w:pPr>
      <w:rPr>
        <w:rFonts w:ascii="Symbol" w:hAnsi="Symbol" w:hint="default"/>
      </w:rPr>
    </w:lvl>
    <w:lvl w:ilvl="4" w:tplc="0B3EB6EE">
      <w:start w:val="1"/>
      <w:numFmt w:val="bullet"/>
      <w:lvlText w:val="o"/>
      <w:lvlJc w:val="left"/>
      <w:pPr>
        <w:ind w:left="3600" w:hanging="360"/>
      </w:pPr>
      <w:rPr>
        <w:rFonts w:ascii="Courier New" w:hAnsi="Courier New" w:hint="default"/>
      </w:rPr>
    </w:lvl>
    <w:lvl w:ilvl="5" w:tplc="3F806A98">
      <w:start w:val="1"/>
      <w:numFmt w:val="bullet"/>
      <w:lvlText w:val=""/>
      <w:lvlJc w:val="left"/>
      <w:pPr>
        <w:ind w:left="4320" w:hanging="360"/>
      </w:pPr>
      <w:rPr>
        <w:rFonts w:ascii="Wingdings" w:hAnsi="Wingdings" w:hint="default"/>
      </w:rPr>
    </w:lvl>
    <w:lvl w:ilvl="6" w:tplc="D3E6BC62">
      <w:start w:val="1"/>
      <w:numFmt w:val="bullet"/>
      <w:lvlText w:val=""/>
      <w:lvlJc w:val="left"/>
      <w:pPr>
        <w:ind w:left="5040" w:hanging="360"/>
      </w:pPr>
      <w:rPr>
        <w:rFonts w:ascii="Symbol" w:hAnsi="Symbol" w:hint="default"/>
      </w:rPr>
    </w:lvl>
    <w:lvl w:ilvl="7" w:tplc="8A3ED8CE">
      <w:start w:val="1"/>
      <w:numFmt w:val="bullet"/>
      <w:lvlText w:val="o"/>
      <w:lvlJc w:val="left"/>
      <w:pPr>
        <w:ind w:left="5760" w:hanging="360"/>
      </w:pPr>
      <w:rPr>
        <w:rFonts w:ascii="Courier New" w:hAnsi="Courier New" w:hint="default"/>
      </w:rPr>
    </w:lvl>
    <w:lvl w:ilvl="8" w:tplc="D4FA0486">
      <w:start w:val="1"/>
      <w:numFmt w:val="bullet"/>
      <w:lvlText w:val=""/>
      <w:lvlJc w:val="left"/>
      <w:pPr>
        <w:ind w:left="6480" w:hanging="360"/>
      </w:pPr>
      <w:rPr>
        <w:rFonts w:ascii="Wingdings" w:hAnsi="Wingdings" w:hint="default"/>
      </w:rPr>
    </w:lvl>
  </w:abstractNum>
  <w:abstractNum w:abstractNumId="26" w15:restartNumberingAfterBreak="0">
    <w:nsid w:val="6A447529"/>
    <w:multiLevelType w:val="hybridMultilevel"/>
    <w:tmpl w:val="FFFFFFFF"/>
    <w:lvl w:ilvl="0" w:tplc="107E3984">
      <w:start w:val="1"/>
      <w:numFmt w:val="bullet"/>
      <w:lvlText w:val=""/>
      <w:lvlJc w:val="left"/>
      <w:pPr>
        <w:ind w:left="720" w:hanging="360"/>
      </w:pPr>
      <w:rPr>
        <w:rFonts w:ascii="Symbol" w:hAnsi="Symbol" w:hint="default"/>
      </w:rPr>
    </w:lvl>
    <w:lvl w:ilvl="1" w:tplc="CAC8FE4C">
      <w:start w:val="1"/>
      <w:numFmt w:val="bullet"/>
      <w:lvlText w:val="o"/>
      <w:lvlJc w:val="left"/>
      <w:pPr>
        <w:ind w:left="1440" w:hanging="360"/>
      </w:pPr>
      <w:rPr>
        <w:rFonts w:ascii="Courier New" w:hAnsi="Courier New" w:hint="default"/>
      </w:rPr>
    </w:lvl>
    <w:lvl w:ilvl="2" w:tplc="7374A122">
      <w:start w:val="1"/>
      <w:numFmt w:val="bullet"/>
      <w:lvlText w:val=""/>
      <w:lvlJc w:val="left"/>
      <w:pPr>
        <w:ind w:left="2160" w:hanging="360"/>
      </w:pPr>
      <w:rPr>
        <w:rFonts w:ascii="Wingdings" w:hAnsi="Wingdings" w:hint="default"/>
      </w:rPr>
    </w:lvl>
    <w:lvl w:ilvl="3" w:tplc="282221E6">
      <w:start w:val="1"/>
      <w:numFmt w:val="bullet"/>
      <w:lvlText w:val=""/>
      <w:lvlJc w:val="left"/>
      <w:pPr>
        <w:ind w:left="2880" w:hanging="360"/>
      </w:pPr>
      <w:rPr>
        <w:rFonts w:ascii="Symbol" w:hAnsi="Symbol" w:hint="default"/>
      </w:rPr>
    </w:lvl>
    <w:lvl w:ilvl="4" w:tplc="D57A2948">
      <w:start w:val="1"/>
      <w:numFmt w:val="bullet"/>
      <w:lvlText w:val="o"/>
      <w:lvlJc w:val="left"/>
      <w:pPr>
        <w:ind w:left="3600" w:hanging="360"/>
      </w:pPr>
      <w:rPr>
        <w:rFonts w:ascii="Courier New" w:hAnsi="Courier New" w:hint="default"/>
      </w:rPr>
    </w:lvl>
    <w:lvl w:ilvl="5" w:tplc="16D0A7A4">
      <w:start w:val="1"/>
      <w:numFmt w:val="bullet"/>
      <w:lvlText w:val=""/>
      <w:lvlJc w:val="left"/>
      <w:pPr>
        <w:ind w:left="4320" w:hanging="360"/>
      </w:pPr>
      <w:rPr>
        <w:rFonts w:ascii="Wingdings" w:hAnsi="Wingdings" w:hint="default"/>
      </w:rPr>
    </w:lvl>
    <w:lvl w:ilvl="6" w:tplc="F1C0D212">
      <w:start w:val="1"/>
      <w:numFmt w:val="bullet"/>
      <w:lvlText w:val=""/>
      <w:lvlJc w:val="left"/>
      <w:pPr>
        <w:ind w:left="5040" w:hanging="360"/>
      </w:pPr>
      <w:rPr>
        <w:rFonts w:ascii="Symbol" w:hAnsi="Symbol" w:hint="default"/>
      </w:rPr>
    </w:lvl>
    <w:lvl w:ilvl="7" w:tplc="7648097A">
      <w:start w:val="1"/>
      <w:numFmt w:val="bullet"/>
      <w:lvlText w:val="o"/>
      <w:lvlJc w:val="left"/>
      <w:pPr>
        <w:ind w:left="5760" w:hanging="360"/>
      </w:pPr>
      <w:rPr>
        <w:rFonts w:ascii="Courier New" w:hAnsi="Courier New" w:hint="default"/>
      </w:rPr>
    </w:lvl>
    <w:lvl w:ilvl="8" w:tplc="0E146664">
      <w:start w:val="1"/>
      <w:numFmt w:val="bullet"/>
      <w:lvlText w:val=""/>
      <w:lvlJc w:val="left"/>
      <w:pPr>
        <w:ind w:left="6480" w:hanging="360"/>
      </w:pPr>
      <w:rPr>
        <w:rFonts w:ascii="Wingdings" w:hAnsi="Wingdings" w:hint="default"/>
      </w:rPr>
    </w:lvl>
  </w:abstractNum>
  <w:abstractNum w:abstractNumId="27" w15:restartNumberingAfterBreak="0">
    <w:nsid w:val="6FC51FAB"/>
    <w:multiLevelType w:val="hybridMultilevel"/>
    <w:tmpl w:val="FFFFFFFF"/>
    <w:lvl w:ilvl="0" w:tplc="124A1F7A">
      <w:start w:val="1"/>
      <w:numFmt w:val="bullet"/>
      <w:lvlText w:val=""/>
      <w:lvlJc w:val="left"/>
      <w:pPr>
        <w:ind w:left="720" w:hanging="360"/>
      </w:pPr>
      <w:rPr>
        <w:rFonts w:ascii="Symbol" w:hAnsi="Symbol" w:hint="default"/>
      </w:rPr>
    </w:lvl>
    <w:lvl w:ilvl="1" w:tplc="F424B8DE">
      <w:start w:val="1"/>
      <w:numFmt w:val="bullet"/>
      <w:lvlText w:val="o"/>
      <w:lvlJc w:val="left"/>
      <w:pPr>
        <w:ind w:left="1440" w:hanging="360"/>
      </w:pPr>
      <w:rPr>
        <w:rFonts w:ascii="Courier New" w:hAnsi="Courier New" w:hint="default"/>
      </w:rPr>
    </w:lvl>
    <w:lvl w:ilvl="2" w:tplc="C30AF4F8">
      <w:start w:val="1"/>
      <w:numFmt w:val="bullet"/>
      <w:lvlText w:val=""/>
      <w:lvlJc w:val="left"/>
      <w:pPr>
        <w:ind w:left="2160" w:hanging="360"/>
      </w:pPr>
      <w:rPr>
        <w:rFonts w:ascii="Wingdings" w:hAnsi="Wingdings" w:hint="default"/>
      </w:rPr>
    </w:lvl>
    <w:lvl w:ilvl="3" w:tplc="53C64020">
      <w:start w:val="1"/>
      <w:numFmt w:val="bullet"/>
      <w:lvlText w:val=""/>
      <w:lvlJc w:val="left"/>
      <w:pPr>
        <w:ind w:left="2880" w:hanging="360"/>
      </w:pPr>
      <w:rPr>
        <w:rFonts w:ascii="Symbol" w:hAnsi="Symbol" w:hint="default"/>
      </w:rPr>
    </w:lvl>
    <w:lvl w:ilvl="4" w:tplc="727A1266">
      <w:start w:val="1"/>
      <w:numFmt w:val="bullet"/>
      <w:lvlText w:val="o"/>
      <w:lvlJc w:val="left"/>
      <w:pPr>
        <w:ind w:left="3600" w:hanging="360"/>
      </w:pPr>
      <w:rPr>
        <w:rFonts w:ascii="Courier New" w:hAnsi="Courier New" w:hint="default"/>
      </w:rPr>
    </w:lvl>
    <w:lvl w:ilvl="5" w:tplc="490A8000">
      <w:start w:val="1"/>
      <w:numFmt w:val="bullet"/>
      <w:lvlText w:val=""/>
      <w:lvlJc w:val="left"/>
      <w:pPr>
        <w:ind w:left="4320" w:hanging="360"/>
      </w:pPr>
      <w:rPr>
        <w:rFonts w:ascii="Wingdings" w:hAnsi="Wingdings" w:hint="default"/>
      </w:rPr>
    </w:lvl>
    <w:lvl w:ilvl="6" w:tplc="ED067E60">
      <w:start w:val="1"/>
      <w:numFmt w:val="bullet"/>
      <w:lvlText w:val=""/>
      <w:lvlJc w:val="left"/>
      <w:pPr>
        <w:ind w:left="5040" w:hanging="360"/>
      </w:pPr>
      <w:rPr>
        <w:rFonts w:ascii="Symbol" w:hAnsi="Symbol" w:hint="default"/>
      </w:rPr>
    </w:lvl>
    <w:lvl w:ilvl="7" w:tplc="B316ED7E">
      <w:start w:val="1"/>
      <w:numFmt w:val="bullet"/>
      <w:lvlText w:val="o"/>
      <w:lvlJc w:val="left"/>
      <w:pPr>
        <w:ind w:left="5760" w:hanging="360"/>
      </w:pPr>
      <w:rPr>
        <w:rFonts w:ascii="Courier New" w:hAnsi="Courier New" w:hint="default"/>
      </w:rPr>
    </w:lvl>
    <w:lvl w:ilvl="8" w:tplc="BA18A4BA">
      <w:start w:val="1"/>
      <w:numFmt w:val="bullet"/>
      <w:lvlText w:val=""/>
      <w:lvlJc w:val="left"/>
      <w:pPr>
        <w:ind w:left="6480" w:hanging="360"/>
      </w:pPr>
      <w:rPr>
        <w:rFonts w:ascii="Wingdings" w:hAnsi="Wingdings" w:hint="default"/>
      </w:rPr>
    </w:lvl>
  </w:abstractNum>
  <w:abstractNum w:abstractNumId="28" w15:restartNumberingAfterBreak="0">
    <w:nsid w:val="73293EAC"/>
    <w:multiLevelType w:val="hybridMultilevel"/>
    <w:tmpl w:val="FFFFFFFF"/>
    <w:lvl w:ilvl="0" w:tplc="10C80556">
      <w:start w:val="1"/>
      <w:numFmt w:val="bullet"/>
      <w:lvlText w:val="-"/>
      <w:lvlJc w:val="left"/>
      <w:pPr>
        <w:ind w:left="720" w:hanging="360"/>
      </w:pPr>
      <w:rPr>
        <w:rFonts w:ascii="Calibri" w:hAnsi="Calibri" w:hint="default"/>
      </w:rPr>
    </w:lvl>
    <w:lvl w:ilvl="1" w:tplc="19C61466">
      <w:start w:val="1"/>
      <w:numFmt w:val="bullet"/>
      <w:lvlText w:val="o"/>
      <w:lvlJc w:val="left"/>
      <w:pPr>
        <w:ind w:left="1440" w:hanging="360"/>
      </w:pPr>
      <w:rPr>
        <w:rFonts w:ascii="Courier New" w:hAnsi="Courier New" w:hint="default"/>
      </w:rPr>
    </w:lvl>
    <w:lvl w:ilvl="2" w:tplc="F7AC2172">
      <w:start w:val="1"/>
      <w:numFmt w:val="bullet"/>
      <w:lvlText w:val=""/>
      <w:lvlJc w:val="left"/>
      <w:pPr>
        <w:ind w:left="2160" w:hanging="360"/>
      </w:pPr>
      <w:rPr>
        <w:rFonts w:ascii="Wingdings" w:hAnsi="Wingdings" w:hint="default"/>
      </w:rPr>
    </w:lvl>
    <w:lvl w:ilvl="3" w:tplc="63DEC54C">
      <w:start w:val="1"/>
      <w:numFmt w:val="bullet"/>
      <w:lvlText w:val=""/>
      <w:lvlJc w:val="left"/>
      <w:pPr>
        <w:ind w:left="2880" w:hanging="360"/>
      </w:pPr>
      <w:rPr>
        <w:rFonts w:ascii="Symbol" w:hAnsi="Symbol" w:hint="default"/>
      </w:rPr>
    </w:lvl>
    <w:lvl w:ilvl="4" w:tplc="9F9A71E0">
      <w:start w:val="1"/>
      <w:numFmt w:val="bullet"/>
      <w:lvlText w:val="o"/>
      <w:lvlJc w:val="left"/>
      <w:pPr>
        <w:ind w:left="3600" w:hanging="360"/>
      </w:pPr>
      <w:rPr>
        <w:rFonts w:ascii="Courier New" w:hAnsi="Courier New" w:hint="default"/>
      </w:rPr>
    </w:lvl>
    <w:lvl w:ilvl="5" w:tplc="3494783A">
      <w:start w:val="1"/>
      <w:numFmt w:val="bullet"/>
      <w:lvlText w:val=""/>
      <w:lvlJc w:val="left"/>
      <w:pPr>
        <w:ind w:left="4320" w:hanging="360"/>
      </w:pPr>
      <w:rPr>
        <w:rFonts w:ascii="Wingdings" w:hAnsi="Wingdings" w:hint="default"/>
      </w:rPr>
    </w:lvl>
    <w:lvl w:ilvl="6" w:tplc="D0389DCA">
      <w:start w:val="1"/>
      <w:numFmt w:val="bullet"/>
      <w:lvlText w:val=""/>
      <w:lvlJc w:val="left"/>
      <w:pPr>
        <w:ind w:left="5040" w:hanging="360"/>
      </w:pPr>
      <w:rPr>
        <w:rFonts w:ascii="Symbol" w:hAnsi="Symbol" w:hint="default"/>
      </w:rPr>
    </w:lvl>
    <w:lvl w:ilvl="7" w:tplc="E7A65A90">
      <w:start w:val="1"/>
      <w:numFmt w:val="bullet"/>
      <w:lvlText w:val="o"/>
      <w:lvlJc w:val="left"/>
      <w:pPr>
        <w:ind w:left="5760" w:hanging="360"/>
      </w:pPr>
      <w:rPr>
        <w:rFonts w:ascii="Courier New" w:hAnsi="Courier New" w:hint="default"/>
      </w:rPr>
    </w:lvl>
    <w:lvl w:ilvl="8" w:tplc="CCDC8CC6">
      <w:start w:val="1"/>
      <w:numFmt w:val="bullet"/>
      <w:lvlText w:val=""/>
      <w:lvlJc w:val="left"/>
      <w:pPr>
        <w:ind w:left="6480" w:hanging="360"/>
      </w:pPr>
      <w:rPr>
        <w:rFonts w:ascii="Wingdings" w:hAnsi="Wingdings" w:hint="default"/>
      </w:rPr>
    </w:lvl>
  </w:abstractNum>
  <w:abstractNum w:abstractNumId="29" w15:restartNumberingAfterBreak="0">
    <w:nsid w:val="746E7C41"/>
    <w:multiLevelType w:val="hybridMultilevel"/>
    <w:tmpl w:val="FFFFFFFF"/>
    <w:lvl w:ilvl="0" w:tplc="5DB67B06">
      <w:start w:val="1"/>
      <w:numFmt w:val="bullet"/>
      <w:lvlText w:val="-"/>
      <w:lvlJc w:val="left"/>
      <w:pPr>
        <w:ind w:left="720" w:hanging="360"/>
      </w:pPr>
      <w:rPr>
        <w:rFonts w:ascii="Calibri" w:hAnsi="Calibri" w:hint="default"/>
      </w:rPr>
    </w:lvl>
    <w:lvl w:ilvl="1" w:tplc="1DA6DF16">
      <w:start w:val="1"/>
      <w:numFmt w:val="bullet"/>
      <w:lvlText w:val="o"/>
      <w:lvlJc w:val="left"/>
      <w:pPr>
        <w:ind w:left="1440" w:hanging="360"/>
      </w:pPr>
      <w:rPr>
        <w:rFonts w:ascii="Courier New" w:hAnsi="Courier New" w:hint="default"/>
      </w:rPr>
    </w:lvl>
    <w:lvl w:ilvl="2" w:tplc="02A61954">
      <w:start w:val="1"/>
      <w:numFmt w:val="bullet"/>
      <w:lvlText w:val=""/>
      <w:lvlJc w:val="left"/>
      <w:pPr>
        <w:ind w:left="2160" w:hanging="360"/>
      </w:pPr>
      <w:rPr>
        <w:rFonts w:ascii="Wingdings" w:hAnsi="Wingdings" w:hint="default"/>
      </w:rPr>
    </w:lvl>
    <w:lvl w:ilvl="3" w:tplc="24E0E7B6">
      <w:start w:val="1"/>
      <w:numFmt w:val="bullet"/>
      <w:lvlText w:val=""/>
      <w:lvlJc w:val="left"/>
      <w:pPr>
        <w:ind w:left="2880" w:hanging="360"/>
      </w:pPr>
      <w:rPr>
        <w:rFonts w:ascii="Symbol" w:hAnsi="Symbol" w:hint="default"/>
      </w:rPr>
    </w:lvl>
    <w:lvl w:ilvl="4" w:tplc="D3AC2FBC">
      <w:start w:val="1"/>
      <w:numFmt w:val="bullet"/>
      <w:lvlText w:val="o"/>
      <w:lvlJc w:val="left"/>
      <w:pPr>
        <w:ind w:left="3600" w:hanging="360"/>
      </w:pPr>
      <w:rPr>
        <w:rFonts w:ascii="Courier New" w:hAnsi="Courier New" w:hint="default"/>
      </w:rPr>
    </w:lvl>
    <w:lvl w:ilvl="5" w:tplc="CC24197E">
      <w:start w:val="1"/>
      <w:numFmt w:val="bullet"/>
      <w:lvlText w:val=""/>
      <w:lvlJc w:val="left"/>
      <w:pPr>
        <w:ind w:left="4320" w:hanging="360"/>
      </w:pPr>
      <w:rPr>
        <w:rFonts w:ascii="Wingdings" w:hAnsi="Wingdings" w:hint="default"/>
      </w:rPr>
    </w:lvl>
    <w:lvl w:ilvl="6" w:tplc="571655BA">
      <w:start w:val="1"/>
      <w:numFmt w:val="bullet"/>
      <w:lvlText w:val=""/>
      <w:lvlJc w:val="left"/>
      <w:pPr>
        <w:ind w:left="5040" w:hanging="360"/>
      </w:pPr>
      <w:rPr>
        <w:rFonts w:ascii="Symbol" w:hAnsi="Symbol" w:hint="default"/>
      </w:rPr>
    </w:lvl>
    <w:lvl w:ilvl="7" w:tplc="163691C6">
      <w:start w:val="1"/>
      <w:numFmt w:val="bullet"/>
      <w:lvlText w:val="o"/>
      <w:lvlJc w:val="left"/>
      <w:pPr>
        <w:ind w:left="5760" w:hanging="360"/>
      </w:pPr>
      <w:rPr>
        <w:rFonts w:ascii="Courier New" w:hAnsi="Courier New" w:hint="default"/>
      </w:rPr>
    </w:lvl>
    <w:lvl w:ilvl="8" w:tplc="07628FCE">
      <w:start w:val="1"/>
      <w:numFmt w:val="bullet"/>
      <w:lvlText w:val=""/>
      <w:lvlJc w:val="left"/>
      <w:pPr>
        <w:ind w:left="6480" w:hanging="360"/>
      </w:pPr>
      <w:rPr>
        <w:rFonts w:ascii="Wingdings" w:hAnsi="Wingdings" w:hint="default"/>
      </w:rPr>
    </w:lvl>
  </w:abstractNum>
  <w:abstractNum w:abstractNumId="30" w15:restartNumberingAfterBreak="0">
    <w:nsid w:val="75980F50"/>
    <w:multiLevelType w:val="hybridMultilevel"/>
    <w:tmpl w:val="FFFFFFFF"/>
    <w:lvl w:ilvl="0" w:tplc="2A124328">
      <w:start w:val="1"/>
      <w:numFmt w:val="bullet"/>
      <w:lvlText w:val="-"/>
      <w:lvlJc w:val="left"/>
      <w:pPr>
        <w:ind w:left="720" w:hanging="360"/>
      </w:pPr>
      <w:rPr>
        <w:rFonts w:ascii="Calibri" w:hAnsi="Calibri" w:hint="default"/>
      </w:rPr>
    </w:lvl>
    <w:lvl w:ilvl="1" w:tplc="A15CBBDE">
      <w:start w:val="1"/>
      <w:numFmt w:val="bullet"/>
      <w:lvlText w:val="o"/>
      <w:lvlJc w:val="left"/>
      <w:pPr>
        <w:ind w:left="1440" w:hanging="360"/>
      </w:pPr>
      <w:rPr>
        <w:rFonts w:ascii="Courier New" w:hAnsi="Courier New" w:hint="default"/>
      </w:rPr>
    </w:lvl>
    <w:lvl w:ilvl="2" w:tplc="C56AE76A">
      <w:start w:val="1"/>
      <w:numFmt w:val="bullet"/>
      <w:lvlText w:val=""/>
      <w:lvlJc w:val="left"/>
      <w:pPr>
        <w:ind w:left="2160" w:hanging="360"/>
      </w:pPr>
      <w:rPr>
        <w:rFonts w:ascii="Wingdings" w:hAnsi="Wingdings" w:hint="default"/>
      </w:rPr>
    </w:lvl>
    <w:lvl w:ilvl="3" w:tplc="9304A2F0">
      <w:start w:val="1"/>
      <w:numFmt w:val="bullet"/>
      <w:lvlText w:val=""/>
      <w:lvlJc w:val="left"/>
      <w:pPr>
        <w:ind w:left="2880" w:hanging="360"/>
      </w:pPr>
      <w:rPr>
        <w:rFonts w:ascii="Symbol" w:hAnsi="Symbol" w:hint="default"/>
      </w:rPr>
    </w:lvl>
    <w:lvl w:ilvl="4" w:tplc="6B668E50">
      <w:start w:val="1"/>
      <w:numFmt w:val="bullet"/>
      <w:lvlText w:val="o"/>
      <w:lvlJc w:val="left"/>
      <w:pPr>
        <w:ind w:left="3600" w:hanging="360"/>
      </w:pPr>
      <w:rPr>
        <w:rFonts w:ascii="Courier New" w:hAnsi="Courier New" w:hint="default"/>
      </w:rPr>
    </w:lvl>
    <w:lvl w:ilvl="5" w:tplc="291A0D8E">
      <w:start w:val="1"/>
      <w:numFmt w:val="bullet"/>
      <w:lvlText w:val=""/>
      <w:lvlJc w:val="left"/>
      <w:pPr>
        <w:ind w:left="4320" w:hanging="360"/>
      </w:pPr>
      <w:rPr>
        <w:rFonts w:ascii="Wingdings" w:hAnsi="Wingdings" w:hint="default"/>
      </w:rPr>
    </w:lvl>
    <w:lvl w:ilvl="6" w:tplc="5AF4A03C">
      <w:start w:val="1"/>
      <w:numFmt w:val="bullet"/>
      <w:lvlText w:val=""/>
      <w:lvlJc w:val="left"/>
      <w:pPr>
        <w:ind w:left="5040" w:hanging="360"/>
      </w:pPr>
      <w:rPr>
        <w:rFonts w:ascii="Symbol" w:hAnsi="Symbol" w:hint="default"/>
      </w:rPr>
    </w:lvl>
    <w:lvl w:ilvl="7" w:tplc="8FAC1E86">
      <w:start w:val="1"/>
      <w:numFmt w:val="bullet"/>
      <w:lvlText w:val="o"/>
      <w:lvlJc w:val="left"/>
      <w:pPr>
        <w:ind w:left="5760" w:hanging="360"/>
      </w:pPr>
      <w:rPr>
        <w:rFonts w:ascii="Courier New" w:hAnsi="Courier New" w:hint="default"/>
      </w:rPr>
    </w:lvl>
    <w:lvl w:ilvl="8" w:tplc="715A29B2">
      <w:start w:val="1"/>
      <w:numFmt w:val="bullet"/>
      <w:lvlText w:val=""/>
      <w:lvlJc w:val="left"/>
      <w:pPr>
        <w:ind w:left="6480" w:hanging="360"/>
      </w:pPr>
      <w:rPr>
        <w:rFonts w:ascii="Wingdings" w:hAnsi="Wingdings" w:hint="default"/>
      </w:rPr>
    </w:lvl>
  </w:abstractNum>
  <w:abstractNum w:abstractNumId="31" w15:restartNumberingAfterBreak="0">
    <w:nsid w:val="77391F22"/>
    <w:multiLevelType w:val="hybridMultilevel"/>
    <w:tmpl w:val="FFFFFFFF"/>
    <w:lvl w:ilvl="0" w:tplc="288ABECA">
      <w:start w:val="1"/>
      <w:numFmt w:val="bullet"/>
      <w:lvlText w:val="-"/>
      <w:lvlJc w:val="left"/>
      <w:pPr>
        <w:ind w:left="720" w:hanging="360"/>
      </w:pPr>
      <w:rPr>
        <w:rFonts w:ascii="Calibri" w:hAnsi="Calibri" w:hint="default"/>
      </w:rPr>
    </w:lvl>
    <w:lvl w:ilvl="1" w:tplc="BE8218F4">
      <w:start w:val="1"/>
      <w:numFmt w:val="bullet"/>
      <w:lvlText w:val="o"/>
      <w:lvlJc w:val="left"/>
      <w:pPr>
        <w:ind w:left="1440" w:hanging="360"/>
      </w:pPr>
      <w:rPr>
        <w:rFonts w:ascii="Courier New" w:hAnsi="Courier New" w:hint="default"/>
      </w:rPr>
    </w:lvl>
    <w:lvl w:ilvl="2" w:tplc="9EC0C03A">
      <w:start w:val="1"/>
      <w:numFmt w:val="bullet"/>
      <w:lvlText w:val=""/>
      <w:lvlJc w:val="left"/>
      <w:pPr>
        <w:ind w:left="2160" w:hanging="360"/>
      </w:pPr>
      <w:rPr>
        <w:rFonts w:ascii="Wingdings" w:hAnsi="Wingdings" w:hint="default"/>
      </w:rPr>
    </w:lvl>
    <w:lvl w:ilvl="3" w:tplc="20EA31F6">
      <w:start w:val="1"/>
      <w:numFmt w:val="bullet"/>
      <w:lvlText w:val=""/>
      <w:lvlJc w:val="left"/>
      <w:pPr>
        <w:ind w:left="2880" w:hanging="360"/>
      </w:pPr>
      <w:rPr>
        <w:rFonts w:ascii="Symbol" w:hAnsi="Symbol" w:hint="default"/>
      </w:rPr>
    </w:lvl>
    <w:lvl w:ilvl="4" w:tplc="2CB8128A">
      <w:start w:val="1"/>
      <w:numFmt w:val="bullet"/>
      <w:lvlText w:val="o"/>
      <w:lvlJc w:val="left"/>
      <w:pPr>
        <w:ind w:left="3600" w:hanging="360"/>
      </w:pPr>
      <w:rPr>
        <w:rFonts w:ascii="Courier New" w:hAnsi="Courier New" w:hint="default"/>
      </w:rPr>
    </w:lvl>
    <w:lvl w:ilvl="5" w:tplc="79F8BFB2">
      <w:start w:val="1"/>
      <w:numFmt w:val="bullet"/>
      <w:lvlText w:val=""/>
      <w:lvlJc w:val="left"/>
      <w:pPr>
        <w:ind w:left="4320" w:hanging="360"/>
      </w:pPr>
      <w:rPr>
        <w:rFonts w:ascii="Wingdings" w:hAnsi="Wingdings" w:hint="default"/>
      </w:rPr>
    </w:lvl>
    <w:lvl w:ilvl="6" w:tplc="BA865700">
      <w:start w:val="1"/>
      <w:numFmt w:val="bullet"/>
      <w:lvlText w:val=""/>
      <w:lvlJc w:val="left"/>
      <w:pPr>
        <w:ind w:left="5040" w:hanging="360"/>
      </w:pPr>
      <w:rPr>
        <w:rFonts w:ascii="Symbol" w:hAnsi="Symbol" w:hint="default"/>
      </w:rPr>
    </w:lvl>
    <w:lvl w:ilvl="7" w:tplc="ECFAE6BA">
      <w:start w:val="1"/>
      <w:numFmt w:val="bullet"/>
      <w:lvlText w:val="o"/>
      <w:lvlJc w:val="left"/>
      <w:pPr>
        <w:ind w:left="5760" w:hanging="360"/>
      </w:pPr>
      <w:rPr>
        <w:rFonts w:ascii="Courier New" w:hAnsi="Courier New" w:hint="default"/>
      </w:rPr>
    </w:lvl>
    <w:lvl w:ilvl="8" w:tplc="24AA07A4">
      <w:start w:val="1"/>
      <w:numFmt w:val="bullet"/>
      <w:lvlText w:val=""/>
      <w:lvlJc w:val="left"/>
      <w:pPr>
        <w:ind w:left="6480" w:hanging="360"/>
      </w:pPr>
      <w:rPr>
        <w:rFonts w:ascii="Wingdings" w:hAnsi="Wingdings" w:hint="default"/>
      </w:rPr>
    </w:lvl>
  </w:abstractNum>
  <w:abstractNum w:abstractNumId="32" w15:restartNumberingAfterBreak="0">
    <w:nsid w:val="796B4D4E"/>
    <w:multiLevelType w:val="hybridMultilevel"/>
    <w:tmpl w:val="FFFFFFFF"/>
    <w:lvl w:ilvl="0" w:tplc="BD504280">
      <w:start w:val="1"/>
      <w:numFmt w:val="bullet"/>
      <w:lvlText w:val=""/>
      <w:lvlJc w:val="left"/>
      <w:pPr>
        <w:ind w:left="720" w:hanging="360"/>
      </w:pPr>
      <w:rPr>
        <w:rFonts w:ascii="Symbol" w:hAnsi="Symbol" w:hint="default"/>
      </w:rPr>
    </w:lvl>
    <w:lvl w:ilvl="1" w:tplc="AAB8C1A2">
      <w:start w:val="1"/>
      <w:numFmt w:val="bullet"/>
      <w:lvlText w:val="o"/>
      <w:lvlJc w:val="left"/>
      <w:pPr>
        <w:ind w:left="1440" w:hanging="360"/>
      </w:pPr>
      <w:rPr>
        <w:rFonts w:ascii="Courier New" w:hAnsi="Courier New" w:hint="default"/>
      </w:rPr>
    </w:lvl>
    <w:lvl w:ilvl="2" w:tplc="D444EDE4">
      <w:start w:val="1"/>
      <w:numFmt w:val="bullet"/>
      <w:lvlText w:val=""/>
      <w:lvlJc w:val="left"/>
      <w:pPr>
        <w:ind w:left="2160" w:hanging="360"/>
      </w:pPr>
      <w:rPr>
        <w:rFonts w:ascii="Wingdings" w:hAnsi="Wingdings" w:hint="default"/>
      </w:rPr>
    </w:lvl>
    <w:lvl w:ilvl="3" w:tplc="E056C2E4">
      <w:start w:val="1"/>
      <w:numFmt w:val="bullet"/>
      <w:lvlText w:val=""/>
      <w:lvlJc w:val="left"/>
      <w:pPr>
        <w:ind w:left="2880" w:hanging="360"/>
      </w:pPr>
      <w:rPr>
        <w:rFonts w:ascii="Symbol" w:hAnsi="Symbol" w:hint="default"/>
      </w:rPr>
    </w:lvl>
    <w:lvl w:ilvl="4" w:tplc="1D104030">
      <w:start w:val="1"/>
      <w:numFmt w:val="bullet"/>
      <w:lvlText w:val="o"/>
      <w:lvlJc w:val="left"/>
      <w:pPr>
        <w:ind w:left="3600" w:hanging="360"/>
      </w:pPr>
      <w:rPr>
        <w:rFonts w:ascii="Courier New" w:hAnsi="Courier New" w:hint="default"/>
      </w:rPr>
    </w:lvl>
    <w:lvl w:ilvl="5" w:tplc="DD26BD74">
      <w:start w:val="1"/>
      <w:numFmt w:val="bullet"/>
      <w:lvlText w:val=""/>
      <w:lvlJc w:val="left"/>
      <w:pPr>
        <w:ind w:left="4320" w:hanging="360"/>
      </w:pPr>
      <w:rPr>
        <w:rFonts w:ascii="Wingdings" w:hAnsi="Wingdings" w:hint="default"/>
      </w:rPr>
    </w:lvl>
    <w:lvl w:ilvl="6" w:tplc="C172EAD2">
      <w:start w:val="1"/>
      <w:numFmt w:val="bullet"/>
      <w:lvlText w:val=""/>
      <w:lvlJc w:val="left"/>
      <w:pPr>
        <w:ind w:left="5040" w:hanging="360"/>
      </w:pPr>
      <w:rPr>
        <w:rFonts w:ascii="Symbol" w:hAnsi="Symbol" w:hint="default"/>
      </w:rPr>
    </w:lvl>
    <w:lvl w:ilvl="7" w:tplc="2B02767C">
      <w:start w:val="1"/>
      <w:numFmt w:val="bullet"/>
      <w:lvlText w:val="o"/>
      <w:lvlJc w:val="left"/>
      <w:pPr>
        <w:ind w:left="5760" w:hanging="360"/>
      </w:pPr>
      <w:rPr>
        <w:rFonts w:ascii="Courier New" w:hAnsi="Courier New" w:hint="default"/>
      </w:rPr>
    </w:lvl>
    <w:lvl w:ilvl="8" w:tplc="1952DE16">
      <w:start w:val="1"/>
      <w:numFmt w:val="bullet"/>
      <w:lvlText w:val=""/>
      <w:lvlJc w:val="left"/>
      <w:pPr>
        <w:ind w:left="6480" w:hanging="360"/>
      </w:pPr>
      <w:rPr>
        <w:rFonts w:ascii="Wingdings" w:hAnsi="Wingdings" w:hint="default"/>
      </w:rPr>
    </w:lvl>
  </w:abstractNum>
  <w:abstractNum w:abstractNumId="33" w15:restartNumberingAfterBreak="0">
    <w:nsid w:val="7DF315E2"/>
    <w:multiLevelType w:val="hybridMultilevel"/>
    <w:tmpl w:val="FFFFFFFF"/>
    <w:lvl w:ilvl="0" w:tplc="5302F610">
      <w:start w:val="1"/>
      <w:numFmt w:val="upperLetter"/>
      <w:lvlText w:val="%1."/>
      <w:lvlJc w:val="left"/>
      <w:pPr>
        <w:ind w:left="720" w:hanging="360"/>
      </w:pPr>
    </w:lvl>
    <w:lvl w:ilvl="1" w:tplc="7F1CD664">
      <w:start w:val="1"/>
      <w:numFmt w:val="lowerLetter"/>
      <w:lvlText w:val="%2."/>
      <w:lvlJc w:val="left"/>
      <w:pPr>
        <w:ind w:left="1440" w:hanging="360"/>
      </w:pPr>
    </w:lvl>
    <w:lvl w:ilvl="2" w:tplc="4AE4604E">
      <w:start w:val="1"/>
      <w:numFmt w:val="lowerRoman"/>
      <w:lvlText w:val="%3."/>
      <w:lvlJc w:val="right"/>
      <w:pPr>
        <w:ind w:left="2160" w:hanging="180"/>
      </w:pPr>
    </w:lvl>
    <w:lvl w:ilvl="3" w:tplc="EEE2D3E4">
      <w:start w:val="1"/>
      <w:numFmt w:val="decimal"/>
      <w:lvlText w:val="%4."/>
      <w:lvlJc w:val="left"/>
      <w:pPr>
        <w:ind w:left="2880" w:hanging="360"/>
      </w:pPr>
    </w:lvl>
    <w:lvl w:ilvl="4" w:tplc="5C801390">
      <w:start w:val="1"/>
      <w:numFmt w:val="lowerLetter"/>
      <w:lvlText w:val="%5."/>
      <w:lvlJc w:val="left"/>
      <w:pPr>
        <w:ind w:left="3600" w:hanging="360"/>
      </w:pPr>
    </w:lvl>
    <w:lvl w:ilvl="5" w:tplc="D47C2AAC">
      <w:start w:val="1"/>
      <w:numFmt w:val="lowerRoman"/>
      <w:lvlText w:val="%6."/>
      <w:lvlJc w:val="right"/>
      <w:pPr>
        <w:ind w:left="4320" w:hanging="180"/>
      </w:pPr>
    </w:lvl>
    <w:lvl w:ilvl="6" w:tplc="699E6738">
      <w:start w:val="1"/>
      <w:numFmt w:val="decimal"/>
      <w:lvlText w:val="%7."/>
      <w:lvlJc w:val="left"/>
      <w:pPr>
        <w:ind w:left="5040" w:hanging="360"/>
      </w:pPr>
    </w:lvl>
    <w:lvl w:ilvl="7" w:tplc="27F65132">
      <w:start w:val="1"/>
      <w:numFmt w:val="lowerLetter"/>
      <w:lvlText w:val="%8."/>
      <w:lvlJc w:val="left"/>
      <w:pPr>
        <w:ind w:left="5760" w:hanging="360"/>
      </w:pPr>
    </w:lvl>
    <w:lvl w:ilvl="8" w:tplc="80B66614">
      <w:start w:val="1"/>
      <w:numFmt w:val="lowerRoman"/>
      <w:lvlText w:val="%9."/>
      <w:lvlJc w:val="right"/>
      <w:pPr>
        <w:ind w:left="6480" w:hanging="180"/>
      </w:pPr>
    </w:lvl>
  </w:abstractNum>
  <w:num w:numId="1" w16cid:durableId="1145657850">
    <w:abstractNumId w:val="6"/>
  </w:num>
  <w:num w:numId="2" w16cid:durableId="628629850">
    <w:abstractNumId w:val="3"/>
  </w:num>
  <w:num w:numId="3" w16cid:durableId="1573538242">
    <w:abstractNumId w:val="25"/>
  </w:num>
  <w:num w:numId="4" w16cid:durableId="1676764916">
    <w:abstractNumId w:val="19"/>
  </w:num>
  <w:num w:numId="5" w16cid:durableId="807085580">
    <w:abstractNumId w:val="5"/>
  </w:num>
  <w:num w:numId="6" w16cid:durableId="382023044">
    <w:abstractNumId w:val="8"/>
  </w:num>
  <w:num w:numId="7" w16cid:durableId="1305894920">
    <w:abstractNumId w:val="11"/>
  </w:num>
  <w:num w:numId="8" w16cid:durableId="2089813706">
    <w:abstractNumId w:val="10"/>
  </w:num>
  <w:num w:numId="9" w16cid:durableId="1879967262">
    <w:abstractNumId w:val="17"/>
  </w:num>
  <w:num w:numId="10" w16cid:durableId="30228014">
    <w:abstractNumId w:val="28"/>
  </w:num>
  <w:num w:numId="11" w16cid:durableId="1274047045">
    <w:abstractNumId w:val="4"/>
  </w:num>
  <w:num w:numId="12" w16cid:durableId="283386945">
    <w:abstractNumId w:val="13"/>
  </w:num>
  <w:num w:numId="13" w16cid:durableId="1395660045">
    <w:abstractNumId w:val="23"/>
  </w:num>
  <w:num w:numId="14" w16cid:durableId="544953200">
    <w:abstractNumId w:val="16"/>
  </w:num>
  <w:num w:numId="15" w16cid:durableId="1505852697">
    <w:abstractNumId w:val="29"/>
  </w:num>
  <w:num w:numId="16" w16cid:durableId="868492238">
    <w:abstractNumId w:val="12"/>
  </w:num>
  <w:num w:numId="17" w16cid:durableId="294800518">
    <w:abstractNumId w:val="22"/>
  </w:num>
  <w:num w:numId="18" w16cid:durableId="1273509271">
    <w:abstractNumId w:val="24"/>
  </w:num>
  <w:num w:numId="19" w16cid:durableId="992179117">
    <w:abstractNumId w:val="9"/>
  </w:num>
  <w:num w:numId="20" w16cid:durableId="233704964">
    <w:abstractNumId w:val="0"/>
  </w:num>
  <w:num w:numId="21" w16cid:durableId="1838417183">
    <w:abstractNumId w:val="1"/>
  </w:num>
  <w:num w:numId="22" w16cid:durableId="1115757171">
    <w:abstractNumId w:val="30"/>
  </w:num>
  <w:num w:numId="23" w16cid:durableId="1603687445">
    <w:abstractNumId w:val="31"/>
  </w:num>
  <w:num w:numId="24" w16cid:durableId="918444741">
    <w:abstractNumId w:val="14"/>
  </w:num>
  <w:num w:numId="25" w16cid:durableId="1290434497">
    <w:abstractNumId w:val="15"/>
  </w:num>
  <w:num w:numId="26" w16cid:durableId="399407927">
    <w:abstractNumId w:val="2"/>
  </w:num>
  <w:num w:numId="27" w16cid:durableId="809052872">
    <w:abstractNumId w:val="26"/>
  </w:num>
  <w:num w:numId="28" w16cid:durableId="292028749">
    <w:abstractNumId w:val="20"/>
  </w:num>
  <w:num w:numId="29" w16cid:durableId="828712744">
    <w:abstractNumId w:val="27"/>
  </w:num>
  <w:num w:numId="30" w16cid:durableId="908658990">
    <w:abstractNumId w:val="32"/>
  </w:num>
  <w:num w:numId="31" w16cid:durableId="882988432">
    <w:abstractNumId w:val="21"/>
  </w:num>
  <w:num w:numId="32" w16cid:durableId="429399698">
    <w:abstractNumId w:val="33"/>
  </w:num>
  <w:num w:numId="33" w16cid:durableId="120851080">
    <w:abstractNumId w:val="18"/>
  </w:num>
  <w:num w:numId="34" w16cid:durableId="83742565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1E"/>
    <w:rsid w:val="000011E5"/>
    <w:rsid w:val="00010284"/>
    <w:rsid w:val="00017DEF"/>
    <w:rsid w:val="00031EC7"/>
    <w:rsid w:val="00053046"/>
    <w:rsid w:val="000567AF"/>
    <w:rsid w:val="000811E3"/>
    <w:rsid w:val="000826BC"/>
    <w:rsid w:val="00097788"/>
    <w:rsid w:val="000D3D39"/>
    <w:rsid w:val="000D4120"/>
    <w:rsid w:val="000F53CA"/>
    <w:rsid w:val="001072A5"/>
    <w:rsid w:val="001178A1"/>
    <w:rsid w:val="0011794C"/>
    <w:rsid w:val="00121714"/>
    <w:rsid w:val="0012318C"/>
    <w:rsid w:val="001360F3"/>
    <w:rsid w:val="00136146"/>
    <w:rsid w:val="00137A11"/>
    <w:rsid w:val="00156C07"/>
    <w:rsid w:val="001644DD"/>
    <w:rsid w:val="00172102"/>
    <w:rsid w:val="00173618"/>
    <w:rsid w:val="00176DA0"/>
    <w:rsid w:val="00194AEC"/>
    <w:rsid w:val="00194D6A"/>
    <w:rsid w:val="001968CC"/>
    <w:rsid w:val="001A2AE5"/>
    <w:rsid w:val="001A4FA8"/>
    <w:rsid w:val="001A564A"/>
    <w:rsid w:val="001B4B7F"/>
    <w:rsid w:val="001C6097"/>
    <w:rsid w:val="001D0B2B"/>
    <w:rsid w:val="001D4EF0"/>
    <w:rsid w:val="001E3F9B"/>
    <w:rsid w:val="001E80E1"/>
    <w:rsid w:val="00206937"/>
    <w:rsid w:val="00210B5E"/>
    <w:rsid w:val="00213158"/>
    <w:rsid w:val="00216740"/>
    <w:rsid w:val="00221D3B"/>
    <w:rsid w:val="00223CD9"/>
    <w:rsid w:val="0022453A"/>
    <w:rsid w:val="0023144A"/>
    <w:rsid w:val="00235490"/>
    <w:rsid w:val="002507C1"/>
    <w:rsid w:val="00264A13"/>
    <w:rsid w:val="002744F1"/>
    <w:rsid w:val="00276B9D"/>
    <w:rsid w:val="00286250"/>
    <w:rsid w:val="00294D95"/>
    <w:rsid w:val="00297661"/>
    <w:rsid w:val="002A4B2D"/>
    <w:rsid w:val="002B10A2"/>
    <w:rsid w:val="002B69A8"/>
    <w:rsid w:val="002B7E36"/>
    <w:rsid w:val="002EEA54"/>
    <w:rsid w:val="003276C3"/>
    <w:rsid w:val="003366CC"/>
    <w:rsid w:val="00341B07"/>
    <w:rsid w:val="0034227B"/>
    <w:rsid w:val="003439AA"/>
    <w:rsid w:val="00353652"/>
    <w:rsid w:val="0035482F"/>
    <w:rsid w:val="00357D23"/>
    <w:rsid w:val="003745EC"/>
    <w:rsid w:val="0038056E"/>
    <w:rsid w:val="0038471E"/>
    <w:rsid w:val="00387C88"/>
    <w:rsid w:val="00391FA0"/>
    <w:rsid w:val="003A62DA"/>
    <w:rsid w:val="003A6603"/>
    <w:rsid w:val="003A7704"/>
    <w:rsid w:val="003B1E82"/>
    <w:rsid w:val="003C5279"/>
    <w:rsid w:val="003C5927"/>
    <w:rsid w:val="003C618B"/>
    <w:rsid w:val="003D305D"/>
    <w:rsid w:val="003D32FE"/>
    <w:rsid w:val="003D6A88"/>
    <w:rsid w:val="003F6A70"/>
    <w:rsid w:val="00403439"/>
    <w:rsid w:val="00404FF9"/>
    <w:rsid w:val="00405285"/>
    <w:rsid w:val="00412780"/>
    <w:rsid w:val="0042706C"/>
    <w:rsid w:val="004419E1"/>
    <w:rsid w:val="00462D49"/>
    <w:rsid w:val="00487747"/>
    <w:rsid w:val="00496A49"/>
    <w:rsid w:val="004B26A2"/>
    <w:rsid w:val="004C1844"/>
    <w:rsid w:val="004D3A36"/>
    <w:rsid w:val="004E3D56"/>
    <w:rsid w:val="004F6522"/>
    <w:rsid w:val="0051014D"/>
    <w:rsid w:val="0051231F"/>
    <w:rsid w:val="00521F8B"/>
    <w:rsid w:val="005350A3"/>
    <w:rsid w:val="005410EF"/>
    <w:rsid w:val="005415B9"/>
    <w:rsid w:val="00542C18"/>
    <w:rsid w:val="005616C8"/>
    <w:rsid w:val="00574C59"/>
    <w:rsid w:val="005A787A"/>
    <w:rsid w:val="005B4924"/>
    <w:rsid w:val="005B77F0"/>
    <w:rsid w:val="005B7FCF"/>
    <w:rsid w:val="005C4499"/>
    <w:rsid w:val="005D21DC"/>
    <w:rsid w:val="005F7860"/>
    <w:rsid w:val="00605A7E"/>
    <w:rsid w:val="0061278A"/>
    <w:rsid w:val="00617C3B"/>
    <w:rsid w:val="00617F1E"/>
    <w:rsid w:val="00642415"/>
    <w:rsid w:val="00652BFA"/>
    <w:rsid w:val="00654F27"/>
    <w:rsid w:val="00656C93"/>
    <w:rsid w:val="00663E67"/>
    <w:rsid w:val="00666EB7"/>
    <w:rsid w:val="006726BA"/>
    <w:rsid w:val="006730BD"/>
    <w:rsid w:val="00676C1C"/>
    <w:rsid w:val="0068186B"/>
    <w:rsid w:val="00686B64"/>
    <w:rsid w:val="00690E2C"/>
    <w:rsid w:val="0069307D"/>
    <w:rsid w:val="00693EDE"/>
    <w:rsid w:val="006A4F64"/>
    <w:rsid w:val="006B2314"/>
    <w:rsid w:val="006C196A"/>
    <w:rsid w:val="006C2B5F"/>
    <w:rsid w:val="006C3D37"/>
    <w:rsid w:val="006D6CA5"/>
    <w:rsid w:val="006E48E3"/>
    <w:rsid w:val="006F118B"/>
    <w:rsid w:val="006F2196"/>
    <w:rsid w:val="006F463A"/>
    <w:rsid w:val="006F5CA4"/>
    <w:rsid w:val="00716037"/>
    <w:rsid w:val="007316CB"/>
    <w:rsid w:val="0076652E"/>
    <w:rsid w:val="0077077B"/>
    <w:rsid w:val="00774348"/>
    <w:rsid w:val="00780228"/>
    <w:rsid w:val="0078467C"/>
    <w:rsid w:val="00792E99"/>
    <w:rsid w:val="00794A7C"/>
    <w:rsid w:val="00797DAB"/>
    <w:rsid w:val="00798A3C"/>
    <w:rsid w:val="007A1023"/>
    <w:rsid w:val="007D038C"/>
    <w:rsid w:val="007D394A"/>
    <w:rsid w:val="007D4BA4"/>
    <w:rsid w:val="007D5B72"/>
    <w:rsid w:val="007D6B78"/>
    <w:rsid w:val="007E7C84"/>
    <w:rsid w:val="007F15D6"/>
    <w:rsid w:val="00805E7D"/>
    <w:rsid w:val="00811BA5"/>
    <w:rsid w:val="00827D01"/>
    <w:rsid w:val="00840CA1"/>
    <w:rsid w:val="00844E2B"/>
    <w:rsid w:val="00847E7B"/>
    <w:rsid w:val="00855019"/>
    <w:rsid w:val="00859C7B"/>
    <w:rsid w:val="0086188E"/>
    <w:rsid w:val="008969EB"/>
    <w:rsid w:val="008A4D42"/>
    <w:rsid w:val="008A6A38"/>
    <w:rsid w:val="008A7B67"/>
    <w:rsid w:val="008A7D2D"/>
    <w:rsid w:val="008B0405"/>
    <w:rsid w:val="008B21CB"/>
    <w:rsid w:val="008C0427"/>
    <w:rsid w:val="008C0F82"/>
    <w:rsid w:val="008D62AD"/>
    <w:rsid w:val="008D73CF"/>
    <w:rsid w:val="008E2933"/>
    <w:rsid w:val="008E6234"/>
    <w:rsid w:val="0090033D"/>
    <w:rsid w:val="00901EAB"/>
    <w:rsid w:val="00901FCF"/>
    <w:rsid w:val="0092722F"/>
    <w:rsid w:val="009475A0"/>
    <w:rsid w:val="00951251"/>
    <w:rsid w:val="00962283"/>
    <w:rsid w:val="0096252D"/>
    <w:rsid w:val="00963A6A"/>
    <w:rsid w:val="00970099"/>
    <w:rsid w:val="00987299"/>
    <w:rsid w:val="00995BB7"/>
    <w:rsid w:val="009A421E"/>
    <w:rsid w:val="009A6EDD"/>
    <w:rsid w:val="009B354D"/>
    <w:rsid w:val="009B56EA"/>
    <w:rsid w:val="009C4F72"/>
    <w:rsid w:val="009D3E08"/>
    <w:rsid w:val="009E3E87"/>
    <w:rsid w:val="009F1ABC"/>
    <w:rsid w:val="009F3F02"/>
    <w:rsid w:val="009F6EB0"/>
    <w:rsid w:val="00A003D3"/>
    <w:rsid w:val="00A11A78"/>
    <w:rsid w:val="00A1656F"/>
    <w:rsid w:val="00A30FFD"/>
    <w:rsid w:val="00A322C4"/>
    <w:rsid w:val="00A4307F"/>
    <w:rsid w:val="00A85A8F"/>
    <w:rsid w:val="00AA0DD9"/>
    <w:rsid w:val="00AA328D"/>
    <w:rsid w:val="00AB2DE2"/>
    <w:rsid w:val="00AD1296"/>
    <w:rsid w:val="00AE066D"/>
    <w:rsid w:val="00AE2C6E"/>
    <w:rsid w:val="00AE33F5"/>
    <w:rsid w:val="00AF6BFE"/>
    <w:rsid w:val="00AF7800"/>
    <w:rsid w:val="00B00C34"/>
    <w:rsid w:val="00B243C6"/>
    <w:rsid w:val="00B30E31"/>
    <w:rsid w:val="00B51794"/>
    <w:rsid w:val="00B73A11"/>
    <w:rsid w:val="00B90F7F"/>
    <w:rsid w:val="00BA0D6E"/>
    <w:rsid w:val="00BB3721"/>
    <w:rsid w:val="00BC4E77"/>
    <w:rsid w:val="00BD0718"/>
    <w:rsid w:val="00BD4121"/>
    <w:rsid w:val="00BD6E95"/>
    <w:rsid w:val="00BE1A3C"/>
    <w:rsid w:val="00C2319C"/>
    <w:rsid w:val="00C25175"/>
    <w:rsid w:val="00C42F08"/>
    <w:rsid w:val="00C526EE"/>
    <w:rsid w:val="00C54BE6"/>
    <w:rsid w:val="00C61B0E"/>
    <w:rsid w:val="00C61BD2"/>
    <w:rsid w:val="00C6652A"/>
    <w:rsid w:val="00C73ED6"/>
    <w:rsid w:val="00C850EB"/>
    <w:rsid w:val="00C955A2"/>
    <w:rsid w:val="00CA2BF0"/>
    <w:rsid w:val="00CA5484"/>
    <w:rsid w:val="00CA7351"/>
    <w:rsid w:val="00CB0A87"/>
    <w:rsid w:val="00CC4024"/>
    <w:rsid w:val="00CC5F64"/>
    <w:rsid w:val="00CD6DD0"/>
    <w:rsid w:val="00CE28E7"/>
    <w:rsid w:val="00CE4C6F"/>
    <w:rsid w:val="00CF0557"/>
    <w:rsid w:val="00CF233B"/>
    <w:rsid w:val="00D20D0F"/>
    <w:rsid w:val="00D24487"/>
    <w:rsid w:val="00D25281"/>
    <w:rsid w:val="00D30094"/>
    <w:rsid w:val="00D36DF0"/>
    <w:rsid w:val="00D36E01"/>
    <w:rsid w:val="00D40142"/>
    <w:rsid w:val="00D45692"/>
    <w:rsid w:val="00D60963"/>
    <w:rsid w:val="00D634CD"/>
    <w:rsid w:val="00D674E1"/>
    <w:rsid w:val="00D73B02"/>
    <w:rsid w:val="00D749F3"/>
    <w:rsid w:val="00D82A88"/>
    <w:rsid w:val="00D83E50"/>
    <w:rsid w:val="00D859AD"/>
    <w:rsid w:val="00D9130A"/>
    <w:rsid w:val="00D971B9"/>
    <w:rsid w:val="00D972FE"/>
    <w:rsid w:val="00DB6478"/>
    <w:rsid w:val="00DC2B58"/>
    <w:rsid w:val="00DD4AED"/>
    <w:rsid w:val="00DF46CD"/>
    <w:rsid w:val="00DF65D5"/>
    <w:rsid w:val="00E00176"/>
    <w:rsid w:val="00E013C5"/>
    <w:rsid w:val="00E0489B"/>
    <w:rsid w:val="00E33E0A"/>
    <w:rsid w:val="00E37408"/>
    <w:rsid w:val="00E52ABA"/>
    <w:rsid w:val="00E57C76"/>
    <w:rsid w:val="00E82407"/>
    <w:rsid w:val="00E82F35"/>
    <w:rsid w:val="00E849C2"/>
    <w:rsid w:val="00E857CF"/>
    <w:rsid w:val="00E87337"/>
    <w:rsid w:val="00E904C0"/>
    <w:rsid w:val="00E9388A"/>
    <w:rsid w:val="00EB0557"/>
    <w:rsid w:val="00EB1C00"/>
    <w:rsid w:val="00EB4694"/>
    <w:rsid w:val="00EE05F9"/>
    <w:rsid w:val="00EE5ADE"/>
    <w:rsid w:val="00EF2BAD"/>
    <w:rsid w:val="00EF2CCD"/>
    <w:rsid w:val="00EF43DF"/>
    <w:rsid w:val="00EF7816"/>
    <w:rsid w:val="00F012E0"/>
    <w:rsid w:val="00F0335A"/>
    <w:rsid w:val="00F059B0"/>
    <w:rsid w:val="00F11C41"/>
    <w:rsid w:val="00F23E88"/>
    <w:rsid w:val="00F35C62"/>
    <w:rsid w:val="00F67464"/>
    <w:rsid w:val="00F7451A"/>
    <w:rsid w:val="00F81D93"/>
    <w:rsid w:val="00F94A7C"/>
    <w:rsid w:val="00FA1BBE"/>
    <w:rsid w:val="00FA3725"/>
    <w:rsid w:val="00FB23B7"/>
    <w:rsid w:val="00FB790C"/>
    <w:rsid w:val="00FD5C79"/>
    <w:rsid w:val="00FD71D6"/>
    <w:rsid w:val="00FE17CB"/>
    <w:rsid w:val="00FE68D5"/>
    <w:rsid w:val="01179FF2"/>
    <w:rsid w:val="011D9855"/>
    <w:rsid w:val="011ED637"/>
    <w:rsid w:val="012B4D6B"/>
    <w:rsid w:val="01594DCF"/>
    <w:rsid w:val="01C7BB55"/>
    <w:rsid w:val="01CA232D"/>
    <w:rsid w:val="01FEF608"/>
    <w:rsid w:val="02A17E0C"/>
    <w:rsid w:val="02B053AB"/>
    <w:rsid w:val="02CC955D"/>
    <w:rsid w:val="02D866C6"/>
    <w:rsid w:val="02EE94B3"/>
    <w:rsid w:val="0303CF60"/>
    <w:rsid w:val="03D62AE2"/>
    <w:rsid w:val="05BA90DE"/>
    <w:rsid w:val="05C72AC6"/>
    <w:rsid w:val="05FEAC7C"/>
    <w:rsid w:val="06263575"/>
    <w:rsid w:val="0640BE52"/>
    <w:rsid w:val="06FA84AC"/>
    <w:rsid w:val="072D1DD3"/>
    <w:rsid w:val="073782B1"/>
    <w:rsid w:val="07428F6C"/>
    <w:rsid w:val="0764AE8B"/>
    <w:rsid w:val="07A6B950"/>
    <w:rsid w:val="07F8F6B1"/>
    <w:rsid w:val="07FF7280"/>
    <w:rsid w:val="080C3D30"/>
    <w:rsid w:val="0863E55F"/>
    <w:rsid w:val="08A21C74"/>
    <w:rsid w:val="08C9DB86"/>
    <w:rsid w:val="09257A24"/>
    <w:rsid w:val="092D27A4"/>
    <w:rsid w:val="09A106ED"/>
    <w:rsid w:val="0A5DF1A2"/>
    <w:rsid w:val="0A642699"/>
    <w:rsid w:val="0B447DB9"/>
    <w:rsid w:val="0B5696F4"/>
    <w:rsid w:val="0BD0B53F"/>
    <w:rsid w:val="0C1C8749"/>
    <w:rsid w:val="0C5F6477"/>
    <w:rsid w:val="0C81CE7E"/>
    <w:rsid w:val="0C918AD9"/>
    <w:rsid w:val="0CEB584E"/>
    <w:rsid w:val="0D5134F0"/>
    <w:rsid w:val="0D583DAC"/>
    <w:rsid w:val="0D75CEB7"/>
    <w:rsid w:val="0D7D7C34"/>
    <w:rsid w:val="0D93D680"/>
    <w:rsid w:val="0DA06AA2"/>
    <w:rsid w:val="0E9C7F66"/>
    <w:rsid w:val="0EA8A635"/>
    <w:rsid w:val="0EF8A119"/>
    <w:rsid w:val="0F2FA6E1"/>
    <w:rsid w:val="0F59EFCF"/>
    <w:rsid w:val="1015B00A"/>
    <w:rsid w:val="10851D32"/>
    <w:rsid w:val="109ADB2D"/>
    <w:rsid w:val="110EF186"/>
    <w:rsid w:val="1131C726"/>
    <w:rsid w:val="11865FC0"/>
    <w:rsid w:val="127B955D"/>
    <w:rsid w:val="12914C8B"/>
    <w:rsid w:val="1293BF9E"/>
    <w:rsid w:val="12F3D7E4"/>
    <w:rsid w:val="1353AB88"/>
    <w:rsid w:val="13AE6AC4"/>
    <w:rsid w:val="13C52723"/>
    <w:rsid w:val="14031804"/>
    <w:rsid w:val="14BE515C"/>
    <w:rsid w:val="14D55674"/>
    <w:rsid w:val="15017549"/>
    <w:rsid w:val="156E4C50"/>
    <w:rsid w:val="157BDD3A"/>
    <w:rsid w:val="159EE865"/>
    <w:rsid w:val="1819243A"/>
    <w:rsid w:val="1863DDE6"/>
    <w:rsid w:val="188CC4B5"/>
    <w:rsid w:val="18A5ED12"/>
    <w:rsid w:val="18DF1D6C"/>
    <w:rsid w:val="192FE210"/>
    <w:rsid w:val="193CBFA9"/>
    <w:rsid w:val="19686F66"/>
    <w:rsid w:val="19C442B1"/>
    <w:rsid w:val="1A64EF8F"/>
    <w:rsid w:val="1AC8FAAD"/>
    <w:rsid w:val="1B5CADDC"/>
    <w:rsid w:val="1C04EDD5"/>
    <w:rsid w:val="1C6049D6"/>
    <w:rsid w:val="1C61C3D3"/>
    <w:rsid w:val="1D16AFC7"/>
    <w:rsid w:val="1D8ABE97"/>
    <w:rsid w:val="1DC7A7EF"/>
    <w:rsid w:val="1DCE8B03"/>
    <w:rsid w:val="1DCF10CD"/>
    <w:rsid w:val="1E32423F"/>
    <w:rsid w:val="1E6F90BA"/>
    <w:rsid w:val="1E8268AE"/>
    <w:rsid w:val="1E868D7B"/>
    <w:rsid w:val="1E9FA66A"/>
    <w:rsid w:val="1ED81B59"/>
    <w:rsid w:val="1EE4F834"/>
    <w:rsid w:val="1F162E01"/>
    <w:rsid w:val="1F1F3855"/>
    <w:rsid w:val="1F5B33A0"/>
    <w:rsid w:val="1FB22011"/>
    <w:rsid w:val="1FF28CE0"/>
    <w:rsid w:val="200A70B4"/>
    <w:rsid w:val="204E38B3"/>
    <w:rsid w:val="20BDD61B"/>
    <w:rsid w:val="21A4C1EA"/>
    <w:rsid w:val="21CC639E"/>
    <w:rsid w:val="21FE5847"/>
    <w:rsid w:val="22284778"/>
    <w:rsid w:val="2322C9CD"/>
    <w:rsid w:val="232D0A6D"/>
    <w:rsid w:val="232D6661"/>
    <w:rsid w:val="23FBA558"/>
    <w:rsid w:val="24FE70B6"/>
    <w:rsid w:val="25000AC8"/>
    <w:rsid w:val="250CFEC1"/>
    <w:rsid w:val="25BBDF7C"/>
    <w:rsid w:val="25D1A4CA"/>
    <w:rsid w:val="2603A2E3"/>
    <w:rsid w:val="2609CBBA"/>
    <w:rsid w:val="27151A13"/>
    <w:rsid w:val="27A544C3"/>
    <w:rsid w:val="2824C0E8"/>
    <w:rsid w:val="28BB18D7"/>
    <w:rsid w:val="290F28C8"/>
    <w:rsid w:val="29E7CCC5"/>
    <w:rsid w:val="2A30E7E2"/>
    <w:rsid w:val="2AC5A4CC"/>
    <w:rsid w:val="2AE0E2D6"/>
    <w:rsid w:val="2BBFF847"/>
    <w:rsid w:val="2BCCB843"/>
    <w:rsid w:val="2C004739"/>
    <w:rsid w:val="2C40E64E"/>
    <w:rsid w:val="2CCB0C93"/>
    <w:rsid w:val="2CE0A8F3"/>
    <w:rsid w:val="2D2FF907"/>
    <w:rsid w:val="2D816158"/>
    <w:rsid w:val="2E027D27"/>
    <w:rsid w:val="2E7B8164"/>
    <w:rsid w:val="2EB2781B"/>
    <w:rsid w:val="2F9C7DD3"/>
    <w:rsid w:val="2FB5BC03"/>
    <w:rsid w:val="2FF5A6B6"/>
    <w:rsid w:val="3005ECF6"/>
    <w:rsid w:val="30086E3A"/>
    <w:rsid w:val="30297EA7"/>
    <w:rsid w:val="3089D95C"/>
    <w:rsid w:val="308B10B8"/>
    <w:rsid w:val="309BF351"/>
    <w:rsid w:val="30BC00B0"/>
    <w:rsid w:val="3134E650"/>
    <w:rsid w:val="31C45265"/>
    <w:rsid w:val="31C4EF73"/>
    <w:rsid w:val="3230DD5F"/>
    <w:rsid w:val="3235A940"/>
    <w:rsid w:val="3251B84B"/>
    <w:rsid w:val="33344D89"/>
    <w:rsid w:val="335623A9"/>
    <w:rsid w:val="3380B1A5"/>
    <w:rsid w:val="33E12699"/>
    <w:rsid w:val="349D415D"/>
    <w:rsid w:val="354776B5"/>
    <w:rsid w:val="357EA9FB"/>
    <w:rsid w:val="359266F3"/>
    <w:rsid w:val="35BF1E5E"/>
    <w:rsid w:val="35D8FB46"/>
    <w:rsid w:val="3631BECF"/>
    <w:rsid w:val="36975C36"/>
    <w:rsid w:val="36A5CA8F"/>
    <w:rsid w:val="36B85267"/>
    <w:rsid w:val="3705D3D4"/>
    <w:rsid w:val="372B2189"/>
    <w:rsid w:val="3792DB48"/>
    <w:rsid w:val="37940570"/>
    <w:rsid w:val="379BC884"/>
    <w:rsid w:val="37C287CA"/>
    <w:rsid w:val="38419AF0"/>
    <w:rsid w:val="389AB6BE"/>
    <w:rsid w:val="38E6F950"/>
    <w:rsid w:val="39AA8638"/>
    <w:rsid w:val="39F8AF3D"/>
    <w:rsid w:val="3A87822E"/>
    <w:rsid w:val="3AD21A90"/>
    <w:rsid w:val="3AFCDBA6"/>
    <w:rsid w:val="3C03C770"/>
    <w:rsid w:val="3D125D05"/>
    <w:rsid w:val="3D2793EB"/>
    <w:rsid w:val="3D9CE9EC"/>
    <w:rsid w:val="3DC37C35"/>
    <w:rsid w:val="3DD4F350"/>
    <w:rsid w:val="3E5236D4"/>
    <w:rsid w:val="3E7872EA"/>
    <w:rsid w:val="3F47D898"/>
    <w:rsid w:val="3FAD1F7B"/>
    <w:rsid w:val="3FBC5ED8"/>
    <w:rsid w:val="3FFE4E96"/>
    <w:rsid w:val="40447346"/>
    <w:rsid w:val="40520868"/>
    <w:rsid w:val="408047BD"/>
    <w:rsid w:val="409C4C9E"/>
    <w:rsid w:val="40D08037"/>
    <w:rsid w:val="4102EAC5"/>
    <w:rsid w:val="411BDC57"/>
    <w:rsid w:val="4169591D"/>
    <w:rsid w:val="41DF74D8"/>
    <w:rsid w:val="4299ED4E"/>
    <w:rsid w:val="42AFAEA1"/>
    <w:rsid w:val="436488FE"/>
    <w:rsid w:val="44126AA8"/>
    <w:rsid w:val="44376174"/>
    <w:rsid w:val="4469827F"/>
    <w:rsid w:val="44EC0772"/>
    <w:rsid w:val="451D6EEA"/>
    <w:rsid w:val="452877E6"/>
    <w:rsid w:val="455FAC71"/>
    <w:rsid w:val="45AEFDA9"/>
    <w:rsid w:val="45E91F46"/>
    <w:rsid w:val="45FC9D74"/>
    <w:rsid w:val="4680A332"/>
    <w:rsid w:val="46832553"/>
    <w:rsid w:val="4690B7A3"/>
    <w:rsid w:val="46A04AD4"/>
    <w:rsid w:val="46E3CA16"/>
    <w:rsid w:val="47140C7A"/>
    <w:rsid w:val="473E15B1"/>
    <w:rsid w:val="47BE3C49"/>
    <w:rsid w:val="47F50CE2"/>
    <w:rsid w:val="485B1765"/>
    <w:rsid w:val="48C5E2C2"/>
    <w:rsid w:val="4944E128"/>
    <w:rsid w:val="49BC6AEE"/>
    <w:rsid w:val="4AD2F20E"/>
    <w:rsid w:val="4B42D97E"/>
    <w:rsid w:val="4B569676"/>
    <w:rsid w:val="4BD192C4"/>
    <w:rsid w:val="4BEAE6EC"/>
    <w:rsid w:val="4C0B782C"/>
    <w:rsid w:val="4C98EC11"/>
    <w:rsid w:val="4DC3E7E2"/>
    <w:rsid w:val="4E27DE77"/>
    <w:rsid w:val="4E644E66"/>
    <w:rsid w:val="4E6D9B80"/>
    <w:rsid w:val="4EC5B1B0"/>
    <w:rsid w:val="4F8866BF"/>
    <w:rsid w:val="4FFD2244"/>
    <w:rsid w:val="5086F7F5"/>
    <w:rsid w:val="50BA64FF"/>
    <w:rsid w:val="50D1D272"/>
    <w:rsid w:val="50D7806C"/>
    <w:rsid w:val="5192C638"/>
    <w:rsid w:val="51AE2EF8"/>
    <w:rsid w:val="524391B7"/>
    <w:rsid w:val="52B08D07"/>
    <w:rsid w:val="52D6DBCD"/>
    <w:rsid w:val="52F1C53D"/>
    <w:rsid w:val="5351E3A9"/>
    <w:rsid w:val="53709A9C"/>
    <w:rsid w:val="5389368A"/>
    <w:rsid w:val="5411852D"/>
    <w:rsid w:val="54A0A257"/>
    <w:rsid w:val="54FDD65D"/>
    <w:rsid w:val="552041F1"/>
    <w:rsid w:val="5521FD33"/>
    <w:rsid w:val="55387A66"/>
    <w:rsid w:val="55A13F82"/>
    <w:rsid w:val="55D40957"/>
    <w:rsid w:val="56197EF0"/>
    <w:rsid w:val="5638EA2E"/>
    <w:rsid w:val="567450C5"/>
    <w:rsid w:val="56800122"/>
    <w:rsid w:val="57551749"/>
    <w:rsid w:val="575ECE39"/>
    <w:rsid w:val="5763233E"/>
    <w:rsid w:val="5782FE1D"/>
    <w:rsid w:val="57B0D9E4"/>
    <w:rsid w:val="57C5C0C6"/>
    <w:rsid w:val="58083429"/>
    <w:rsid w:val="5849117B"/>
    <w:rsid w:val="58B595F6"/>
    <w:rsid w:val="58CE43A0"/>
    <w:rsid w:val="58F0E7AA"/>
    <w:rsid w:val="591C8EEA"/>
    <w:rsid w:val="596518D3"/>
    <w:rsid w:val="5A3A7319"/>
    <w:rsid w:val="5A797B15"/>
    <w:rsid w:val="5B219D2E"/>
    <w:rsid w:val="5B7237D0"/>
    <w:rsid w:val="5B782506"/>
    <w:rsid w:val="5BDDFAB5"/>
    <w:rsid w:val="5C036D39"/>
    <w:rsid w:val="5C1087B3"/>
    <w:rsid w:val="5C5095EF"/>
    <w:rsid w:val="5E2EA908"/>
    <w:rsid w:val="5E425C39"/>
    <w:rsid w:val="5E8D4740"/>
    <w:rsid w:val="5F4295DF"/>
    <w:rsid w:val="5F4E5A76"/>
    <w:rsid w:val="5F8460FD"/>
    <w:rsid w:val="5FBFAC24"/>
    <w:rsid w:val="5FFB4591"/>
    <w:rsid w:val="6009595F"/>
    <w:rsid w:val="60159659"/>
    <w:rsid w:val="605F7407"/>
    <w:rsid w:val="60A4E10C"/>
    <w:rsid w:val="60C898BF"/>
    <w:rsid w:val="61799824"/>
    <w:rsid w:val="61ABF483"/>
    <w:rsid w:val="61BA0078"/>
    <w:rsid w:val="61D77716"/>
    <w:rsid w:val="61EA3571"/>
    <w:rsid w:val="6220228E"/>
    <w:rsid w:val="624EF162"/>
    <w:rsid w:val="627DE984"/>
    <w:rsid w:val="628E6320"/>
    <w:rsid w:val="62ED4790"/>
    <w:rsid w:val="631F0BD7"/>
    <w:rsid w:val="634938E0"/>
    <w:rsid w:val="6357043B"/>
    <w:rsid w:val="64BD02AC"/>
    <w:rsid w:val="651B8A0C"/>
    <w:rsid w:val="65257BEF"/>
    <w:rsid w:val="652A7F30"/>
    <w:rsid w:val="6534DD68"/>
    <w:rsid w:val="65917A8C"/>
    <w:rsid w:val="65A329E2"/>
    <w:rsid w:val="65BB859A"/>
    <w:rsid w:val="6631CDAC"/>
    <w:rsid w:val="667F906B"/>
    <w:rsid w:val="668554DD"/>
    <w:rsid w:val="674030BC"/>
    <w:rsid w:val="674A4F2D"/>
    <w:rsid w:val="674DD83B"/>
    <w:rsid w:val="681E57F3"/>
    <w:rsid w:val="68264579"/>
    <w:rsid w:val="68378050"/>
    <w:rsid w:val="6860583E"/>
    <w:rsid w:val="6860D9D0"/>
    <w:rsid w:val="68D7EE69"/>
    <w:rsid w:val="691FDF53"/>
    <w:rsid w:val="693FFC14"/>
    <w:rsid w:val="69F4C573"/>
    <w:rsid w:val="6A41E759"/>
    <w:rsid w:val="6A9A307F"/>
    <w:rsid w:val="6AC3AFF3"/>
    <w:rsid w:val="6B6BBD63"/>
    <w:rsid w:val="6B729C56"/>
    <w:rsid w:val="6B8822E5"/>
    <w:rsid w:val="6B8B583E"/>
    <w:rsid w:val="6BE6737C"/>
    <w:rsid w:val="6BE7E167"/>
    <w:rsid w:val="6C267E22"/>
    <w:rsid w:val="6CBBD060"/>
    <w:rsid w:val="6CDB56A6"/>
    <w:rsid w:val="6CE626CF"/>
    <w:rsid w:val="6D17C6D3"/>
    <w:rsid w:val="6D209B1D"/>
    <w:rsid w:val="6E136D37"/>
    <w:rsid w:val="6E2DDEC2"/>
    <w:rsid w:val="6E4DDDB6"/>
    <w:rsid w:val="6F03F472"/>
    <w:rsid w:val="6FEA1387"/>
    <w:rsid w:val="702A9005"/>
    <w:rsid w:val="705CB920"/>
    <w:rsid w:val="709F43BD"/>
    <w:rsid w:val="712E8CDE"/>
    <w:rsid w:val="7247FB64"/>
    <w:rsid w:val="728ED870"/>
    <w:rsid w:val="72BC851E"/>
    <w:rsid w:val="72FC04D2"/>
    <w:rsid w:val="73592635"/>
    <w:rsid w:val="737CB518"/>
    <w:rsid w:val="73949B7F"/>
    <w:rsid w:val="73A1263F"/>
    <w:rsid w:val="73E7CF40"/>
    <w:rsid w:val="74468F39"/>
    <w:rsid w:val="7494210B"/>
    <w:rsid w:val="7504C881"/>
    <w:rsid w:val="75E05333"/>
    <w:rsid w:val="7661AA0D"/>
    <w:rsid w:val="76985D88"/>
    <w:rsid w:val="76CE7A10"/>
    <w:rsid w:val="76D68D17"/>
    <w:rsid w:val="776AA9B7"/>
    <w:rsid w:val="777C92F5"/>
    <w:rsid w:val="7785E28A"/>
    <w:rsid w:val="7800B01E"/>
    <w:rsid w:val="780FBE4F"/>
    <w:rsid w:val="781A5A09"/>
    <w:rsid w:val="7843B0C1"/>
    <w:rsid w:val="787DCE17"/>
    <w:rsid w:val="7960DAC9"/>
    <w:rsid w:val="797B63A6"/>
    <w:rsid w:val="79852F0C"/>
    <w:rsid w:val="7A0D8858"/>
    <w:rsid w:val="7A1B7251"/>
    <w:rsid w:val="7A20DF54"/>
    <w:rsid w:val="7A4CB036"/>
    <w:rsid w:val="7A915B9E"/>
    <w:rsid w:val="7ABB8881"/>
    <w:rsid w:val="7B55AA0F"/>
    <w:rsid w:val="7B740A05"/>
    <w:rsid w:val="7BAB3A9E"/>
    <w:rsid w:val="7C5953AD"/>
    <w:rsid w:val="7C95AE26"/>
    <w:rsid w:val="7C95E865"/>
    <w:rsid w:val="7CC8DBD7"/>
    <w:rsid w:val="7CF01994"/>
    <w:rsid w:val="7DFE31F4"/>
    <w:rsid w:val="7E4ED4C9"/>
    <w:rsid w:val="7E5B2250"/>
    <w:rsid w:val="7E68A099"/>
    <w:rsid w:val="7EDD7B2D"/>
    <w:rsid w:val="7F15282C"/>
    <w:rsid w:val="7F1C6EE2"/>
    <w:rsid w:val="7F7B35EB"/>
    <w:rsid w:val="7FB6F3F0"/>
    <w:rsid w:val="7FEFA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10A00"/>
  <w15:docId w15:val="{4C1829EA-9877-4173-8DED-E7392A2D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7F1E"/>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F1E"/>
    <w:pPr>
      <w:spacing w:after="0" w:line="240" w:lineRule="auto"/>
    </w:pPr>
  </w:style>
  <w:style w:type="paragraph" w:styleId="Lijstalinea">
    <w:name w:val="List Paragraph"/>
    <w:basedOn w:val="Standaard"/>
    <w:uiPriority w:val="34"/>
    <w:qFormat/>
    <w:rsid w:val="00617F1E"/>
    <w:pPr>
      <w:ind w:left="720"/>
      <w:contextualSpacing/>
    </w:pPr>
  </w:style>
  <w:style w:type="character" w:styleId="Verwijzingopmerking">
    <w:name w:val="annotation reference"/>
    <w:basedOn w:val="Standaardalinea-lettertype"/>
    <w:uiPriority w:val="99"/>
    <w:semiHidden/>
    <w:unhideWhenUsed/>
    <w:rsid w:val="007F15D6"/>
    <w:rPr>
      <w:sz w:val="16"/>
      <w:szCs w:val="16"/>
    </w:rPr>
  </w:style>
  <w:style w:type="paragraph" w:styleId="Tekstopmerking">
    <w:name w:val="annotation text"/>
    <w:basedOn w:val="Standaard"/>
    <w:link w:val="TekstopmerkingChar"/>
    <w:uiPriority w:val="99"/>
    <w:semiHidden/>
    <w:unhideWhenUsed/>
    <w:rsid w:val="007F15D6"/>
    <w:rPr>
      <w:sz w:val="20"/>
    </w:rPr>
  </w:style>
  <w:style w:type="character" w:customStyle="1" w:styleId="TekstopmerkingChar">
    <w:name w:val="Tekst opmerking Char"/>
    <w:basedOn w:val="Standaardalinea-lettertype"/>
    <w:link w:val="Tekstopmerking"/>
    <w:uiPriority w:val="99"/>
    <w:semiHidden/>
    <w:rsid w:val="007F15D6"/>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F15D6"/>
    <w:rPr>
      <w:b/>
      <w:bCs/>
    </w:rPr>
  </w:style>
  <w:style w:type="character" w:customStyle="1" w:styleId="OnderwerpvanopmerkingChar">
    <w:name w:val="Onderwerp van opmerking Char"/>
    <w:basedOn w:val="TekstopmerkingChar"/>
    <w:link w:val="Onderwerpvanopmerking"/>
    <w:uiPriority w:val="99"/>
    <w:semiHidden/>
    <w:rsid w:val="007F15D6"/>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7F15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5D6"/>
    <w:rPr>
      <w:rFonts w:ascii="Tahoma" w:eastAsia="Times New Roman" w:hAnsi="Tahoma" w:cs="Tahoma"/>
      <w:sz w:val="16"/>
      <w:szCs w:val="16"/>
      <w:lang w:eastAsia="nl-NL"/>
    </w:rPr>
  </w:style>
  <w:style w:type="table" w:styleId="Tabelraster">
    <w:name w:val="Table Grid"/>
    <w:basedOn w:val="Standaardtabel"/>
    <w:uiPriority w:val="59"/>
    <w:rsid w:val="0032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2706C"/>
    <w:pPr>
      <w:tabs>
        <w:tab w:val="center" w:pos="4536"/>
        <w:tab w:val="right" w:pos="9072"/>
      </w:tabs>
    </w:pPr>
  </w:style>
  <w:style w:type="character" w:customStyle="1" w:styleId="KoptekstChar">
    <w:name w:val="Koptekst Char"/>
    <w:basedOn w:val="Standaardalinea-lettertype"/>
    <w:link w:val="Koptekst"/>
    <w:uiPriority w:val="99"/>
    <w:rsid w:val="0042706C"/>
    <w:rPr>
      <w:rFonts w:ascii="Arial" w:eastAsia="Times New Roman" w:hAnsi="Arial" w:cs="Times New Roman"/>
      <w:sz w:val="24"/>
      <w:szCs w:val="20"/>
      <w:lang w:eastAsia="nl-NL"/>
    </w:rPr>
  </w:style>
  <w:style w:type="paragraph" w:styleId="Plattetekst">
    <w:name w:val="Body Text"/>
    <w:basedOn w:val="Standaard"/>
    <w:link w:val="PlattetekstChar"/>
    <w:rsid w:val="00D20D0F"/>
    <w:rPr>
      <w:b/>
    </w:rPr>
  </w:style>
  <w:style w:type="character" w:customStyle="1" w:styleId="PlattetekstChar">
    <w:name w:val="Platte tekst Char"/>
    <w:basedOn w:val="Standaardalinea-lettertype"/>
    <w:link w:val="Plattetekst"/>
    <w:rsid w:val="00D20D0F"/>
    <w:rPr>
      <w:rFonts w:ascii="Arial" w:eastAsia="Times New Roman" w:hAnsi="Arial" w:cs="Times New Roman"/>
      <w:b/>
      <w:sz w:val="24"/>
      <w:szCs w:val="20"/>
      <w:lang w:eastAsia="nl-NL"/>
    </w:rPr>
  </w:style>
  <w:style w:type="paragraph" w:styleId="Voettekst">
    <w:name w:val="footer"/>
    <w:basedOn w:val="Standaard"/>
    <w:link w:val="VoettekstChar"/>
    <w:uiPriority w:val="99"/>
    <w:unhideWhenUsed/>
    <w:rsid w:val="005415B9"/>
    <w:pPr>
      <w:tabs>
        <w:tab w:val="center" w:pos="4536"/>
        <w:tab w:val="right" w:pos="9072"/>
      </w:tabs>
    </w:pPr>
  </w:style>
  <w:style w:type="character" w:customStyle="1" w:styleId="VoettekstChar">
    <w:name w:val="Voettekst Char"/>
    <w:basedOn w:val="Standaardalinea-lettertype"/>
    <w:link w:val="Voettekst"/>
    <w:uiPriority w:val="99"/>
    <w:rsid w:val="005415B9"/>
    <w:rPr>
      <w:rFonts w:ascii="Arial" w:eastAsia="Times New Roman" w:hAnsi="Arial" w:cs="Times New Roman"/>
      <w:sz w:val="24"/>
      <w:szCs w:val="20"/>
      <w:lang w:eastAsia="nl-NL"/>
    </w:rPr>
  </w:style>
  <w:style w:type="character" w:styleId="Hyperlink">
    <w:name w:val="Hyperlink"/>
    <w:unhideWhenUsed/>
    <w:rsid w:val="00DC2B58"/>
    <w:rPr>
      <w:color w:val="0000FF"/>
      <w:u w:val="single"/>
    </w:rPr>
  </w:style>
  <w:style w:type="paragraph" w:styleId="Titel">
    <w:name w:val="Title"/>
    <w:basedOn w:val="Standaard"/>
    <w:link w:val="TitelChar"/>
    <w:qFormat/>
    <w:rsid w:val="00DC2B58"/>
    <w:pPr>
      <w:jc w:val="center"/>
    </w:pPr>
    <w:rPr>
      <w:rFonts w:cs="Arial"/>
      <w:b/>
      <w:bCs/>
      <w:sz w:val="28"/>
      <w:szCs w:val="24"/>
    </w:rPr>
  </w:style>
  <w:style w:type="character" w:customStyle="1" w:styleId="TitelChar">
    <w:name w:val="Titel Char"/>
    <w:basedOn w:val="Standaardalinea-lettertype"/>
    <w:link w:val="Titel"/>
    <w:rsid w:val="00DC2B58"/>
    <w:rPr>
      <w:rFonts w:ascii="Arial" w:eastAsia="Times New Roman" w:hAnsi="Arial" w:cs="Arial"/>
      <w:b/>
      <w:bCs/>
      <w:sz w:val="28"/>
      <w:szCs w:val="24"/>
      <w:lang w:eastAsia="nl-NL"/>
    </w:rPr>
  </w:style>
  <w:style w:type="character" w:styleId="GevolgdeHyperlink">
    <w:name w:val="FollowedHyperlink"/>
    <w:basedOn w:val="Standaardalinea-lettertype"/>
    <w:uiPriority w:val="99"/>
    <w:semiHidden/>
    <w:unhideWhenUsed/>
    <w:rsid w:val="00F35C62"/>
    <w:rPr>
      <w:color w:val="800080" w:themeColor="followedHyperlink"/>
      <w:u w:val="single"/>
    </w:rPr>
  </w:style>
  <w:style w:type="character" w:styleId="Onopgelostemelding">
    <w:name w:val="Unresolved Mention"/>
    <w:basedOn w:val="Standaardalinea-lettertype"/>
    <w:uiPriority w:val="99"/>
    <w:semiHidden/>
    <w:unhideWhenUsed/>
    <w:rsid w:val="001072A5"/>
    <w:rPr>
      <w:color w:val="605E5C"/>
      <w:shd w:val="clear" w:color="auto" w:fill="E1DFDD"/>
    </w:rPr>
  </w:style>
  <w:style w:type="character" w:customStyle="1" w:styleId="normaltextrun">
    <w:name w:val="normaltextrun"/>
    <w:basedOn w:val="Standaardalinea-lettertype"/>
    <w:rsid w:val="1B5CADDC"/>
  </w:style>
  <w:style w:type="character" w:customStyle="1" w:styleId="eop">
    <w:name w:val="eop"/>
    <w:basedOn w:val="Standaardalinea-lettertype"/>
    <w:rsid w:val="1B5CADDC"/>
  </w:style>
  <w:style w:type="character" w:customStyle="1" w:styleId="contextualspellingandgrammarerror">
    <w:name w:val="contextualspellingandgrammarerror"/>
    <w:basedOn w:val="Standaardalinea-lettertype"/>
    <w:rsid w:val="1B5CADDC"/>
  </w:style>
  <w:style w:type="character" w:customStyle="1" w:styleId="spellingerror">
    <w:name w:val="spellingerror"/>
    <w:basedOn w:val="Standaardalinea-lettertype"/>
    <w:rsid w:val="30086E3A"/>
  </w:style>
  <w:style w:type="paragraph" w:customStyle="1" w:styleId="paragraph">
    <w:name w:val="paragraph"/>
    <w:basedOn w:val="Standaard"/>
    <w:rsid w:val="30086E3A"/>
    <w:pPr>
      <w:spacing w:beforeAutospacing="1"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jdevenen.sharepoint.com/:w:/r/teams/aeresteijn/Ondersteuningsprocedure/Klasscreening%20Welbevinden%20en%20betrokkenheid.docx?d=wa56e8a449a4c42ec9a354774339a8872&amp;csf=1&amp;web=1&amp;e=znKJQO" TargetMode="External"/><Relationship Id="rId18" Type="http://schemas.openxmlformats.org/officeDocument/2006/relationships/hyperlink" Target="https://wijdevenen.sharepoint.com/:w:/r/teams/aeresteijn/Ondersteuningsprocedure/Protocol%20Overgang%20groep%202%20naar%20groep%203%20op%20Aeresteijn%20maart%202019.docx?d=w0cdc150750374f16aab6606f4c14eed1&amp;csf=1&amp;web=1&amp;e=fuL9nt" TargetMode="External"/><Relationship Id="rId26" Type="http://schemas.openxmlformats.org/officeDocument/2006/relationships/hyperlink" Target="https://wijdevenen.sharepoint.com/:w:/t/aeresteijn/Eap0ASXnQD1Op7SpGWaKXwsBYnJYOBF8KySYCL4CzYNgmQ?e=nFCthm" TargetMode="External"/><Relationship Id="rId21" Type="http://schemas.openxmlformats.org/officeDocument/2006/relationships/hyperlink" Target="https://wijdevenen.sharepoint.com/:b:/t/aeresteijn/ETI7tqV5gcdNgCEr42MAbgIBGuWYerYM3RITuu072mIHyw?e=T4UN3v" TargetMode="External"/><Relationship Id="rId34" Type="http://schemas.openxmlformats.org/officeDocument/2006/relationships/hyperlink" Target="https://wijdevenen.sharepoint.com/:x:/t/aeresteijn/EWJlcSezDkZFp3KdHaH1fzoB9jdbLcYw5IHJiYjiIH9NvQ?e=bR7xKA" TargetMode="External"/><Relationship Id="rId7" Type="http://schemas.openxmlformats.org/officeDocument/2006/relationships/settings" Target="settings.xml"/><Relationship Id="rId12" Type="http://schemas.openxmlformats.org/officeDocument/2006/relationships/hyperlink" Target="https://wijdevenen.sharepoint.com/:w:/r/teams/aeresteijn/Ondersteuningsprocedure/Klasscreening%20Welbevinden%20en%20betrokkenheid.docx?d=wa56e8a449a4c42ec9a354774339a8872&amp;csf=1&amp;web=1&amp;e=dIC2sN" TargetMode="External"/><Relationship Id="rId17" Type="http://schemas.openxmlformats.org/officeDocument/2006/relationships/hyperlink" Target="https://wijdevenen.sharepoint.com/:w:/r/teams/aeresteijn/Ondersteuningsprocedure/Dyslexie/Dyslexiedossier.docx?d=w2323ce5cc69e4871b190806c2d4c864d&amp;csf=1&amp;web=1&amp;e=SWNVLO" TargetMode="External"/><Relationship Id="rId25" Type="http://schemas.openxmlformats.org/officeDocument/2006/relationships/hyperlink" Target="https://wijdevenen.sharepoint.com/:b:/t/aeresteijn/EV1SdYETJwZHr6r2zWd28vEBDMHiYjXtDU2VvNOaYEWN3w?e=rERhXS" TargetMode="External"/><Relationship Id="rId33" Type="http://schemas.openxmlformats.org/officeDocument/2006/relationships/hyperlink" Target="https://wijdevenen.sharepoint.com/:w:/t/aeresteijn/EQNXycGn8IJPmQeeFJ-mmkUBHrHOtcD8WXeC3Eojz_v6lw?e=yfxgBB"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jdevenen.sharepoint.com/:w:/r/teams/aeresteijn/Ondersteuningsprocedure/Dyscalculie/Protocol%20ernstige%20rekenwiskundeproblemen%20en%20dyscalculie.docx?d=wd7519d51bc9e4c7aba97a59cdca8bc9d&amp;csf=1&amp;web=1&amp;e=jTOcAk" TargetMode="External"/><Relationship Id="rId20" Type="http://schemas.openxmlformats.org/officeDocument/2006/relationships/hyperlink" Target="https://kanvas.kanjertraining.nl/?menu=login&amp;url=https%3A%2F%2Fkanvas.kanjertraining.nl%2F%23%2F" TargetMode="External"/><Relationship Id="rId29" Type="http://schemas.openxmlformats.org/officeDocument/2006/relationships/hyperlink" Target="https://wijdevenen.sharepoint.com/:w:/t/aeresteijn/ETxn1sfIdhZLrFFp_2mYPiwB0arIUFnPQ9ZeGfoT2TMO5w?e=NW2xM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ijdevenen.sharepoint.com/:w:/t/aeresteijn/ERU5cVqzyPVMvlPsM3Y-aXIBnQ9p2JNVJfp6aub6e2ia-w?e=L4lReO" TargetMode="External"/><Relationship Id="rId32" Type="http://schemas.openxmlformats.org/officeDocument/2006/relationships/hyperlink" Target="https://wijdevenen.sharepoint.com/:w:/t/aeresteijn/EQkYDwB6TulAjGuLWnopumYB8Ze2qo7uOaTNOPhZrbPCeQ?e=eHpKP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ijdevenen.sharepoint.com/:w:/r/teams/aeresteijn/Ondersteuningsprocedure/Beslisschema%20hulpplannen.docx?d=w250174aa40e74e3da7b4a919668a5f0b&amp;csf=1&amp;web=1&amp;e=bmjaIj" TargetMode="External"/><Relationship Id="rId23" Type="http://schemas.openxmlformats.org/officeDocument/2006/relationships/hyperlink" Target="https://wijdevenen.sharepoint.com/:w:/t/aeresteijn/EXfN7kgaCl1HsAC7aMWm_aMBKSQERLaFPuiI5ooH7wn4yQ?e=hf7bgi" TargetMode="External"/><Relationship Id="rId28" Type="http://schemas.openxmlformats.org/officeDocument/2006/relationships/hyperlink" Target="https://wijdevenen.sharepoint.com/:w:/t/aeresteijn/EXgBXgG62RNHivlNNrfRdsEBJxHGuwqnMwgaugUTYPCBGw?e=NYnJ3j"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ijdevenen.sharepoint.com/:w:/t/aeresteijn/EZuOlYXp28ZLoIKZKh3T2vEBKULPBxyCGDxdn0LCYfL9Wg?e=wHD0SX" TargetMode="External"/><Relationship Id="rId31" Type="http://schemas.openxmlformats.org/officeDocument/2006/relationships/hyperlink" Target="https://wijdevenen.sharepoint.com/:w:/t/aeresteijn/EUqpeHmHCABKii1PfXWKVtwBVBPHP7JxyAdfhEKzDuCQkg?e=xSXLB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jdevenen.sharepoint.com/:b:/r/teams/aeresteijn/Ondersteuningsprocedure/Cito%20leerrendementen%202020.pdf?csf=1&amp;e=bzJ1ku" TargetMode="External"/><Relationship Id="rId22" Type="http://schemas.openxmlformats.org/officeDocument/2006/relationships/hyperlink" Target="https://wijdevenen.sharepoint.com/:w:/t/aeresteijn/Edj8JX-SalFKhHP76Z-EHGcB3taaiqHIEBWxtWmiqEvJ8A?e=d3tXEq" TargetMode="External"/><Relationship Id="rId27" Type="http://schemas.openxmlformats.org/officeDocument/2006/relationships/image" Target="media/image2.png"/><Relationship Id="rId30" Type="http://schemas.openxmlformats.org/officeDocument/2006/relationships/hyperlink" Target="https://wijdevenen.sharepoint.com/:w:/t/aeresteijn/EdoNp1mAeBNCjZk9k3m8VqgBDi995XEyQzpt8R0KNbkJmw?e=4qdkVQ"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274338-5a40-45f5-a735-52a254d8eab5">
      <UserInfo>
        <DisplayName>Simone Meijer</DisplayName>
        <AccountId>92</AccountId>
        <AccountType/>
      </UserInfo>
      <UserInfo>
        <DisplayName>c:0u.c|tenant|d8fbc3e7f3652a52fc62d4a13e130c1d7b2b14889d229249ed8432c9a329273b</DisplayName>
        <AccountId>61</AccountId>
        <AccountType/>
      </UserInfo>
      <UserInfo>
        <DisplayName>Astrid Kalmeijer</DisplayName>
        <AccountId>47</AccountId>
        <AccountType/>
      </UserInfo>
      <UserInfo>
        <DisplayName>Pam van Veen</DisplayName>
        <AccountId>94</AccountId>
        <AccountType/>
      </UserInfo>
      <UserInfo>
        <DisplayName>Mary Overdevest</DisplayName>
        <AccountId>93</AccountId>
        <AccountType/>
      </UserInfo>
      <UserInfo>
        <DisplayName>Laura Kroes</DisplayName>
        <AccountId>85</AccountId>
        <AccountType/>
      </UserInfo>
    </SharedWithUsers>
    <UniqueSourceRef xmlns="f3274338-5a40-45f5-a735-52a254d8eab5" xsi:nil="true"/>
    <CloudMigratorVersion xmlns="f3274338-5a40-45f5-a735-52a254d8eab5" xsi:nil="true"/>
    <FileHash xmlns="f3274338-5a40-45f5-a735-52a254d8ea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BABAB06869748B899B4F5033D283A" ma:contentTypeVersion="8" ma:contentTypeDescription="Een nieuw document maken." ma:contentTypeScope="" ma:versionID="0495cee107afb2027efba471001c601c">
  <xsd:schema xmlns:xsd="http://www.w3.org/2001/XMLSchema" xmlns:xs="http://www.w3.org/2001/XMLSchema" xmlns:p="http://schemas.microsoft.com/office/2006/metadata/properties" xmlns:ns2="f3274338-5a40-45f5-a735-52a254d8eab5" targetNamespace="http://schemas.microsoft.com/office/2006/metadata/properties" ma:root="true" ma:fieldsID="8a2bd96b7c2ded8bff7b89efcef9c3b0" ns2:_="">
    <xsd:import namespace="f3274338-5a40-45f5-a735-52a254d8eab5"/>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4338-5a40-45f5-a735-52a254d8e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A40C-579E-4830-B225-C1E74072D25B}">
  <ds:schemaRefs>
    <ds:schemaRef ds:uri="http://schemas.microsoft.com/sharepoint/v3/contenttype/forms"/>
  </ds:schemaRefs>
</ds:datastoreItem>
</file>

<file path=customXml/itemProps2.xml><?xml version="1.0" encoding="utf-8"?>
<ds:datastoreItem xmlns:ds="http://schemas.openxmlformats.org/officeDocument/2006/customXml" ds:itemID="{4C3E70D1-0952-4AFD-976B-0C2B8B2FC079}">
  <ds:schemaRefs>
    <ds:schemaRef ds:uri="http://schemas.microsoft.com/office/2006/metadata/properties"/>
    <ds:schemaRef ds:uri="http://schemas.microsoft.com/office/infopath/2007/PartnerControls"/>
    <ds:schemaRef ds:uri="f3274338-5a40-45f5-a735-52a254d8eab5"/>
  </ds:schemaRefs>
</ds:datastoreItem>
</file>

<file path=customXml/itemProps3.xml><?xml version="1.0" encoding="utf-8"?>
<ds:datastoreItem xmlns:ds="http://schemas.openxmlformats.org/officeDocument/2006/customXml" ds:itemID="{A06F77CF-A868-49CD-BA2A-D7F65AB0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4338-5a40-45f5-a735-52a254d8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9954A-44C8-42C2-969F-6E37B196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8457</Words>
  <Characters>46517</Characters>
  <Application>Microsoft Office Word</Application>
  <DocSecurity>0</DocSecurity>
  <Lines>387</Lines>
  <Paragraphs>109</Paragraphs>
  <ScaleCrop>false</ScaleCrop>
  <Company>Utopia</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Bon</dc:creator>
  <cp:keywords/>
  <cp:lastModifiedBy>Anneke Zantboer</cp:lastModifiedBy>
  <cp:revision>2</cp:revision>
  <cp:lastPrinted>2017-04-19T19:27:00Z</cp:lastPrinted>
  <dcterms:created xsi:type="dcterms:W3CDTF">2022-09-06T10:23:00Z</dcterms:created>
  <dcterms:modified xsi:type="dcterms:W3CDTF">2022-09-06T10:23:00Z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0x010100F5DBABAB06869748B899B4F5033D283A</vt:lpwstr>
  </property>
  <property fmtid="{D5CDD505-2E9C-101B-9397-08002B2CF9AE}" pid="3" name="Order">
    <vt:r8>11100</vt:r8>
  </property>
  <property fmtid="{D5CDD505-2E9C-101B-9397-08002B2CF9AE}" pid="4" name="_CopySource">
    <vt:lpwstr>https://veenplas-my.sharepoint.com/personal/emjee_wijdevenen_nl/Documents/Ondersteuningsprocedure Aeresteijn/Ondersteuningsprocedure KBS Aeresteijn.docx</vt:lpwstr>
  </property>
  <property fmtid="{D5CDD505-2E9C-101B-9397-08002B2CF9AE}" pid="5" name="AuthorIds_UIVersion_2560">
    <vt:lpwstr>9</vt:lpwstr>
  </property>
</Properties>
</file>