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9346B" w:rsidRDefault="0089346B" w:rsidP="58FBEF8F">
      <w:pPr>
        <w:pStyle w:val="Geenafstand"/>
      </w:pPr>
    </w:p>
    <w:p w14:paraId="030E6B61" w14:textId="61E70AD9" w:rsidR="00FD2D5B" w:rsidRDefault="1195E7B9" w:rsidP="1195E7B9">
      <w:pPr>
        <w:jc w:val="center"/>
        <w:rPr>
          <w:rFonts w:ascii="Arial" w:eastAsia="Arial" w:hAnsi="Arial" w:cs="Arial"/>
          <w:b/>
          <w:bCs/>
          <w:sz w:val="96"/>
          <w:szCs w:val="96"/>
        </w:rPr>
      </w:pPr>
      <w:r w:rsidRPr="1195E7B9">
        <w:rPr>
          <w:rFonts w:ascii="Arial" w:eastAsia="Arial" w:hAnsi="Arial" w:cs="Arial"/>
          <w:b/>
          <w:bCs/>
          <w:sz w:val="96"/>
          <w:szCs w:val="96"/>
        </w:rPr>
        <w:t>SCHOOLGIDS</w:t>
      </w:r>
    </w:p>
    <w:p w14:paraId="4BB41578" w14:textId="25388677" w:rsidR="00FD2D5B" w:rsidRDefault="1195E7B9" w:rsidP="1195E7B9">
      <w:pPr>
        <w:jc w:val="center"/>
        <w:rPr>
          <w:rFonts w:ascii="Arial" w:eastAsia="Arial" w:hAnsi="Arial" w:cs="Arial"/>
          <w:b/>
          <w:bCs/>
          <w:sz w:val="96"/>
          <w:szCs w:val="96"/>
        </w:rPr>
      </w:pPr>
      <w:r w:rsidRPr="1A66FBB3">
        <w:rPr>
          <w:b/>
          <w:bCs/>
          <w:sz w:val="40"/>
          <w:szCs w:val="40"/>
        </w:rPr>
        <w:t>Handboek Aeresteijn</w:t>
      </w:r>
      <w:r w:rsidR="6C924E9F">
        <w:br/>
      </w:r>
      <w:r w:rsidRPr="1A66FBB3">
        <w:rPr>
          <w:rFonts w:ascii="Arial" w:eastAsia="Arial" w:hAnsi="Arial" w:cs="Arial"/>
          <w:b/>
          <w:bCs/>
          <w:sz w:val="96"/>
          <w:szCs w:val="96"/>
        </w:rPr>
        <w:t>2020-2021</w:t>
      </w:r>
    </w:p>
    <w:p w14:paraId="0A37501D" w14:textId="77777777" w:rsidR="00FD2D5B" w:rsidRDefault="00FD2D5B" w:rsidP="00FD2D5B">
      <w:pPr>
        <w:jc w:val="center"/>
        <w:rPr>
          <w:rFonts w:ascii="Arial" w:hAnsi="Arial" w:cs="Arial"/>
          <w:b/>
        </w:rPr>
      </w:pPr>
    </w:p>
    <w:p w14:paraId="7B1AA914" w14:textId="77777777" w:rsidR="00FD2D5B" w:rsidRDefault="00FD2D5B" w:rsidP="00FD2D5B">
      <w:pPr>
        <w:jc w:val="center"/>
        <w:rPr>
          <w:rFonts w:ascii="Arial" w:hAnsi="Arial" w:cs="Arial"/>
          <w:b/>
        </w:rPr>
      </w:pPr>
      <w:r>
        <w:rPr>
          <w:rFonts w:ascii="Arial" w:hAnsi="Arial" w:cs="Arial"/>
          <w:b/>
          <w:noProof/>
          <w:lang w:eastAsia="nl-NL"/>
        </w:rPr>
        <w:drawing>
          <wp:anchor distT="0" distB="0" distL="114300" distR="114300" simplePos="0" relativeHeight="251657216" behindDoc="0" locked="0" layoutInCell="1" allowOverlap="1" wp14:anchorId="3AEF4558" wp14:editId="08440F59">
            <wp:simplePos x="0" y="0"/>
            <wp:positionH relativeFrom="column">
              <wp:posOffset>354330</wp:posOffset>
            </wp:positionH>
            <wp:positionV relativeFrom="paragraph">
              <wp:posOffset>183515</wp:posOffset>
            </wp:positionV>
            <wp:extent cx="5143500" cy="2844165"/>
            <wp:effectExtent l="0" t="0" r="0" b="0"/>
            <wp:wrapSquare wrapText="bothSides"/>
            <wp:docPr id="1" name="Afbeelding 1" descr="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logo gro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FD2D5B" w:rsidRDefault="00FD2D5B" w:rsidP="00FD2D5B">
      <w:pPr>
        <w:jc w:val="center"/>
        <w:rPr>
          <w:rFonts w:ascii="Arial" w:hAnsi="Arial" w:cs="Arial"/>
          <w:b/>
        </w:rPr>
      </w:pPr>
    </w:p>
    <w:p w14:paraId="60061E4C" w14:textId="77777777" w:rsidR="00FD2D5B" w:rsidRDefault="00FD2D5B" w:rsidP="00FD2D5B">
      <w:pPr>
        <w:jc w:val="center"/>
        <w:rPr>
          <w:rFonts w:ascii="Arial" w:hAnsi="Arial" w:cs="Arial"/>
          <w:b/>
        </w:rPr>
      </w:pPr>
    </w:p>
    <w:p w14:paraId="44EAFD9C" w14:textId="1CC05146" w:rsidR="00FD2D5B" w:rsidRDefault="18191C03" w:rsidP="18191C03">
      <w:pPr>
        <w:ind w:left="708"/>
        <w:jc w:val="center"/>
        <w:rPr>
          <w:rFonts w:ascii="Arial" w:hAnsi="Arial" w:cs="Arial"/>
          <w:b/>
          <w:bCs/>
        </w:rPr>
      </w:pPr>
      <w:r w:rsidRPr="18191C03">
        <w:rPr>
          <w:rFonts w:ascii="Arial" w:hAnsi="Arial" w:cs="Arial"/>
          <w:b/>
          <w:bCs/>
        </w:rPr>
        <w:t>Aeresteijn, een school waar je veel leert</w:t>
      </w:r>
      <w:r w:rsidR="00814D9C">
        <w:br/>
      </w:r>
      <w:r w:rsidRPr="18191C03">
        <w:rPr>
          <w:rFonts w:ascii="Arial" w:hAnsi="Arial" w:cs="Arial"/>
          <w:b/>
          <w:bCs/>
        </w:rPr>
        <w:t xml:space="preserve">Aeresteijn, een school waar je geniet van boeiend onderwijs </w:t>
      </w:r>
    </w:p>
    <w:p w14:paraId="7BB529D0" w14:textId="408D275F" w:rsidR="18191C03" w:rsidRDefault="18191C03" w:rsidP="18191C03">
      <w:pPr>
        <w:ind w:left="708"/>
        <w:jc w:val="center"/>
        <w:rPr>
          <w:rFonts w:ascii="Arial" w:eastAsia="Arial" w:hAnsi="Arial" w:cs="Arial"/>
          <w:b/>
          <w:bCs/>
        </w:rPr>
      </w:pPr>
      <w:r w:rsidRPr="18191C03">
        <w:rPr>
          <w:rFonts w:ascii="Arial" w:eastAsia="Arial" w:hAnsi="Arial" w:cs="Arial"/>
          <w:b/>
          <w:bCs/>
        </w:rPr>
        <w:t>Aeresteijn, waar onderwijs aan alle kinderen uit Langeraar en Papenveer het uitgangspunt is.</w:t>
      </w:r>
    </w:p>
    <w:p w14:paraId="4282DFD9" w14:textId="514E4D02" w:rsidR="18191C03" w:rsidRDefault="18191C03" w:rsidP="18191C03">
      <w:pPr>
        <w:ind w:left="708"/>
        <w:jc w:val="center"/>
        <w:rPr>
          <w:rFonts w:ascii="Arial" w:hAnsi="Arial" w:cs="Arial"/>
          <w:b/>
          <w:bCs/>
        </w:rPr>
      </w:pPr>
    </w:p>
    <w:p w14:paraId="04F434F6" w14:textId="1A310968" w:rsidR="00FD2D5B" w:rsidRPr="00FD2D5B" w:rsidRDefault="126A370D" w:rsidP="1A66FBB3">
      <w:pPr>
        <w:pStyle w:val="Geenafstand"/>
        <w:rPr>
          <w:rFonts w:eastAsiaTheme="minorEastAsia"/>
          <w:b/>
          <w:bCs/>
          <w:i/>
          <w:iCs/>
          <w:sz w:val="32"/>
          <w:szCs w:val="32"/>
        </w:rPr>
      </w:pPr>
      <w:r w:rsidRPr="1A66FBB3">
        <w:rPr>
          <w:rFonts w:eastAsiaTheme="minorEastAsia"/>
          <w:b/>
          <w:bCs/>
          <w:sz w:val="32"/>
          <w:szCs w:val="32"/>
        </w:rPr>
        <w:t>Kath</w:t>
      </w:r>
      <w:r w:rsidR="6C924E9F" w:rsidRPr="1A66FBB3">
        <w:rPr>
          <w:rFonts w:eastAsiaTheme="minorEastAsia"/>
          <w:b/>
          <w:bCs/>
          <w:sz w:val="32"/>
          <w:szCs w:val="32"/>
        </w:rPr>
        <w:t>olieke Basisschool Aeresteijn</w:t>
      </w:r>
    </w:p>
    <w:p w14:paraId="53C0ECC1" w14:textId="63D44FC5" w:rsidR="00FD2D5B" w:rsidRPr="00FD2D5B" w:rsidRDefault="2F7CA3BE" w:rsidP="1A66FBB3">
      <w:pPr>
        <w:pStyle w:val="Geenafstand"/>
        <w:rPr>
          <w:rFonts w:eastAsiaTheme="minorEastAsia"/>
          <w:b/>
          <w:bCs/>
          <w:i/>
          <w:iCs/>
          <w:sz w:val="32"/>
          <w:szCs w:val="32"/>
        </w:rPr>
      </w:pPr>
      <w:r w:rsidRPr="1A66FBB3">
        <w:rPr>
          <w:rFonts w:eastAsiaTheme="minorEastAsia"/>
          <w:b/>
          <w:bCs/>
          <w:sz w:val="32"/>
          <w:szCs w:val="32"/>
        </w:rPr>
        <w:t>L</w:t>
      </w:r>
      <w:r w:rsidR="6C924E9F" w:rsidRPr="1A66FBB3">
        <w:rPr>
          <w:rFonts w:eastAsiaTheme="minorEastAsia"/>
          <w:b/>
          <w:bCs/>
          <w:sz w:val="32"/>
          <w:szCs w:val="32"/>
        </w:rPr>
        <w:t>angeraarseweg 86</w:t>
      </w:r>
    </w:p>
    <w:p w14:paraId="373DD87A" w14:textId="0C3F0663" w:rsidR="00FD2D5B" w:rsidRPr="00FD2D5B" w:rsidRDefault="6C924E9F" w:rsidP="1A66FBB3">
      <w:pPr>
        <w:pStyle w:val="Geenafstand"/>
        <w:rPr>
          <w:rFonts w:eastAsiaTheme="minorEastAsia"/>
          <w:b/>
          <w:bCs/>
          <w:sz w:val="32"/>
          <w:szCs w:val="32"/>
          <w:lang w:val="pt-BR"/>
        </w:rPr>
      </w:pPr>
      <w:r w:rsidRPr="1A66FBB3">
        <w:rPr>
          <w:rFonts w:eastAsiaTheme="minorEastAsia"/>
          <w:b/>
          <w:bCs/>
          <w:sz w:val="32"/>
          <w:szCs w:val="32"/>
        </w:rPr>
        <w:t>2461 CL Langeraar</w:t>
      </w:r>
    </w:p>
    <w:p w14:paraId="7E15EBE7" w14:textId="15961654" w:rsidR="00FD2D5B" w:rsidRPr="00FD2D5B" w:rsidRDefault="6C924E9F" w:rsidP="1A66FBB3">
      <w:pPr>
        <w:pStyle w:val="Geenafstand"/>
        <w:rPr>
          <w:rFonts w:eastAsiaTheme="minorEastAsia"/>
          <w:b/>
          <w:bCs/>
          <w:sz w:val="32"/>
          <w:szCs w:val="32"/>
          <w:lang w:val="pt-BR"/>
        </w:rPr>
      </w:pPr>
      <w:r w:rsidRPr="1A66FBB3">
        <w:rPr>
          <w:rFonts w:eastAsiaTheme="minorEastAsia"/>
          <w:b/>
          <w:bCs/>
          <w:sz w:val="32"/>
          <w:szCs w:val="32"/>
          <w:lang w:val="pt-BR"/>
        </w:rPr>
        <w:t>t: 0172 – 602548</w:t>
      </w:r>
    </w:p>
    <w:p w14:paraId="06081994" w14:textId="02657E97" w:rsidR="00FD2D5B" w:rsidRPr="00FD2D5B" w:rsidRDefault="40E64AE2" w:rsidP="1A66FBB3">
      <w:pPr>
        <w:pStyle w:val="Geenafstand"/>
        <w:rPr>
          <w:rFonts w:eastAsiaTheme="minorEastAsia"/>
          <w:b/>
          <w:bCs/>
          <w:sz w:val="32"/>
          <w:szCs w:val="32"/>
          <w:lang w:val="pt-BR"/>
        </w:rPr>
      </w:pPr>
      <w:r w:rsidRPr="1A66FBB3">
        <w:rPr>
          <w:rFonts w:eastAsiaTheme="minorEastAsia"/>
          <w:b/>
          <w:bCs/>
          <w:sz w:val="32"/>
          <w:szCs w:val="32"/>
          <w:lang w:val="pt-BR"/>
        </w:rPr>
        <w:t xml:space="preserve">e: </w:t>
      </w:r>
      <w:hyperlink r:id="rId13">
        <w:r w:rsidRPr="1A66FBB3">
          <w:rPr>
            <w:rStyle w:val="Hyperlink"/>
            <w:rFonts w:eastAsiaTheme="minorEastAsia"/>
            <w:b/>
            <w:bCs/>
            <w:sz w:val="32"/>
            <w:szCs w:val="32"/>
            <w:lang w:val="pt-BR"/>
          </w:rPr>
          <w:t>info</w:t>
        </w:r>
        <w:r w:rsidR="21336934" w:rsidRPr="1A66FBB3">
          <w:rPr>
            <w:rStyle w:val="Hyperlink"/>
            <w:rFonts w:eastAsiaTheme="minorEastAsia"/>
            <w:b/>
            <w:bCs/>
            <w:sz w:val="32"/>
            <w:szCs w:val="32"/>
            <w:lang w:val="pt-BR"/>
          </w:rPr>
          <w:t>@aeresteijn.</w:t>
        </w:r>
        <w:r w:rsidRPr="1A66FBB3">
          <w:rPr>
            <w:rStyle w:val="Hyperlink"/>
            <w:rFonts w:eastAsiaTheme="minorEastAsia"/>
            <w:b/>
            <w:bCs/>
            <w:sz w:val="32"/>
            <w:szCs w:val="32"/>
            <w:lang w:val="pt-BR"/>
          </w:rPr>
          <w:t>nl</w:t>
        </w:r>
      </w:hyperlink>
    </w:p>
    <w:p w14:paraId="027CA21E" w14:textId="4F371BE0" w:rsidR="00FD2D5B" w:rsidRPr="00FD2D5B" w:rsidRDefault="40E64AE2" w:rsidP="1A66FBB3">
      <w:pPr>
        <w:pStyle w:val="Geenafstand"/>
        <w:rPr>
          <w:rFonts w:eastAsiaTheme="minorEastAsia"/>
          <w:b/>
          <w:bCs/>
          <w:sz w:val="32"/>
          <w:szCs w:val="32"/>
          <w:lang w:val="pt-BR"/>
        </w:rPr>
      </w:pPr>
      <w:r w:rsidRPr="1A66FBB3">
        <w:rPr>
          <w:rFonts w:eastAsiaTheme="minorEastAsia"/>
          <w:b/>
          <w:bCs/>
          <w:sz w:val="32"/>
          <w:szCs w:val="32"/>
          <w:lang w:val="pt-BR"/>
        </w:rPr>
        <w:t xml:space="preserve">www: </w:t>
      </w:r>
      <w:hyperlink r:id="rId14">
        <w:r w:rsidRPr="1A66FBB3">
          <w:rPr>
            <w:rStyle w:val="Hyperlink"/>
            <w:rFonts w:eastAsiaTheme="minorEastAsia"/>
            <w:b/>
            <w:bCs/>
            <w:sz w:val="32"/>
            <w:szCs w:val="32"/>
            <w:lang w:val="pt-BR"/>
          </w:rPr>
          <w:t>www.aeresteijn.nl</w:t>
        </w:r>
      </w:hyperlink>
    </w:p>
    <w:sdt>
      <w:sdtPr>
        <w:id w:val="-1815945437"/>
        <w:docPartObj>
          <w:docPartGallery w:val="Table of Contents"/>
          <w:docPartUnique/>
        </w:docPartObj>
      </w:sdtPr>
      <w:sdtEndPr/>
      <w:sdtContent>
        <w:p w14:paraId="4671BF59" w14:textId="696BFEC5" w:rsidR="1A66FBB3" w:rsidRDefault="1A66FBB3" w:rsidP="1A66FBB3">
          <w:pPr>
            <w:pStyle w:val="Geenafstand"/>
            <w:rPr>
              <w:rFonts w:eastAsiaTheme="minorEastAsia"/>
              <w:b/>
              <w:bCs/>
              <w:sz w:val="32"/>
              <w:szCs w:val="32"/>
              <w:lang w:val="pt-BR"/>
            </w:rPr>
          </w:pPr>
        </w:p>
        <w:p w14:paraId="5C0E8B20" w14:textId="2724304E" w:rsidR="00FD2D5B" w:rsidRDefault="6C924E9F">
          <w:pPr>
            <w:pStyle w:val="Kopvaninhoudsopgave"/>
          </w:pPr>
          <w:r>
            <w:lastRenderedPageBreak/>
            <w:t>Inhoud</w:t>
          </w:r>
        </w:p>
        <w:p w14:paraId="4B93274B" w14:textId="3D06EE5E" w:rsidR="007F097C" w:rsidRDefault="00FD2D5B">
          <w:pPr>
            <w:pStyle w:val="Inhopg1"/>
            <w:tabs>
              <w:tab w:val="right" w:leader="dot" w:pos="9062"/>
            </w:tabs>
            <w:rPr>
              <w:rFonts w:eastAsiaTheme="minorEastAsia"/>
              <w:noProof/>
              <w:lang w:eastAsia="nl-NL"/>
            </w:rPr>
          </w:pPr>
          <w:r w:rsidRPr="1A66FBB3">
            <w:fldChar w:fldCharType="begin"/>
          </w:r>
          <w:r>
            <w:instrText xml:space="preserve"> TOC \o "1-3" \h \z \u </w:instrText>
          </w:r>
          <w:r w:rsidRPr="1A66FBB3">
            <w:fldChar w:fldCharType="separate"/>
          </w:r>
          <w:hyperlink w:anchor="_Toc45875904" w:history="1">
            <w:r w:rsidR="007F097C" w:rsidRPr="00162F5B">
              <w:rPr>
                <w:rStyle w:val="Hyperlink"/>
                <w:noProof/>
              </w:rPr>
              <w:t>Voorwoord</w:t>
            </w:r>
            <w:r w:rsidR="007F097C">
              <w:rPr>
                <w:noProof/>
                <w:webHidden/>
              </w:rPr>
              <w:tab/>
            </w:r>
            <w:r w:rsidR="007F097C">
              <w:rPr>
                <w:noProof/>
                <w:webHidden/>
              </w:rPr>
              <w:fldChar w:fldCharType="begin"/>
            </w:r>
            <w:r w:rsidR="007F097C">
              <w:rPr>
                <w:noProof/>
                <w:webHidden/>
              </w:rPr>
              <w:instrText xml:space="preserve"> PAGEREF _Toc45875904 \h </w:instrText>
            </w:r>
            <w:r w:rsidR="007F097C">
              <w:rPr>
                <w:noProof/>
                <w:webHidden/>
              </w:rPr>
            </w:r>
            <w:r w:rsidR="007F097C">
              <w:rPr>
                <w:noProof/>
                <w:webHidden/>
              </w:rPr>
              <w:fldChar w:fldCharType="separate"/>
            </w:r>
            <w:r w:rsidR="007F097C">
              <w:rPr>
                <w:noProof/>
                <w:webHidden/>
              </w:rPr>
              <w:t>7</w:t>
            </w:r>
            <w:r w:rsidR="007F097C">
              <w:rPr>
                <w:noProof/>
                <w:webHidden/>
              </w:rPr>
              <w:fldChar w:fldCharType="end"/>
            </w:r>
          </w:hyperlink>
        </w:p>
        <w:p w14:paraId="67574E12" w14:textId="7F1BEED3" w:rsidR="007F097C" w:rsidRDefault="007F097C">
          <w:pPr>
            <w:pStyle w:val="Inhopg1"/>
            <w:tabs>
              <w:tab w:val="right" w:leader="dot" w:pos="9062"/>
            </w:tabs>
            <w:rPr>
              <w:rFonts w:eastAsiaTheme="minorEastAsia"/>
              <w:noProof/>
              <w:lang w:eastAsia="nl-NL"/>
            </w:rPr>
          </w:pPr>
          <w:hyperlink w:anchor="_Toc45875905" w:history="1">
            <w:r w:rsidRPr="00162F5B">
              <w:rPr>
                <w:rStyle w:val="Hyperlink"/>
                <w:noProof/>
                <w:lang w:val="en-GB"/>
              </w:rPr>
              <w:t>Missie</w:t>
            </w:r>
            <w:r>
              <w:rPr>
                <w:noProof/>
                <w:webHidden/>
              </w:rPr>
              <w:tab/>
            </w:r>
            <w:r>
              <w:rPr>
                <w:noProof/>
                <w:webHidden/>
              </w:rPr>
              <w:fldChar w:fldCharType="begin"/>
            </w:r>
            <w:r>
              <w:rPr>
                <w:noProof/>
                <w:webHidden/>
              </w:rPr>
              <w:instrText xml:space="preserve"> PAGEREF _Toc45875905 \h </w:instrText>
            </w:r>
            <w:r>
              <w:rPr>
                <w:noProof/>
                <w:webHidden/>
              </w:rPr>
            </w:r>
            <w:r>
              <w:rPr>
                <w:noProof/>
                <w:webHidden/>
              </w:rPr>
              <w:fldChar w:fldCharType="separate"/>
            </w:r>
            <w:r>
              <w:rPr>
                <w:noProof/>
                <w:webHidden/>
              </w:rPr>
              <w:t>8</w:t>
            </w:r>
            <w:r>
              <w:rPr>
                <w:noProof/>
                <w:webHidden/>
              </w:rPr>
              <w:fldChar w:fldCharType="end"/>
            </w:r>
          </w:hyperlink>
        </w:p>
        <w:p w14:paraId="1B5B02F9" w14:textId="35779DEF" w:rsidR="007F097C" w:rsidRDefault="007F097C">
          <w:pPr>
            <w:pStyle w:val="Inhopg1"/>
            <w:tabs>
              <w:tab w:val="right" w:leader="dot" w:pos="9062"/>
            </w:tabs>
            <w:rPr>
              <w:rFonts w:eastAsiaTheme="minorEastAsia"/>
              <w:noProof/>
              <w:lang w:eastAsia="nl-NL"/>
            </w:rPr>
          </w:pPr>
          <w:hyperlink w:anchor="_Toc45875906" w:history="1">
            <w:r w:rsidRPr="00162F5B">
              <w:rPr>
                <w:rStyle w:val="Hyperlink"/>
                <w:noProof/>
              </w:rPr>
              <w:t>Hoofdstuk 1 – De school</w:t>
            </w:r>
            <w:r>
              <w:rPr>
                <w:noProof/>
                <w:webHidden/>
              </w:rPr>
              <w:tab/>
            </w:r>
            <w:r>
              <w:rPr>
                <w:noProof/>
                <w:webHidden/>
              </w:rPr>
              <w:fldChar w:fldCharType="begin"/>
            </w:r>
            <w:r>
              <w:rPr>
                <w:noProof/>
                <w:webHidden/>
              </w:rPr>
              <w:instrText xml:space="preserve"> PAGEREF _Toc45875906 \h </w:instrText>
            </w:r>
            <w:r>
              <w:rPr>
                <w:noProof/>
                <w:webHidden/>
              </w:rPr>
            </w:r>
            <w:r>
              <w:rPr>
                <w:noProof/>
                <w:webHidden/>
              </w:rPr>
              <w:fldChar w:fldCharType="separate"/>
            </w:r>
            <w:r>
              <w:rPr>
                <w:noProof/>
                <w:webHidden/>
              </w:rPr>
              <w:t>9</w:t>
            </w:r>
            <w:r>
              <w:rPr>
                <w:noProof/>
                <w:webHidden/>
              </w:rPr>
              <w:fldChar w:fldCharType="end"/>
            </w:r>
          </w:hyperlink>
        </w:p>
        <w:p w14:paraId="0D8DDCA8" w14:textId="71FE359E" w:rsidR="007F097C" w:rsidRDefault="007F097C">
          <w:pPr>
            <w:pStyle w:val="Inhopg2"/>
            <w:tabs>
              <w:tab w:val="left" w:pos="880"/>
              <w:tab w:val="right" w:leader="dot" w:pos="9062"/>
            </w:tabs>
            <w:rPr>
              <w:rFonts w:eastAsiaTheme="minorEastAsia"/>
              <w:noProof/>
              <w:lang w:eastAsia="nl-NL"/>
            </w:rPr>
          </w:pPr>
          <w:hyperlink w:anchor="_Toc45875907" w:history="1">
            <w:r w:rsidRPr="00162F5B">
              <w:rPr>
                <w:rStyle w:val="Hyperlink"/>
                <w:noProof/>
              </w:rPr>
              <w:t>1.1</w:t>
            </w:r>
            <w:r>
              <w:rPr>
                <w:rFonts w:eastAsiaTheme="minorEastAsia"/>
                <w:noProof/>
                <w:lang w:eastAsia="nl-NL"/>
              </w:rPr>
              <w:tab/>
            </w:r>
            <w:r w:rsidRPr="00162F5B">
              <w:rPr>
                <w:rStyle w:val="Hyperlink"/>
                <w:noProof/>
              </w:rPr>
              <w:t>Naam van de school</w:t>
            </w:r>
            <w:r>
              <w:rPr>
                <w:noProof/>
                <w:webHidden/>
              </w:rPr>
              <w:tab/>
            </w:r>
            <w:r>
              <w:rPr>
                <w:noProof/>
                <w:webHidden/>
              </w:rPr>
              <w:fldChar w:fldCharType="begin"/>
            </w:r>
            <w:r>
              <w:rPr>
                <w:noProof/>
                <w:webHidden/>
              </w:rPr>
              <w:instrText xml:space="preserve"> PAGEREF _Toc45875907 \h </w:instrText>
            </w:r>
            <w:r>
              <w:rPr>
                <w:noProof/>
                <w:webHidden/>
              </w:rPr>
            </w:r>
            <w:r>
              <w:rPr>
                <w:noProof/>
                <w:webHidden/>
              </w:rPr>
              <w:fldChar w:fldCharType="separate"/>
            </w:r>
            <w:r>
              <w:rPr>
                <w:noProof/>
                <w:webHidden/>
              </w:rPr>
              <w:t>9</w:t>
            </w:r>
            <w:r>
              <w:rPr>
                <w:noProof/>
                <w:webHidden/>
              </w:rPr>
              <w:fldChar w:fldCharType="end"/>
            </w:r>
          </w:hyperlink>
        </w:p>
        <w:p w14:paraId="1656D67A" w14:textId="367BF672" w:rsidR="007F097C" w:rsidRDefault="007F097C">
          <w:pPr>
            <w:pStyle w:val="Inhopg2"/>
            <w:tabs>
              <w:tab w:val="left" w:pos="880"/>
              <w:tab w:val="right" w:leader="dot" w:pos="9062"/>
            </w:tabs>
            <w:rPr>
              <w:rFonts w:eastAsiaTheme="minorEastAsia"/>
              <w:noProof/>
              <w:lang w:eastAsia="nl-NL"/>
            </w:rPr>
          </w:pPr>
          <w:hyperlink w:anchor="_Toc45875908" w:history="1">
            <w:r w:rsidRPr="00162F5B">
              <w:rPr>
                <w:rStyle w:val="Hyperlink"/>
                <w:noProof/>
              </w:rPr>
              <w:t>1.2</w:t>
            </w:r>
            <w:r>
              <w:rPr>
                <w:rFonts w:eastAsiaTheme="minorEastAsia"/>
                <w:noProof/>
                <w:lang w:eastAsia="nl-NL"/>
              </w:rPr>
              <w:tab/>
            </w:r>
            <w:r w:rsidRPr="00162F5B">
              <w:rPr>
                <w:rStyle w:val="Hyperlink"/>
                <w:noProof/>
              </w:rPr>
              <w:t>Het bestuur</w:t>
            </w:r>
            <w:r>
              <w:rPr>
                <w:noProof/>
                <w:webHidden/>
              </w:rPr>
              <w:tab/>
            </w:r>
            <w:r>
              <w:rPr>
                <w:noProof/>
                <w:webHidden/>
              </w:rPr>
              <w:fldChar w:fldCharType="begin"/>
            </w:r>
            <w:r>
              <w:rPr>
                <w:noProof/>
                <w:webHidden/>
              </w:rPr>
              <w:instrText xml:space="preserve"> PAGEREF _Toc45875908 \h </w:instrText>
            </w:r>
            <w:r>
              <w:rPr>
                <w:noProof/>
                <w:webHidden/>
              </w:rPr>
            </w:r>
            <w:r>
              <w:rPr>
                <w:noProof/>
                <w:webHidden/>
              </w:rPr>
              <w:fldChar w:fldCharType="separate"/>
            </w:r>
            <w:r>
              <w:rPr>
                <w:noProof/>
                <w:webHidden/>
              </w:rPr>
              <w:t>9</w:t>
            </w:r>
            <w:r>
              <w:rPr>
                <w:noProof/>
                <w:webHidden/>
              </w:rPr>
              <w:fldChar w:fldCharType="end"/>
            </w:r>
          </w:hyperlink>
        </w:p>
        <w:p w14:paraId="1C6EB7B3" w14:textId="3A638B04" w:rsidR="007F097C" w:rsidRDefault="007F097C">
          <w:pPr>
            <w:pStyle w:val="Inhopg2"/>
            <w:tabs>
              <w:tab w:val="left" w:pos="880"/>
              <w:tab w:val="right" w:leader="dot" w:pos="9062"/>
            </w:tabs>
            <w:rPr>
              <w:rFonts w:eastAsiaTheme="minorEastAsia"/>
              <w:noProof/>
              <w:lang w:eastAsia="nl-NL"/>
            </w:rPr>
          </w:pPr>
          <w:hyperlink w:anchor="_Toc45875909" w:history="1">
            <w:r w:rsidRPr="00162F5B">
              <w:rPr>
                <w:rStyle w:val="Hyperlink"/>
                <w:noProof/>
              </w:rPr>
              <w:t>1.3</w:t>
            </w:r>
            <w:r>
              <w:rPr>
                <w:rFonts w:eastAsiaTheme="minorEastAsia"/>
                <w:noProof/>
                <w:lang w:eastAsia="nl-NL"/>
              </w:rPr>
              <w:tab/>
            </w:r>
            <w:r w:rsidRPr="00162F5B">
              <w:rPr>
                <w:rStyle w:val="Hyperlink"/>
                <w:noProof/>
              </w:rPr>
              <w:t>Situering</w:t>
            </w:r>
            <w:r>
              <w:rPr>
                <w:noProof/>
                <w:webHidden/>
              </w:rPr>
              <w:tab/>
            </w:r>
            <w:r>
              <w:rPr>
                <w:noProof/>
                <w:webHidden/>
              </w:rPr>
              <w:fldChar w:fldCharType="begin"/>
            </w:r>
            <w:r>
              <w:rPr>
                <w:noProof/>
                <w:webHidden/>
              </w:rPr>
              <w:instrText xml:space="preserve"> PAGEREF _Toc45875909 \h </w:instrText>
            </w:r>
            <w:r>
              <w:rPr>
                <w:noProof/>
                <w:webHidden/>
              </w:rPr>
            </w:r>
            <w:r>
              <w:rPr>
                <w:noProof/>
                <w:webHidden/>
              </w:rPr>
              <w:fldChar w:fldCharType="separate"/>
            </w:r>
            <w:r>
              <w:rPr>
                <w:noProof/>
                <w:webHidden/>
              </w:rPr>
              <w:t>12</w:t>
            </w:r>
            <w:r>
              <w:rPr>
                <w:noProof/>
                <w:webHidden/>
              </w:rPr>
              <w:fldChar w:fldCharType="end"/>
            </w:r>
          </w:hyperlink>
        </w:p>
        <w:p w14:paraId="5E8A1C67" w14:textId="5ABD39C4" w:rsidR="007F097C" w:rsidRDefault="007F097C">
          <w:pPr>
            <w:pStyle w:val="Inhopg2"/>
            <w:tabs>
              <w:tab w:val="left" w:pos="880"/>
              <w:tab w:val="right" w:leader="dot" w:pos="9062"/>
            </w:tabs>
            <w:rPr>
              <w:rFonts w:eastAsiaTheme="minorEastAsia"/>
              <w:noProof/>
              <w:lang w:eastAsia="nl-NL"/>
            </w:rPr>
          </w:pPr>
          <w:hyperlink w:anchor="_Toc45875910" w:history="1">
            <w:r w:rsidRPr="00162F5B">
              <w:rPr>
                <w:rStyle w:val="Hyperlink"/>
                <w:noProof/>
              </w:rPr>
              <w:t>1.4</w:t>
            </w:r>
            <w:r>
              <w:rPr>
                <w:rFonts w:eastAsiaTheme="minorEastAsia"/>
                <w:noProof/>
                <w:lang w:eastAsia="nl-NL"/>
              </w:rPr>
              <w:tab/>
            </w:r>
            <w:r w:rsidRPr="00162F5B">
              <w:rPr>
                <w:rStyle w:val="Hyperlink"/>
                <w:noProof/>
              </w:rPr>
              <w:t>Schoolgrootte</w:t>
            </w:r>
            <w:r>
              <w:rPr>
                <w:noProof/>
                <w:webHidden/>
              </w:rPr>
              <w:tab/>
            </w:r>
            <w:r>
              <w:rPr>
                <w:noProof/>
                <w:webHidden/>
              </w:rPr>
              <w:fldChar w:fldCharType="begin"/>
            </w:r>
            <w:r>
              <w:rPr>
                <w:noProof/>
                <w:webHidden/>
              </w:rPr>
              <w:instrText xml:space="preserve"> PAGEREF _Toc45875910 \h </w:instrText>
            </w:r>
            <w:r>
              <w:rPr>
                <w:noProof/>
                <w:webHidden/>
              </w:rPr>
            </w:r>
            <w:r>
              <w:rPr>
                <w:noProof/>
                <w:webHidden/>
              </w:rPr>
              <w:fldChar w:fldCharType="separate"/>
            </w:r>
            <w:r>
              <w:rPr>
                <w:noProof/>
                <w:webHidden/>
              </w:rPr>
              <w:t>12</w:t>
            </w:r>
            <w:r>
              <w:rPr>
                <w:noProof/>
                <w:webHidden/>
              </w:rPr>
              <w:fldChar w:fldCharType="end"/>
            </w:r>
          </w:hyperlink>
        </w:p>
        <w:p w14:paraId="7370751B" w14:textId="00D8EF85" w:rsidR="007F097C" w:rsidRDefault="007F097C">
          <w:pPr>
            <w:pStyle w:val="Inhopg1"/>
            <w:tabs>
              <w:tab w:val="right" w:leader="dot" w:pos="9062"/>
            </w:tabs>
            <w:rPr>
              <w:rFonts w:eastAsiaTheme="minorEastAsia"/>
              <w:noProof/>
              <w:lang w:eastAsia="nl-NL"/>
            </w:rPr>
          </w:pPr>
          <w:hyperlink w:anchor="_Toc45875911" w:history="1">
            <w:r w:rsidRPr="00162F5B">
              <w:rPr>
                <w:rStyle w:val="Hyperlink"/>
                <w:noProof/>
              </w:rPr>
              <w:t>Hoofdstuk 2 – Waar de school voor staat</w:t>
            </w:r>
            <w:r>
              <w:rPr>
                <w:noProof/>
                <w:webHidden/>
              </w:rPr>
              <w:tab/>
            </w:r>
            <w:r>
              <w:rPr>
                <w:noProof/>
                <w:webHidden/>
              </w:rPr>
              <w:fldChar w:fldCharType="begin"/>
            </w:r>
            <w:r>
              <w:rPr>
                <w:noProof/>
                <w:webHidden/>
              </w:rPr>
              <w:instrText xml:space="preserve"> PAGEREF _Toc45875911 \h </w:instrText>
            </w:r>
            <w:r>
              <w:rPr>
                <w:noProof/>
                <w:webHidden/>
              </w:rPr>
            </w:r>
            <w:r>
              <w:rPr>
                <w:noProof/>
                <w:webHidden/>
              </w:rPr>
              <w:fldChar w:fldCharType="separate"/>
            </w:r>
            <w:r>
              <w:rPr>
                <w:noProof/>
                <w:webHidden/>
              </w:rPr>
              <w:t>13</w:t>
            </w:r>
            <w:r>
              <w:rPr>
                <w:noProof/>
                <w:webHidden/>
              </w:rPr>
              <w:fldChar w:fldCharType="end"/>
            </w:r>
          </w:hyperlink>
        </w:p>
        <w:p w14:paraId="3C4976E8" w14:textId="6B5C916B" w:rsidR="007F097C" w:rsidRDefault="007F097C">
          <w:pPr>
            <w:pStyle w:val="Inhopg2"/>
            <w:tabs>
              <w:tab w:val="right" w:leader="dot" w:pos="9062"/>
            </w:tabs>
            <w:rPr>
              <w:rFonts w:eastAsiaTheme="minorEastAsia"/>
              <w:noProof/>
              <w:lang w:eastAsia="nl-NL"/>
            </w:rPr>
          </w:pPr>
          <w:hyperlink w:anchor="_Toc45875912" w:history="1">
            <w:r w:rsidRPr="00162F5B">
              <w:rPr>
                <w:rStyle w:val="Hyperlink"/>
                <w:noProof/>
              </w:rPr>
              <w:t>2.1 Katholieke grondslag</w:t>
            </w:r>
            <w:r>
              <w:rPr>
                <w:noProof/>
                <w:webHidden/>
              </w:rPr>
              <w:tab/>
            </w:r>
            <w:r>
              <w:rPr>
                <w:noProof/>
                <w:webHidden/>
              </w:rPr>
              <w:fldChar w:fldCharType="begin"/>
            </w:r>
            <w:r>
              <w:rPr>
                <w:noProof/>
                <w:webHidden/>
              </w:rPr>
              <w:instrText xml:space="preserve"> PAGEREF _Toc45875912 \h </w:instrText>
            </w:r>
            <w:r>
              <w:rPr>
                <w:noProof/>
                <w:webHidden/>
              </w:rPr>
            </w:r>
            <w:r>
              <w:rPr>
                <w:noProof/>
                <w:webHidden/>
              </w:rPr>
              <w:fldChar w:fldCharType="separate"/>
            </w:r>
            <w:r>
              <w:rPr>
                <w:noProof/>
                <w:webHidden/>
              </w:rPr>
              <w:t>13</w:t>
            </w:r>
            <w:r>
              <w:rPr>
                <w:noProof/>
                <w:webHidden/>
              </w:rPr>
              <w:fldChar w:fldCharType="end"/>
            </w:r>
          </w:hyperlink>
        </w:p>
        <w:p w14:paraId="696383E9" w14:textId="51791609" w:rsidR="007F097C" w:rsidRDefault="007F097C">
          <w:pPr>
            <w:pStyle w:val="Inhopg2"/>
            <w:tabs>
              <w:tab w:val="right" w:leader="dot" w:pos="9062"/>
            </w:tabs>
            <w:rPr>
              <w:rFonts w:eastAsiaTheme="minorEastAsia"/>
              <w:noProof/>
              <w:lang w:eastAsia="nl-NL"/>
            </w:rPr>
          </w:pPr>
          <w:hyperlink w:anchor="_Toc45875913" w:history="1">
            <w:r w:rsidRPr="00162F5B">
              <w:rPr>
                <w:rStyle w:val="Hyperlink"/>
                <w:noProof/>
              </w:rPr>
              <w:t>2.2 Visie, Filosofie en Missie</w:t>
            </w:r>
            <w:r>
              <w:rPr>
                <w:noProof/>
                <w:webHidden/>
              </w:rPr>
              <w:tab/>
            </w:r>
            <w:r>
              <w:rPr>
                <w:noProof/>
                <w:webHidden/>
              </w:rPr>
              <w:fldChar w:fldCharType="begin"/>
            </w:r>
            <w:r>
              <w:rPr>
                <w:noProof/>
                <w:webHidden/>
              </w:rPr>
              <w:instrText xml:space="preserve"> PAGEREF _Toc45875913 \h </w:instrText>
            </w:r>
            <w:r>
              <w:rPr>
                <w:noProof/>
                <w:webHidden/>
              </w:rPr>
            </w:r>
            <w:r>
              <w:rPr>
                <w:noProof/>
                <w:webHidden/>
              </w:rPr>
              <w:fldChar w:fldCharType="separate"/>
            </w:r>
            <w:r>
              <w:rPr>
                <w:noProof/>
                <w:webHidden/>
              </w:rPr>
              <w:t>13</w:t>
            </w:r>
            <w:r>
              <w:rPr>
                <w:noProof/>
                <w:webHidden/>
              </w:rPr>
              <w:fldChar w:fldCharType="end"/>
            </w:r>
          </w:hyperlink>
        </w:p>
        <w:p w14:paraId="29C8757C" w14:textId="526DB687" w:rsidR="007F097C" w:rsidRDefault="007F097C">
          <w:pPr>
            <w:pStyle w:val="Inhopg2"/>
            <w:tabs>
              <w:tab w:val="right" w:leader="dot" w:pos="9062"/>
            </w:tabs>
            <w:rPr>
              <w:rFonts w:eastAsiaTheme="minorEastAsia"/>
              <w:noProof/>
              <w:lang w:eastAsia="nl-NL"/>
            </w:rPr>
          </w:pPr>
          <w:hyperlink w:anchor="_Toc45875914" w:history="1">
            <w:r w:rsidRPr="00162F5B">
              <w:rPr>
                <w:rStyle w:val="Hyperlink"/>
                <w:noProof/>
              </w:rPr>
              <w:t>2.3 Doelstellingen</w:t>
            </w:r>
            <w:r>
              <w:rPr>
                <w:noProof/>
                <w:webHidden/>
              </w:rPr>
              <w:tab/>
            </w:r>
            <w:r>
              <w:rPr>
                <w:noProof/>
                <w:webHidden/>
              </w:rPr>
              <w:fldChar w:fldCharType="begin"/>
            </w:r>
            <w:r>
              <w:rPr>
                <w:noProof/>
                <w:webHidden/>
              </w:rPr>
              <w:instrText xml:space="preserve"> PAGEREF _Toc45875914 \h </w:instrText>
            </w:r>
            <w:r>
              <w:rPr>
                <w:noProof/>
                <w:webHidden/>
              </w:rPr>
            </w:r>
            <w:r>
              <w:rPr>
                <w:noProof/>
                <w:webHidden/>
              </w:rPr>
              <w:fldChar w:fldCharType="separate"/>
            </w:r>
            <w:r>
              <w:rPr>
                <w:noProof/>
                <w:webHidden/>
              </w:rPr>
              <w:t>15</w:t>
            </w:r>
            <w:r>
              <w:rPr>
                <w:noProof/>
                <w:webHidden/>
              </w:rPr>
              <w:fldChar w:fldCharType="end"/>
            </w:r>
          </w:hyperlink>
        </w:p>
        <w:p w14:paraId="0A4FE8D9" w14:textId="7717AE87" w:rsidR="007F097C" w:rsidRDefault="007F097C">
          <w:pPr>
            <w:pStyle w:val="Inhopg2"/>
            <w:tabs>
              <w:tab w:val="right" w:leader="dot" w:pos="9062"/>
            </w:tabs>
            <w:rPr>
              <w:rFonts w:eastAsiaTheme="minorEastAsia"/>
              <w:noProof/>
              <w:lang w:eastAsia="nl-NL"/>
            </w:rPr>
          </w:pPr>
          <w:hyperlink w:anchor="_Toc45875915" w:history="1">
            <w:r w:rsidRPr="00162F5B">
              <w:rPr>
                <w:rStyle w:val="Hyperlink"/>
                <w:noProof/>
              </w:rPr>
              <w:t>2.4 Ontwikkeling van ons onderwijs</w:t>
            </w:r>
            <w:r>
              <w:rPr>
                <w:noProof/>
                <w:webHidden/>
              </w:rPr>
              <w:tab/>
            </w:r>
            <w:r>
              <w:rPr>
                <w:noProof/>
                <w:webHidden/>
              </w:rPr>
              <w:fldChar w:fldCharType="begin"/>
            </w:r>
            <w:r>
              <w:rPr>
                <w:noProof/>
                <w:webHidden/>
              </w:rPr>
              <w:instrText xml:space="preserve"> PAGEREF _Toc45875915 \h </w:instrText>
            </w:r>
            <w:r>
              <w:rPr>
                <w:noProof/>
                <w:webHidden/>
              </w:rPr>
            </w:r>
            <w:r>
              <w:rPr>
                <w:noProof/>
                <w:webHidden/>
              </w:rPr>
              <w:fldChar w:fldCharType="separate"/>
            </w:r>
            <w:r>
              <w:rPr>
                <w:noProof/>
                <w:webHidden/>
              </w:rPr>
              <w:t>15</w:t>
            </w:r>
            <w:r>
              <w:rPr>
                <w:noProof/>
                <w:webHidden/>
              </w:rPr>
              <w:fldChar w:fldCharType="end"/>
            </w:r>
          </w:hyperlink>
        </w:p>
        <w:p w14:paraId="36A4754B" w14:textId="778AC592" w:rsidR="007F097C" w:rsidRDefault="007F097C">
          <w:pPr>
            <w:pStyle w:val="Inhopg1"/>
            <w:tabs>
              <w:tab w:val="right" w:leader="dot" w:pos="9062"/>
            </w:tabs>
            <w:rPr>
              <w:rFonts w:eastAsiaTheme="minorEastAsia"/>
              <w:noProof/>
              <w:lang w:eastAsia="nl-NL"/>
            </w:rPr>
          </w:pPr>
          <w:hyperlink w:anchor="_Toc45875916" w:history="1">
            <w:r w:rsidRPr="00162F5B">
              <w:rPr>
                <w:rStyle w:val="Hyperlink"/>
                <w:noProof/>
              </w:rPr>
              <w:t>Hoofdstuk 3 – De zorg voor de kinderen</w:t>
            </w:r>
            <w:r>
              <w:rPr>
                <w:noProof/>
                <w:webHidden/>
              </w:rPr>
              <w:tab/>
            </w:r>
            <w:r>
              <w:rPr>
                <w:noProof/>
                <w:webHidden/>
              </w:rPr>
              <w:fldChar w:fldCharType="begin"/>
            </w:r>
            <w:r>
              <w:rPr>
                <w:noProof/>
                <w:webHidden/>
              </w:rPr>
              <w:instrText xml:space="preserve"> PAGEREF _Toc45875916 \h </w:instrText>
            </w:r>
            <w:r>
              <w:rPr>
                <w:noProof/>
                <w:webHidden/>
              </w:rPr>
            </w:r>
            <w:r>
              <w:rPr>
                <w:noProof/>
                <w:webHidden/>
              </w:rPr>
              <w:fldChar w:fldCharType="separate"/>
            </w:r>
            <w:r>
              <w:rPr>
                <w:noProof/>
                <w:webHidden/>
              </w:rPr>
              <w:t>16</w:t>
            </w:r>
            <w:r>
              <w:rPr>
                <w:noProof/>
                <w:webHidden/>
              </w:rPr>
              <w:fldChar w:fldCharType="end"/>
            </w:r>
          </w:hyperlink>
        </w:p>
        <w:p w14:paraId="5E349B61" w14:textId="4EB20B2A" w:rsidR="007F097C" w:rsidRDefault="007F097C">
          <w:pPr>
            <w:pStyle w:val="Inhopg2"/>
            <w:tabs>
              <w:tab w:val="right" w:leader="dot" w:pos="9062"/>
            </w:tabs>
            <w:rPr>
              <w:rFonts w:eastAsiaTheme="minorEastAsia"/>
              <w:noProof/>
              <w:lang w:eastAsia="nl-NL"/>
            </w:rPr>
          </w:pPr>
          <w:hyperlink w:anchor="_Toc45875917" w:history="1">
            <w:r w:rsidRPr="00162F5B">
              <w:rPr>
                <w:rStyle w:val="Hyperlink"/>
                <w:noProof/>
              </w:rPr>
              <w:t>3.1 Uitgangspunt van de zorg</w:t>
            </w:r>
            <w:r>
              <w:rPr>
                <w:noProof/>
                <w:webHidden/>
              </w:rPr>
              <w:tab/>
            </w:r>
            <w:r>
              <w:rPr>
                <w:noProof/>
                <w:webHidden/>
              </w:rPr>
              <w:fldChar w:fldCharType="begin"/>
            </w:r>
            <w:r>
              <w:rPr>
                <w:noProof/>
                <w:webHidden/>
              </w:rPr>
              <w:instrText xml:space="preserve"> PAGEREF _Toc45875917 \h </w:instrText>
            </w:r>
            <w:r>
              <w:rPr>
                <w:noProof/>
                <w:webHidden/>
              </w:rPr>
            </w:r>
            <w:r>
              <w:rPr>
                <w:noProof/>
                <w:webHidden/>
              </w:rPr>
              <w:fldChar w:fldCharType="separate"/>
            </w:r>
            <w:r>
              <w:rPr>
                <w:noProof/>
                <w:webHidden/>
              </w:rPr>
              <w:t>16</w:t>
            </w:r>
            <w:r>
              <w:rPr>
                <w:noProof/>
                <w:webHidden/>
              </w:rPr>
              <w:fldChar w:fldCharType="end"/>
            </w:r>
          </w:hyperlink>
        </w:p>
        <w:p w14:paraId="2339CFFA" w14:textId="133A1AAA" w:rsidR="007F097C" w:rsidRDefault="007F097C">
          <w:pPr>
            <w:pStyle w:val="Inhopg2"/>
            <w:tabs>
              <w:tab w:val="right" w:leader="dot" w:pos="9062"/>
            </w:tabs>
            <w:rPr>
              <w:rFonts w:eastAsiaTheme="minorEastAsia"/>
              <w:noProof/>
              <w:lang w:eastAsia="nl-NL"/>
            </w:rPr>
          </w:pPr>
          <w:hyperlink w:anchor="_Toc45875918" w:history="1">
            <w:r w:rsidRPr="00162F5B">
              <w:rPr>
                <w:rStyle w:val="Hyperlink"/>
                <w:noProof/>
              </w:rPr>
              <w:t>3.2 Inschrijving van kinderen</w:t>
            </w:r>
            <w:r>
              <w:rPr>
                <w:noProof/>
                <w:webHidden/>
              </w:rPr>
              <w:tab/>
            </w:r>
            <w:r>
              <w:rPr>
                <w:noProof/>
                <w:webHidden/>
              </w:rPr>
              <w:fldChar w:fldCharType="begin"/>
            </w:r>
            <w:r>
              <w:rPr>
                <w:noProof/>
                <w:webHidden/>
              </w:rPr>
              <w:instrText xml:space="preserve"> PAGEREF _Toc45875918 \h </w:instrText>
            </w:r>
            <w:r>
              <w:rPr>
                <w:noProof/>
                <w:webHidden/>
              </w:rPr>
            </w:r>
            <w:r>
              <w:rPr>
                <w:noProof/>
                <w:webHidden/>
              </w:rPr>
              <w:fldChar w:fldCharType="separate"/>
            </w:r>
            <w:r>
              <w:rPr>
                <w:noProof/>
                <w:webHidden/>
              </w:rPr>
              <w:t>16</w:t>
            </w:r>
            <w:r>
              <w:rPr>
                <w:noProof/>
                <w:webHidden/>
              </w:rPr>
              <w:fldChar w:fldCharType="end"/>
            </w:r>
          </w:hyperlink>
        </w:p>
        <w:p w14:paraId="7BEC6755" w14:textId="4ABBC52D" w:rsidR="007F097C" w:rsidRDefault="007F097C">
          <w:pPr>
            <w:pStyle w:val="Inhopg2"/>
            <w:tabs>
              <w:tab w:val="right" w:leader="dot" w:pos="9062"/>
            </w:tabs>
            <w:rPr>
              <w:rFonts w:eastAsiaTheme="minorEastAsia"/>
              <w:noProof/>
              <w:lang w:eastAsia="nl-NL"/>
            </w:rPr>
          </w:pPr>
          <w:hyperlink w:anchor="_Toc45875919" w:history="1">
            <w:r w:rsidRPr="00162F5B">
              <w:rPr>
                <w:rStyle w:val="Hyperlink"/>
                <w:noProof/>
              </w:rPr>
              <w:t>3.3 Toelatingsprocedure</w:t>
            </w:r>
            <w:r>
              <w:rPr>
                <w:noProof/>
                <w:webHidden/>
              </w:rPr>
              <w:tab/>
            </w:r>
            <w:r>
              <w:rPr>
                <w:noProof/>
                <w:webHidden/>
              </w:rPr>
              <w:fldChar w:fldCharType="begin"/>
            </w:r>
            <w:r>
              <w:rPr>
                <w:noProof/>
                <w:webHidden/>
              </w:rPr>
              <w:instrText xml:space="preserve"> PAGEREF _Toc45875919 \h </w:instrText>
            </w:r>
            <w:r>
              <w:rPr>
                <w:noProof/>
                <w:webHidden/>
              </w:rPr>
            </w:r>
            <w:r>
              <w:rPr>
                <w:noProof/>
                <w:webHidden/>
              </w:rPr>
              <w:fldChar w:fldCharType="separate"/>
            </w:r>
            <w:r>
              <w:rPr>
                <w:noProof/>
                <w:webHidden/>
              </w:rPr>
              <w:t>16</w:t>
            </w:r>
            <w:r>
              <w:rPr>
                <w:noProof/>
                <w:webHidden/>
              </w:rPr>
              <w:fldChar w:fldCharType="end"/>
            </w:r>
          </w:hyperlink>
        </w:p>
        <w:p w14:paraId="37452CF4" w14:textId="2671B5C7" w:rsidR="007F097C" w:rsidRDefault="007F097C">
          <w:pPr>
            <w:pStyle w:val="Inhopg3"/>
            <w:tabs>
              <w:tab w:val="left" w:pos="1320"/>
              <w:tab w:val="right" w:leader="dot" w:pos="9062"/>
            </w:tabs>
            <w:rPr>
              <w:rFonts w:eastAsiaTheme="minorEastAsia"/>
              <w:noProof/>
              <w:lang w:eastAsia="nl-NL"/>
            </w:rPr>
          </w:pPr>
          <w:hyperlink w:anchor="_Toc45875920" w:history="1">
            <w:r w:rsidRPr="00162F5B">
              <w:rPr>
                <w:rStyle w:val="Hyperlink"/>
                <w:noProof/>
              </w:rPr>
              <w:t>3.3.1</w:t>
            </w:r>
            <w:r>
              <w:rPr>
                <w:rFonts w:eastAsiaTheme="minorEastAsia"/>
                <w:noProof/>
                <w:lang w:eastAsia="nl-NL"/>
              </w:rPr>
              <w:tab/>
            </w:r>
            <w:r w:rsidRPr="00162F5B">
              <w:rPr>
                <w:rStyle w:val="Hyperlink"/>
                <w:noProof/>
              </w:rPr>
              <w:t>Voorwaarden toelating van kind 4 jaar en ouder</w:t>
            </w:r>
            <w:r>
              <w:rPr>
                <w:noProof/>
                <w:webHidden/>
              </w:rPr>
              <w:tab/>
            </w:r>
            <w:r>
              <w:rPr>
                <w:noProof/>
                <w:webHidden/>
              </w:rPr>
              <w:fldChar w:fldCharType="begin"/>
            </w:r>
            <w:r>
              <w:rPr>
                <w:noProof/>
                <w:webHidden/>
              </w:rPr>
              <w:instrText xml:space="preserve"> PAGEREF _Toc45875920 \h </w:instrText>
            </w:r>
            <w:r>
              <w:rPr>
                <w:noProof/>
                <w:webHidden/>
              </w:rPr>
            </w:r>
            <w:r>
              <w:rPr>
                <w:noProof/>
                <w:webHidden/>
              </w:rPr>
              <w:fldChar w:fldCharType="separate"/>
            </w:r>
            <w:r>
              <w:rPr>
                <w:noProof/>
                <w:webHidden/>
              </w:rPr>
              <w:t>17</w:t>
            </w:r>
            <w:r>
              <w:rPr>
                <w:noProof/>
                <w:webHidden/>
              </w:rPr>
              <w:fldChar w:fldCharType="end"/>
            </w:r>
          </w:hyperlink>
        </w:p>
        <w:p w14:paraId="73DA56E4" w14:textId="2F698B8C" w:rsidR="007F097C" w:rsidRDefault="007F097C">
          <w:pPr>
            <w:pStyle w:val="Inhopg3"/>
            <w:tabs>
              <w:tab w:val="left" w:pos="1320"/>
              <w:tab w:val="right" w:leader="dot" w:pos="9062"/>
            </w:tabs>
            <w:rPr>
              <w:rFonts w:eastAsiaTheme="minorEastAsia"/>
              <w:noProof/>
              <w:lang w:eastAsia="nl-NL"/>
            </w:rPr>
          </w:pPr>
          <w:hyperlink w:anchor="_Toc45875921" w:history="1">
            <w:r w:rsidRPr="00162F5B">
              <w:rPr>
                <w:rStyle w:val="Hyperlink"/>
                <w:noProof/>
              </w:rPr>
              <w:t>3.3.2</w:t>
            </w:r>
            <w:r>
              <w:rPr>
                <w:rFonts w:eastAsiaTheme="minorEastAsia"/>
                <w:noProof/>
                <w:lang w:eastAsia="nl-NL"/>
              </w:rPr>
              <w:tab/>
            </w:r>
            <w:r w:rsidRPr="00162F5B">
              <w:rPr>
                <w:rStyle w:val="Hyperlink"/>
                <w:noProof/>
              </w:rPr>
              <w:t>Overgang van groep 2 naar groep 3</w:t>
            </w:r>
            <w:r>
              <w:rPr>
                <w:noProof/>
                <w:webHidden/>
              </w:rPr>
              <w:tab/>
            </w:r>
            <w:r>
              <w:rPr>
                <w:noProof/>
                <w:webHidden/>
              </w:rPr>
              <w:fldChar w:fldCharType="begin"/>
            </w:r>
            <w:r>
              <w:rPr>
                <w:noProof/>
                <w:webHidden/>
              </w:rPr>
              <w:instrText xml:space="preserve"> PAGEREF _Toc45875921 \h </w:instrText>
            </w:r>
            <w:r>
              <w:rPr>
                <w:noProof/>
                <w:webHidden/>
              </w:rPr>
            </w:r>
            <w:r>
              <w:rPr>
                <w:noProof/>
                <w:webHidden/>
              </w:rPr>
              <w:fldChar w:fldCharType="separate"/>
            </w:r>
            <w:r>
              <w:rPr>
                <w:noProof/>
                <w:webHidden/>
              </w:rPr>
              <w:t>20</w:t>
            </w:r>
            <w:r>
              <w:rPr>
                <w:noProof/>
                <w:webHidden/>
              </w:rPr>
              <w:fldChar w:fldCharType="end"/>
            </w:r>
          </w:hyperlink>
        </w:p>
        <w:p w14:paraId="1A446942" w14:textId="25A2D0A3" w:rsidR="007F097C" w:rsidRDefault="007F097C">
          <w:pPr>
            <w:pStyle w:val="Inhopg3"/>
            <w:tabs>
              <w:tab w:val="left" w:pos="1320"/>
              <w:tab w:val="right" w:leader="dot" w:pos="9062"/>
            </w:tabs>
            <w:rPr>
              <w:rFonts w:eastAsiaTheme="minorEastAsia"/>
              <w:noProof/>
              <w:lang w:eastAsia="nl-NL"/>
            </w:rPr>
          </w:pPr>
          <w:hyperlink w:anchor="_Toc45875922" w:history="1">
            <w:r w:rsidRPr="00162F5B">
              <w:rPr>
                <w:rStyle w:val="Hyperlink"/>
                <w:noProof/>
              </w:rPr>
              <w:t>3.3.3</w:t>
            </w:r>
            <w:r>
              <w:rPr>
                <w:rFonts w:eastAsiaTheme="minorEastAsia"/>
                <w:noProof/>
                <w:lang w:eastAsia="nl-NL"/>
              </w:rPr>
              <w:tab/>
            </w:r>
            <w:r w:rsidRPr="00162F5B">
              <w:rPr>
                <w:rStyle w:val="Hyperlink"/>
                <w:noProof/>
              </w:rPr>
              <w:t>Passend onderwijs</w:t>
            </w:r>
            <w:r>
              <w:rPr>
                <w:noProof/>
                <w:webHidden/>
              </w:rPr>
              <w:tab/>
            </w:r>
            <w:r>
              <w:rPr>
                <w:noProof/>
                <w:webHidden/>
              </w:rPr>
              <w:fldChar w:fldCharType="begin"/>
            </w:r>
            <w:r>
              <w:rPr>
                <w:noProof/>
                <w:webHidden/>
              </w:rPr>
              <w:instrText xml:space="preserve"> PAGEREF _Toc45875922 \h </w:instrText>
            </w:r>
            <w:r>
              <w:rPr>
                <w:noProof/>
                <w:webHidden/>
              </w:rPr>
            </w:r>
            <w:r>
              <w:rPr>
                <w:noProof/>
                <w:webHidden/>
              </w:rPr>
              <w:fldChar w:fldCharType="separate"/>
            </w:r>
            <w:r>
              <w:rPr>
                <w:noProof/>
                <w:webHidden/>
              </w:rPr>
              <w:t>20</w:t>
            </w:r>
            <w:r>
              <w:rPr>
                <w:noProof/>
                <w:webHidden/>
              </w:rPr>
              <w:fldChar w:fldCharType="end"/>
            </w:r>
          </w:hyperlink>
        </w:p>
        <w:p w14:paraId="4D86C957" w14:textId="2605BEF3" w:rsidR="007F097C" w:rsidRDefault="007F097C">
          <w:pPr>
            <w:pStyle w:val="Inhopg2"/>
            <w:tabs>
              <w:tab w:val="left" w:pos="880"/>
              <w:tab w:val="right" w:leader="dot" w:pos="9062"/>
            </w:tabs>
            <w:rPr>
              <w:rFonts w:eastAsiaTheme="minorEastAsia"/>
              <w:noProof/>
              <w:lang w:eastAsia="nl-NL"/>
            </w:rPr>
          </w:pPr>
          <w:hyperlink w:anchor="_Toc45875923" w:history="1">
            <w:r w:rsidRPr="00162F5B">
              <w:rPr>
                <w:rStyle w:val="Hyperlink"/>
                <w:noProof/>
              </w:rPr>
              <w:t>3.4</w:t>
            </w:r>
            <w:r>
              <w:rPr>
                <w:rFonts w:eastAsiaTheme="minorEastAsia"/>
                <w:noProof/>
                <w:lang w:eastAsia="nl-NL"/>
              </w:rPr>
              <w:tab/>
            </w:r>
            <w:r w:rsidRPr="00162F5B">
              <w:rPr>
                <w:rStyle w:val="Hyperlink"/>
                <w:noProof/>
              </w:rPr>
              <w:t>Leerlingvolgsysteem</w:t>
            </w:r>
            <w:r>
              <w:rPr>
                <w:noProof/>
                <w:webHidden/>
              </w:rPr>
              <w:tab/>
            </w:r>
            <w:r>
              <w:rPr>
                <w:noProof/>
                <w:webHidden/>
              </w:rPr>
              <w:fldChar w:fldCharType="begin"/>
            </w:r>
            <w:r>
              <w:rPr>
                <w:noProof/>
                <w:webHidden/>
              </w:rPr>
              <w:instrText xml:space="preserve"> PAGEREF _Toc45875923 \h </w:instrText>
            </w:r>
            <w:r>
              <w:rPr>
                <w:noProof/>
                <w:webHidden/>
              </w:rPr>
            </w:r>
            <w:r>
              <w:rPr>
                <w:noProof/>
                <w:webHidden/>
              </w:rPr>
              <w:fldChar w:fldCharType="separate"/>
            </w:r>
            <w:r>
              <w:rPr>
                <w:noProof/>
                <w:webHidden/>
              </w:rPr>
              <w:t>21</w:t>
            </w:r>
            <w:r>
              <w:rPr>
                <w:noProof/>
                <w:webHidden/>
              </w:rPr>
              <w:fldChar w:fldCharType="end"/>
            </w:r>
          </w:hyperlink>
        </w:p>
        <w:p w14:paraId="46E6E991" w14:textId="2C2E0B3B" w:rsidR="007F097C" w:rsidRDefault="007F097C">
          <w:pPr>
            <w:pStyle w:val="Inhopg3"/>
            <w:tabs>
              <w:tab w:val="right" w:leader="dot" w:pos="9062"/>
            </w:tabs>
            <w:rPr>
              <w:rFonts w:eastAsiaTheme="minorEastAsia"/>
              <w:noProof/>
              <w:lang w:eastAsia="nl-NL"/>
            </w:rPr>
          </w:pPr>
          <w:hyperlink w:anchor="_Toc45875924" w:history="1">
            <w:r w:rsidRPr="00162F5B">
              <w:rPr>
                <w:rStyle w:val="Hyperlink"/>
                <w:noProof/>
              </w:rPr>
              <w:t>3.4.1 Leerlingadministratie en leerlingdossier</w:t>
            </w:r>
            <w:r>
              <w:rPr>
                <w:noProof/>
                <w:webHidden/>
              </w:rPr>
              <w:tab/>
            </w:r>
            <w:r>
              <w:rPr>
                <w:noProof/>
                <w:webHidden/>
              </w:rPr>
              <w:fldChar w:fldCharType="begin"/>
            </w:r>
            <w:r>
              <w:rPr>
                <w:noProof/>
                <w:webHidden/>
              </w:rPr>
              <w:instrText xml:space="preserve"> PAGEREF _Toc45875924 \h </w:instrText>
            </w:r>
            <w:r>
              <w:rPr>
                <w:noProof/>
                <w:webHidden/>
              </w:rPr>
            </w:r>
            <w:r>
              <w:rPr>
                <w:noProof/>
                <w:webHidden/>
              </w:rPr>
              <w:fldChar w:fldCharType="separate"/>
            </w:r>
            <w:r>
              <w:rPr>
                <w:noProof/>
                <w:webHidden/>
              </w:rPr>
              <w:t>21</w:t>
            </w:r>
            <w:r>
              <w:rPr>
                <w:noProof/>
                <w:webHidden/>
              </w:rPr>
              <w:fldChar w:fldCharType="end"/>
            </w:r>
          </w:hyperlink>
        </w:p>
        <w:p w14:paraId="239B4D26" w14:textId="250E82B4" w:rsidR="007F097C" w:rsidRDefault="007F097C">
          <w:pPr>
            <w:pStyle w:val="Inhopg3"/>
            <w:tabs>
              <w:tab w:val="right" w:leader="dot" w:pos="9062"/>
            </w:tabs>
            <w:rPr>
              <w:rFonts w:eastAsiaTheme="minorEastAsia"/>
              <w:noProof/>
              <w:lang w:eastAsia="nl-NL"/>
            </w:rPr>
          </w:pPr>
          <w:hyperlink w:anchor="_Toc45875925" w:history="1">
            <w:r w:rsidRPr="00162F5B">
              <w:rPr>
                <w:rStyle w:val="Hyperlink"/>
                <w:noProof/>
              </w:rPr>
              <w:t>3.4.2 Doel leerlingvolgsysteem</w:t>
            </w:r>
            <w:r>
              <w:rPr>
                <w:noProof/>
                <w:webHidden/>
              </w:rPr>
              <w:tab/>
            </w:r>
            <w:r>
              <w:rPr>
                <w:noProof/>
                <w:webHidden/>
              </w:rPr>
              <w:fldChar w:fldCharType="begin"/>
            </w:r>
            <w:r>
              <w:rPr>
                <w:noProof/>
                <w:webHidden/>
              </w:rPr>
              <w:instrText xml:space="preserve"> PAGEREF _Toc45875925 \h </w:instrText>
            </w:r>
            <w:r>
              <w:rPr>
                <w:noProof/>
                <w:webHidden/>
              </w:rPr>
            </w:r>
            <w:r>
              <w:rPr>
                <w:noProof/>
                <w:webHidden/>
              </w:rPr>
              <w:fldChar w:fldCharType="separate"/>
            </w:r>
            <w:r>
              <w:rPr>
                <w:noProof/>
                <w:webHidden/>
              </w:rPr>
              <w:t>21</w:t>
            </w:r>
            <w:r>
              <w:rPr>
                <w:noProof/>
                <w:webHidden/>
              </w:rPr>
              <w:fldChar w:fldCharType="end"/>
            </w:r>
          </w:hyperlink>
        </w:p>
        <w:p w14:paraId="17EB6CBF" w14:textId="600B349D" w:rsidR="007F097C" w:rsidRDefault="007F097C">
          <w:pPr>
            <w:pStyle w:val="Inhopg3"/>
            <w:tabs>
              <w:tab w:val="right" w:leader="dot" w:pos="9062"/>
            </w:tabs>
            <w:rPr>
              <w:rFonts w:eastAsiaTheme="minorEastAsia"/>
              <w:noProof/>
              <w:lang w:eastAsia="nl-NL"/>
            </w:rPr>
          </w:pPr>
          <w:hyperlink w:anchor="_Toc45875926" w:history="1">
            <w:r w:rsidRPr="00162F5B">
              <w:rPr>
                <w:rStyle w:val="Hyperlink"/>
                <w:noProof/>
              </w:rPr>
              <w:t>3.4.3 Observaties en toetsen</w:t>
            </w:r>
            <w:r>
              <w:rPr>
                <w:noProof/>
                <w:webHidden/>
              </w:rPr>
              <w:tab/>
            </w:r>
            <w:r>
              <w:rPr>
                <w:noProof/>
                <w:webHidden/>
              </w:rPr>
              <w:fldChar w:fldCharType="begin"/>
            </w:r>
            <w:r>
              <w:rPr>
                <w:noProof/>
                <w:webHidden/>
              </w:rPr>
              <w:instrText xml:space="preserve"> PAGEREF _Toc45875926 \h </w:instrText>
            </w:r>
            <w:r>
              <w:rPr>
                <w:noProof/>
                <w:webHidden/>
              </w:rPr>
            </w:r>
            <w:r>
              <w:rPr>
                <w:noProof/>
                <w:webHidden/>
              </w:rPr>
              <w:fldChar w:fldCharType="separate"/>
            </w:r>
            <w:r>
              <w:rPr>
                <w:noProof/>
                <w:webHidden/>
              </w:rPr>
              <w:t>21</w:t>
            </w:r>
            <w:r>
              <w:rPr>
                <w:noProof/>
                <w:webHidden/>
              </w:rPr>
              <w:fldChar w:fldCharType="end"/>
            </w:r>
          </w:hyperlink>
        </w:p>
        <w:p w14:paraId="3DB788DE" w14:textId="2AE9C6BB" w:rsidR="007F097C" w:rsidRDefault="007F097C">
          <w:pPr>
            <w:pStyle w:val="Inhopg3"/>
            <w:tabs>
              <w:tab w:val="right" w:leader="dot" w:pos="9062"/>
            </w:tabs>
            <w:rPr>
              <w:rFonts w:eastAsiaTheme="minorEastAsia"/>
              <w:noProof/>
              <w:lang w:eastAsia="nl-NL"/>
            </w:rPr>
          </w:pPr>
          <w:hyperlink w:anchor="_Toc45875927" w:history="1">
            <w:r w:rsidRPr="00162F5B">
              <w:rPr>
                <w:rStyle w:val="Hyperlink"/>
                <w:noProof/>
              </w:rPr>
              <w:t>3.4.4 Toegang tot leerlingvolgsysteem</w:t>
            </w:r>
            <w:r>
              <w:rPr>
                <w:noProof/>
                <w:webHidden/>
              </w:rPr>
              <w:tab/>
            </w:r>
            <w:r>
              <w:rPr>
                <w:noProof/>
                <w:webHidden/>
              </w:rPr>
              <w:fldChar w:fldCharType="begin"/>
            </w:r>
            <w:r>
              <w:rPr>
                <w:noProof/>
                <w:webHidden/>
              </w:rPr>
              <w:instrText xml:space="preserve"> PAGEREF _Toc45875927 \h </w:instrText>
            </w:r>
            <w:r>
              <w:rPr>
                <w:noProof/>
                <w:webHidden/>
              </w:rPr>
            </w:r>
            <w:r>
              <w:rPr>
                <w:noProof/>
                <w:webHidden/>
              </w:rPr>
              <w:fldChar w:fldCharType="separate"/>
            </w:r>
            <w:r>
              <w:rPr>
                <w:noProof/>
                <w:webHidden/>
              </w:rPr>
              <w:t>22</w:t>
            </w:r>
            <w:r>
              <w:rPr>
                <w:noProof/>
                <w:webHidden/>
              </w:rPr>
              <w:fldChar w:fldCharType="end"/>
            </w:r>
          </w:hyperlink>
        </w:p>
        <w:p w14:paraId="450A904E" w14:textId="1F3E5494" w:rsidR="007F097C" w:rsidRDefault="007F097C">
          <w:pPr>
            <w:pStyle w:val="Inhopg3"/>
            <w:tabs>
              <w:tab w:val="right" w:leader="dot" w:pos="9062"/>
            </w:tabs>
            <w:rPr>
              <w:rFonts w:eastAsiaTheme="minorEastAsia"/>
              <w:noProof/>
              <w:lang w:eastAsia="nl-NL"/>
            </w:rPr>
          </w:pPr>
          <w:hyperlink w:anchor="_Toc45875928" w:history="1">
            <w:r w:rsidRPr="00162F5B">
              <w:rPr>
                <w:rStyle w:val="Hyperlink"/>
                <w:noProof/>
              </w:rPr>
              <w:t>3.4.5 Verstrekken van gegevens aan derden</w:t>
            </w:r>
            <w:r>
              <w:rPr>
                <w:noProof/>
                <w:webHidden/>
              </w:rPr>
              <w:tab/>
            </w:r>
            <w:r>
              <w:rPr>
                <w:noProof/>
                <w:webHidden/>
              </w:rPr>
              <w:fldChar w:fldCharType="begin"/>
            </w:r>
            <w:r>
              <w:rPr>
                <w:noProof/>
                <w:webHidden/>
              </w:rPr>
              <w:instrText xml:space="preserve"> PAGEREF _Toc45875928 \h </w:instrText>
            </w:r>
            <w:r>
              <w:rPr>
                <w:noProof/>
                <w:webHidden/>
              </w:rPr>
            </w:r>
            <w:r>
              <w:rPr>
                <w:noProof/>
                <w:webHidden/>
              </w:rPr>
              <w:fldChar w:fldCharType="separate"/>
            </w:r>
            <w:r>
              <w:rPr>
                <w:noProof/>
                <w:webHidden/>
              </w:rPr>
              <w:t>22</w:t>
            </w:r>
            <w:r>
              <w:rPr>
                <w:noProof/>
                <w:webHidden/>
              </w:rPr>
              <w:fldChar w:fldCharType="end"/>
            </w:r>
          </w:hyperlink>
        </w:p>
        <w:p w14:paraId="414ECA24" w14:textId="0B1F3E4F" w:rsidR="007F097C" w:rsidRDefault="007F097C">
          <w:pPr>
            <w:pStyle w:val="Inhopg3"/>
            <w:tabs>
              <w:tab w:val="right" w:leader="dot" w:pos="9062"/>
            </w:tabs>
            <w:rPr>
              <w:rFonts w:eastAsiaTheme="minorEastAsia"/>
              <w:noProof/>
              <w:lang w:eastAsia="nl-NL"/>
            </w:rPr>
          </w:pPr>
          <w:hyperlink w:anchor="_Toc45875929" w:history="1">
            <w:r w:rsidRPr="00162F5B">
              <w:rPr>
                <w:rStyle w:val="Hyperlink"/>
                <w:noProof/>
              </w:rPr>
              <w:t>3.4.6 Beeldmateriaal</w:t>
            </w:r>
            <w:r>
              <w:rPr>
                <w:noProof/>
                <w:webHidden/>
              </w:rPr>
              <w:tab/>
            </w:r>
            <w:r>
              <w:rPr>
                <w:noProof/>
                <w:webHidden/>
              </w:rPr>
              <w:fldChar w:fldCharType="begin"/>
            </w:r>
            <w:r>
              <w:rPr>
                <w:noProof/>
                <w:webHidden/>
              </w:rPr>
              <w:instrText xml:space="preserve"> PAGEREF _Toc45875929 \h </w:instrText>
            </w:r>
            <w:r>
              <w:rPr>
                <w:noProof/>
                <w:webHidden/>
              </w:rPr>
            </w:r>
            <w:r>
              <w:rPr>
                <w:noProof/>
                <w:webHidden/>
              </w:rPr>
              <w:fldChar w:fldCharType="separate"/>
            </w:r>
            <w:r>
              <w:rPr>
                <w:noProof/>
                <w:webHidden/>
              </w:rPr>
              <w:t>22</w:t>
            </w:r>
            <w:r>
              <w:rPr>
                <w:noProof/>
                <w:webHidden/>
              </w:rPr>
              <w:fldChar w:fldCharType="end"/>
            </w:r>
          </w:hyperlink>
        </w:p>
        <w:p w14:paraId="06AD9DB3" w14:textId="77389B2F" w:rsidR="007F097C" w:rsidRDefault="007F097C">
          <w:pPr>
            <w:pStyle w:val="Inhopg3"/>
            <w:tabs>
              <w:tab w:val="right" w:leader="dot" w:pos="9062"/>
            </w:tabs>
            <w:rPr>
              <w:rFonts w:eastAsiaTheme="minorEastAsia"/>
              <w:noProof/>
              <w:lang w:eastAsia="nl-NL"/>
            </w:rPr>
          </w:pPr>
          <w:hyperlink w:anchor="_Toc45875930" w:history="1">
            <w:r w:rsidRPr="00162F5B">
              <w:rPr>
                <w:rStyle w:val="Hyperlink"/>
                <w:noProof/>
              </w:rPr>
              <w:t>3.4.7 Privacy</w:t>
            </w:r>
            <w:r>
              <w:rPr>
                <w:noProof/>
                <w:webHidden/>
              </w:rPr>
              <w:tab/>
            </w:r>
            <w:r>
              <w:rPr>
                <w:noProof/>
                <w:webHidden/>
              </w:rPr>
              <w:fldChar w:fldCharType="begin"/>
            </w:r>
            <w:r>
              <w:rPr>
                <w:noProof/>
                <w:webHidden/>
              </w:rPr>
              <w:instrText xml:space="preserve"> PAGEREF _Toc45875930 \h </w:instrText>
            </w:r>
            <w:r>
              <w:rPr>
                <w:noProof/>
                <w:webHidden/>
              </w:rPr>
            </w:r>
            <w:r>
              <w:rPr>
                <w:noProof/>
                <w:webHidden/>
              </w:rPr>
              <w:fldChar w:fldCharType="separate"/>
            </w:r>
            <w:r>
              <w:rPr>
                <w:noProof/>
                <w:webHidden/>
              </w:rPr>
              <w:t>22</w:t>
            </w:r>
            <w:r>
              <w:rPr>
                <w:noProof/>
                <w:webHidden/>
              </w:rPr>
              <w:fldChar w:fldCharType="end"/>
            </w:r>
          </w:hyperlink>
        </w:p>
        <w:p w14:paraId="4D878E9A" w14:textId="42B275AE" w:rsidR="007F097C" w:rsidRDefault="007F097C">
          <w:pPr>
            <w:pStyle w:val="Inhopg2"/>
            <w:tabs>
              <w:tab w:val="left" w:pos="880"/>
              <w:tab w:val="right" w:leader="dot" w:pos="9062"/>
            </w:tabs>
            <w:rPr>
              <w:rFonts w:eastAsiaTheme="minorEastAsia"/>
              <w:noProof/>
              <w:lang w:eastAsia="nl-NL"/>
            </w:rPr>
          </w:pPr>
          <w:hyperlink w:anchor="_Toc45875931" w:history="1">
            <w:r w:rsidRPr="00162F5B">
              <w:rPr>
                <w:rStyle w:val="Hyperlink"/>
                <w:noProof/>
              </w:rPr>
              <w:t>3.5</w:t>
            </w:r>
            <w:r>
              <w:rPr>
                <w:rFonts w:eastAsiaTheme="minorEastAsia"/>
                <w:noProof/>
                <w:lang w:eastAsia="nl-NL"/>
              </w:rPr>
              <w:tab/>
            </w:r>
            <w:r w:rsidRPr="00162F5B">
              <w:rPr>
                <w:rStyle w:val="Hyperlink"/>
                <w:noProof/>
              </w:rPr>
              <w:t>Basiszorg voor kinderen</w:t>
            </w:r>
            <w:r>
              <w:rPr>
                <w:noProof/>
                <w:webHidden/>
              </w:rPr>
              <w:tab/>
            </w:r>
            <w:r>
              <w:rPr>
                <w:noProof/>
                <w:webHidden/>
              </w:rPr>
              <w:fldChar w:fldCharType="begin"/>
            </w:r>
            <w:r>
              <w:rPr>
                <w:noProof/>
                <w:webHidden/>
              </w:rPr>
              <w:instrText xml:space="preserve"> PAGEREF _Toc45875931 \h </w:instrText>
            </w:r>
            <w:r>
              <w:rPr>
                <w:noProof/>
                <w:webHidden/>
              </w:rPr>
            </w:r>
            <w:r>
              <w:rPr>
                <w:noProof/>
                <w:webHidden/>
              </w:rPr>
              <w:fldChar w:fldCharType="separate"/>
            </w:r>
            <w:r>
              <w:rPr>
                <w:noProof/>
                <w:webHidden/>
              </w:rPr>
              <w:t>23</w:t>
            </w:r>
            <w:r>
              <w:rPr>
                <w:noProof/>
                <w:webHidden/>
              </w:rPr>
              <w:fldChar w:fldCharType="end"/>
            </w:r>
          </w:hyperlink>
        </w:p>
        <w:p w14:paraId="64769B16" w14:textId="2D30CC7F" w:rsidR="007F097C" w:rsidRDefault="007F097C">
          <w:pPr>
            <w:pStyle w:val="Inhopg3"/>
            <w:tabs>
              <w:tab w:val="left" w:pos="1320"/>
              <w:tab w:val="right" w:leader="dot" w:pos="9062"/>
            </w:tabs>
            <w:rPr>
              <w:rFonts w:eastAsiaTheme="minorEastAsia"/>
              <w:noProof/>
              <w:lang w:eastAsia="nl-NL"/>
            </w:rPr>
          </w:pPr>
          <w:hyperlink w:anchor="_Toc45875932" w:history="1">
            <w:r w:rsidRPr="00162F5B">
              <w:rPr>
                <w:rStyle w:val="Hyperlink"/>
                <w:noProof/>
              </w:rPr>
              <w:t>3.5.1</w:t>
            </w:r>
            <w:r>
              <w:rPr>
                <w:rFonts w:eastAsiaTheme="minorEastAsia"/>
                <w:noProof/>
                <w:lang w:eastAsia="nl-NL"/>
              </w:rPr>
              <w:tab/>
            </w:r>
            <w:r w:rsidRPr="00162F5B">
              <w:rPr>
                <w:rStyle w:val="Hyperlink"/>
                <w:noProof/>
              </w:rPr>
              <w:t>Ontwikkelingsperspectief</w:t>
            </w:r>
            <w:r>
              <w:rPr>
                <w:noProof/>
                <w:webHidden/>
              </w:rPr>
              <w:tab/>
            </w:r>
            <w:r>
              <w:rPr>
                <w:noProof/>
                <w:webHidden/>
              </w:rPr>
              <w:fldChar w:fldCharType="begin"/>
            </w:r>
            <w:r>
              <w:rPr>
                <w:noProof/>
                <w:webHidden/>
              </w:rPr>
              <w:instrText xml:space="preserve"> PAGEREF _Toc45875932 \h </w:instrText>
            </w:r>
            <w:r>
              <w:rPr>
                <w:noProof/>
                <w:webHidden/>
              </w:rPr>
            </w:r>
            <w:r>
              <w:rPr>
                <w:noProof/>
                <w:webHidden/>
              </w:rPr>
              <w:fldChar w:fldCharType="separate"/>
            </w:r>
            <w:r>
              <w:rPr>
                <w:noProof/>
                <w:webHidden/>
              </w:rPr>
              <w:t>24</w:t>
            </w:r>
            <w:r>
              <w:rPr>
                <w:noProof/>
                <w:webHidden/>
              </w:rPr>
              <w:fldChar w:fldCharType="end"/>
            </w:r>
          </w:hyperlink>
        </w:p>
        <w:p w14:paraId="35287F79" w14:textId="303469AE" w:rsidR="007F097C" w:rsidRDefault="007F097C">
          <w:pPr>
            <w:pStyle w:val="Inhopg3"/>
            <w:tabs>
              <w:tab w:val="left" w:pos="1320"/>
              <w:tab w:val="right" w:leader="dot" w:pos="9062"/>
            </w:tabs>
            <w:rPr>
              <w:rFonts w:eastAsiaTheme="minorEastAsia"/>
              <w:noProof/>
              <w:lang w:eastAsia="nl-NL"/>
            </w:rPr>
          </w:pPr>
          <w:hyperlink w:anchor="_Toc45875933" w:history="1">
            <w:r w:rsidRPr="00162F5B">
              <w:rPr>
                <w:rStyle w:val="Hyperlink"/>
                <w:noProof/>
              </w:rPr>
              <w:t>3.5.2</w:t>
            </w:r>
            <w:r>
              <w:rPr>
                <w:rFonts w:eastAsiaTheme="minorEastAsia"/>
                <w:noProof/>
                <w:lang w:eastAsia="nl-NL"/>
              </w:rPr>
              <w:tab/>
            </w:r>
            <w:r w:rsidRPr="00162F5B">
              <w:rPr>
                <w:rStyle w:val="Hyperlink"/>
                <w:noProof/>
              </w:rPr>
              <w:t>Intern begeleider</w:t>
            </w:r>
            <w:r>
              <w:rPr>
                <w:noProof/>
                <w:webHidden/>
              </w:rPr>
              <w:tab/>
            </w:r>
            <w:r>
              <w:rPr>
                <w:noProof/>
                <w:webHidden/>
              </w:rPr>
              <w:fldChar w:fldCharType="begin"/>
            </w:r>
            <w:r>
              <w:rPr>
                <w:noProof/>
                <w:webHidden/>
              </w:rPr>
              <w:instrText xml:space="preserve"> PAGEREF _Toc45875933 \h </w:instrText>
            </w:r>
            <w:r>
              <w:rPr>
                <w:noProof/>
                <w:webHidden/>
              </w:rPr>
            </w:r>
            <w:r>
              <w:rPr>
                <w:noProof/>
                <w:webHidden/>
              </w:rPr>
              <w:fldChar w:fldCharType="separate"/>
            </w:r>
            <w:r>
              <w:rPr>
                <w:noProof/>
                <w:webHidden/>
              </w:rPr>
              <w:t>25</w:t>
            </w:r>
            <w:r>
              <w:rPr>
                <w:noProof/>
                <w:webHidden/>
              </w:rPr>
              <w:fldChar w:fldCharType="end"/>
            </w:r>
          </w:hyperlink>
        </w:p>
        <w:p w14:paraId="6DAF0EAF" w14:textId="6A4FD862" w:rsidR="007F097C" w:rsidRDefault="007F097C">
          <w:pPr>
            <w:pStyle w:val="Inhopg3"/>
            <w:tabs>
              <w:tab w:val="left" w:pos="1320"/>
              <w:tab w:val="right" w:leader="dot" w:pos="9062"/>
            </w:tabs>
            <w:rPr>
              <w:rFonts w:eastAsiaTheme="minorEastAsia"/>
              <w:noProof/>
              <w:lang w:eastAsia="nl-NL"/>
            </w:rPr>
          </w:pPr>
          <w:hyperlink w:anchor="_Toc45875934" w:history="1">
            <w:r w:rsidRPr="00162F5B">
              <w:rPr>
                <w:rStyle w:val="Hyperlink"/>
                <w:noProof/>
              </w:rPr>
              <w:t>3.5.3</w:t>
            </w:r>
            <w:r>
              <w:rPr>
                <w:rFonts w:eastAsiaTheme="minorEastAsia"/>
                <w:noProof/>
                <w:lang w:eastAsia="nl-NL"/>
              </w:rPr>
              <w:tab/>
            </w:r>
            <w:r w:rsidRPr="00162F5B">
              <w:rPr>
                <w:rStyle w:val="Hyperlink"/>
                <w:noProof/>
              </w:rPr>
              <w:t>Signaleren en diagnosticeren</w:t>
            </w:r>
            <w:r>
              <w:rPr>
                <w:noProof/>
                <w:webHidden/>
              </w:rPr>
              <w:tab/>
            </w:r>
            <w:r>
              <w:rPr>
                <w:noProof/>
                <w:webHidden/>
              </w:rPr>
              <w:fldChar w:fldCharType="begin"/>
            </w:r>
            <w:r>
              <w:rPr>
                <w:noProof/>
                <w:webHidden/>
              </w:rPr>
              <w:instrText xml:space="preserve"> PAGEREF _Toc45875934 \h </w:instrText>
            </w:r>
            <w:r>
              <w:rPr>
                <w:noProof/>
                <w:webHidden/>
              </w:rPr>
            </w:r>
            <w:r>
              <w:rPr>
                <w:noProof/>
                <w:webHidden/>
              </w:rPr>
              <w:fldChar w:fldCharType="separate"/>
            </w:r>
            <w:r>
              <w:rPr>
                <w:noProof/>
                <w:webHidden/>
              </w:rPr>
              <w:t>25</w:t>
            </w:r>
            <w:r>
              <w:rPr>
                <w:noProof/>
                <w:webHidden/>
              </w:rPr>
              <w:fldChar w:fldCharType="end"/>
            </w:r>
          </w:hyperlink>
        </w:p>
        <w:p w14:paraId="6FD34595" w14:textId="37FBBB5A" w:rsidR="007F097C" w:rsidRDefault="007F097C">
          <w:pPr>
            <w:pStyle w:val="Inhopg3"/>
            <w:tabs>
              <w:tab w:val="left" w:pos="1320"/>
              <w:tab w:val="right" w:leader="dot" w:pos="9062"/>
            </w:tabs>
            <w:rPr>
              <w:rFonts w:eastAsiaTheme="minorEastAsia"/>
              <w:noProof/>
              <w:lang w:eastAsia="nl-NL"/>
            </w:rPr>
          </w:pPr>
          <w:hyperlink w:anchor="_Toc45875935" w:history="1">
            <w:r w:rsidRPr="00162F5B">
              <w:rPr>
                <w:rStyle w:val="Hyperlink"/>
                <w:noProof/>
              </w:rPr>
              <w:t>3.5.4</w:t>
            </w:r>
            <w:r>
              <w:rPr>
                <w:rFonts w:eastAsiaTheme="minorEastAsia"/>
                <w:noProof/>
                <w:lang w:eastAsia="nl-NL"/>
              </w:rPr>
              <w:tab/>
            </w:r>
            <w:r w:rsidRPr="00162F5B">
              <w:rPr>
                <w:rStyle w:val="Hyperlink"/>
                <w:noProof/>
              </w:rPr>
              <w:t>Orthotheek</w:t>
            </w:r>
            <w:r>
              <w:rPr>
                <w:noProof/>
                <w:webHidden/>
              </w:rPr>
              <w:tab/>
            </w:r>
            <w:r>
              <w:rPr>
                <w:noProof/>
                <w:webHidden/>
              </w:rPr>
              <w:fldChar w:fldCharType="begin"/>
            </w:r>
            <w:r>
              <w:rPr>
                <w:noProof/>
                <w:webHidden/>
              </w:rPr>
              <w:instrText xml:space="preserve"> PAGEREF _Toc45875935 \h </w:instrText>
            </w:r>
            <w:r>
              <w:rPr>
                <w:noProof/>
                <w:webHidden/>
              </w:rPr>
            </w:r>
            <w:r>
              <w:rPr>
                <w:noProof/>
                <w:webHidden/>
              </w:rPr>
              <w:fldChar w:fldCharType="separate"/>
            </w:r>
            <w:r>
              <w:rPr>
                <w:noProof/>
                <w:webHidden/>
              </w:rPr>
              <w:t>25</w:t>
            </w:r>
            <w:r>
              <w:rPr>
                <w:noProof/>
                <w:webHidden/>
              </w:rPr>
              <w:fldChar w:fldCharType="end"/>
            </w:r>
          </w:hyperlink>
        </w:p>
        <w:p w14:paraId="172168A2" w14:textId="2407E943" w:rsidR="007F097C" w:rsidRDefault="007F097C">
          <w:pPr>
            <w:pStyle w:val="Inhopg3"/>
            <w:tabs>
              <w:tab w:val="left" w:pos="1320"/>
              <w:tab w:val="right" w:leader="dot" w:pos="9062"/>
            </w:tabs>
            <w:rPr>
              <w:rFonts w:eastAsiaTheme="minorEastAsia"/>
              <w:noProof/>
              <w:lang w:eastAsia="nl-NL"/>
            </w:rPr>
          </w:pPr>
          <w:hyperlink w:anchor="_Toc45875936" w:history="1">
            <w:r w:rsidRPr="00162F5B">
              <w:rPr>
                <w:rStyle w:val="Hyperlink"/>
                <w:noProof/>
              </w:rPr>
              <w:t>3.5.5</w:t>
            </w:r>
            <w:r>
              <w:rPr>
                <w:rFonts w:eastAsiaTheme="minorEastAsia"/>
                <w:noProof/>
                <w:lang w:eastAsia="nl-NL"/>
              </w:rPr>
              <w:tab/>
            </w:r>
            <w:r w:rsidRPr="00162F5B">
              <w:rPr>
                <w:rStyle w:val="Hyperlink"/>
                <w:noProof/>
              </w:rPr>
              <w:t>Hulp van derden</w:t>
            </w:r>
            <w:r>
              <w:rPr>
                <w:noProof/>
                <w:webHidden/>
              </w:rPr>
              <w:tab/>
            </w:r>
            <w:r>
              <w:rPr>
                <w:noProof/>
                <w:webHidden/>
              </w:rPr>
              <w:fldChar w:fldCharType="begin"/>
            </w:r>
            <w:r>
              <w:rPr>
                <w:noProof/>
                <w:webHidden/>
              </w:rPr>
              <w:instrText xml:space="preserve"> PAGEREF _Toc45875936 \h </w:instrText>
            </w:r>
            <w:r>
              <w:rPr>
                <w:noProof/>
                <w:webHidden/>
              </w:rPr>
            </w:r>
            <w:r>
              <w:rPr>
                <w:noProof/>
                <w:webHidden/>
              </w:rPr>
              <w:fldChar w:fldCharType="separate"/>
            </w:r>
            <w:r>
              <w:rPr>
                <w:noProof/>
                <w:webHidden/>
              </w:rPr>
              <w:t>25</w:t>
            </w:r>
            <w:r>
              <w:rPr>
                <w:noProof/>
                <w:webHidden/>
              </w:rPr>
              <w:fldChar w:fldCharType="end"/>
            </w:r>
          </w:hyperlink>
        </w:p>
        <w:p w14:paraId="77B7B9EF" w14:textId="12D6DF89" w:rsidR="007F097C" w:rsidRDefault="007F097C">
          <w:pPr>
            <w:pStyle w:val="Inhopg3"/>
            <w:tabs>
              <w:tab w:val="left" w:pos="1320"/>
              <w:tab w:val="right" w:leader="dot" w:pos="9062"/>
            </w:tabs>
            <w:rPr>
              <w:rFonts w:eastAsiaTheme="minorEastAsia"/>
              <w:noProof/>
              <w:lang w:eastAsia="nl-NL"/>
            </w:rPr>
          </w:pPr>
          <w:hyperlink w:anchor="_Toc45875937" w:history="1">
            <w:r w:rsidRPr="00162F5B">
              <w:rPr>
                <w:rStyle w:val="Hyperlink"/>
                <w:noProof/>
              </w:rPr>
              <w:t>3.5.6</w:t>
            </w:r>
            <w:r>
              <w:rPr>
                <w:rFonts w:eastAsiaTheme="minorEastAsia"/>
                <w:noProof/>
                <w:lang w:eastAsia="nl-NL"/>
              </w:rPr>
              <w:tab/>
            </w:r>
            <w:r w:rsidRPr="00162F5B">
              <w:rPr>
                <w:rStyle w:val="Hyperlink"/>
                <w:noProof/>
              </w:rPr>
              <w:t>Begeleidingsdienst/onderwijsadviesdienst</w:t>
            </w:r>
            <w:r>
              <w:rPr>
                <w:noProof/>
                <w:webHidden/>
              </w:rPr>
              <w:tab/>
            </w:r>
            <w:r>
              <w:rPr>
                <w:noProof/>
                <w:webHidden/>
              </w:rPr>
              <w:fldChar w:fldCharType="begin"/>
            </w:r>
            <w:r>
              <w:rPr>
                <w:noProof/>
                <w:webHidden/>
              </w:rPr>
              <w:instrText xml:space="preserve"> PAGEREF _Toc45875937 \h </w:instrText>
            </w:r>
            <w:r>
              <w:rPr>
                <w:noProof/>
                <w:webHidden/>
              </w:rPr>
            </w:r>
            <w:r>
              <w:rPr>
                <w:noProof/>
                <w:webHidden/>
              </w:rPr>
              <w:fldChar w:fldCharType="separate"/>
            </w:r>
            <w:r>
              <w:rPr>
                <w:noProof/>
                <w:webHidden/>
              </w:rPr>
              <w:t>25</w:t>
            </w:r>
            <w:r>
              <w:rPr>
                <w:noProof/>
                <w:webHidden/>
              </w:rPr>
              <w:fldChar w:fldCharType="end"/>
            </w:r>
          </w:hyperlink>
        </w:p>
        <w:p w14:paraId="5E64F0AC" w14:textId="45E780DD" w:rsidR="007F097C" w:rsidRDefault="007F097C">
          <w:pPr>
            <w:pStyle w:val="Inhopg3"/>
            <w:tabs>
              <w:tab w:val="left" w:pos="1320"/>
              <w:tab w:val="right" w:leader="dot" w:pos="9062"/>
            </w:tabs>
            <w:rPr>
              <w:rFonts w:eastAsiaTheme="minorEastAsia"/>
              <w:noProof/>
              <w:lang w:eastAsia="nl-NL"/>
            </w:rPr>
          </w:pPr>
          <w:hyperlink w:anchor="_Toc45875938" w:history="1">
            <w:r w:rsidRPr="00162F5B">
              <w:rPr>
                <w:rStyle w:val="Hyperlink"/>
                <w:noProof/>
              </w:rPr>
              <w:t>3.5.7</w:t>
            </w:r>
            <w:r>
              <w:rPr>
                <w:rFonts w:eastAsiaTheme="minorEastAsia"/>
                <w:noProof/>
                <w:lang w:eastAsia="nl-NL"/>
              </w:rPr>
              <w:tab/>
            </w:r>
            <w:r w:rsidRPr="00162F5B">
              <w:rPr>
                <w:rStyle w:val="Hyperlink"/>
                <w:noProof/>
              </w:rPr>
              <w:t>Samenwerkingsverband Rijnstreek</w:t>
            </w:r>
            <w:r>
              <w:rPr>
                <w:noProof/>
                <w:webHidden/>
              </w:rPr>
              <w:tab/>
            </w:r>
            <w:r>
              <w:rPr>
                <w:noProof/>
                <w:webHidden/>
              </w:rPr>
              <w:fldChar w:fldCharType="begin"/>
            </w:r>
            <w:r>
              <w:rPr>
                <w:noProof/>
                <w:webHidden/>
              </w:rPr>
              <w:instrText xml:space="preserve"> PAGEREF _Toc45875938 \h </w:instrText>
            </w:r>
            <w:r>
              <w:rPr>
                <w:noProof/>
                <w:webHidden/>
              </w:rPr>
            </w:r>
            <w:r>
              <w:rPr>
                <w:noProof/>
                <w:webHidden/>
              </w:rPr>
              <w:fldChar w:fldCharType="separate"/>
            </w:r>
            <w:r>
              <w:rPr>
                <w:noProof/>
                <w:webHidden/>
              </w:rPr>
              <w:t>26</w:t>
            </w:r>
            <w:r>
              <w:rPr>
                <w:noProof/>
                <w:webHidden/>
              </w:rPr>
              <w:fldChar w:fldCharType="end"/>
            </w:r>
          </w:hyperlink>
        </w:p>
        <w:p w14:paraId="6171D139" w14:textId="1C91756C" w:rsidR="007F097C" w:rsidRDefault="007F097C">
          <w:pPr>
            <w:pStyle w:val="Inhopg2"/>
            <w:tabs>
              <w:tab w:val="left" w:pos="880"/>
              <w:tab w:val="right" w:leader="dot" w:pos="9062"/>
            </w:tabs>
            <w:rPr>
              <w:rFonts w:eastAsiaTheme="minorEastAsia"/>
              <w:noProof/>
              <w:lang w:eastAsia="nl-NL"/>
            </w:rPr>
          </w:pPr>
          <w:hyperlink w:anchor="_Toc45875939" w:history="1">
            <w:r w:rsidRPr="00162F5B">
              <w:rPr>
                <w:rStyle w:val="Hyperlink"/>
                <w:noProof/>
              </w:rPr>
              <w:t>3.6</w:t>
            </w:r>
            <w:r>
              <w:rPr>
                <w:rFonts w:eastAsiaTheme="minorEastAsia"/>
                <w:noProof/>
                <w:lang w:eastAsia="nl-NL"/>
              </w:rPr>
              <w:tab/>
            </w:r>
            <w:r w:rsidRPr="00162F5B">
              <w:rPr>
                <w:rStyle w:val="Hyperlink"/>
                <w:noProof/>
              </w:rPr>
              <w:t>Specifieke situaties</w:t>
            </w:r>
            <w:r>
              <w:rPr>
                <w:noProof/>
                <w:webHidden/>
              </w:rPr>
              <w:tab/>
            </w:r>
            <w:r>
              <w:rPr>
                <w:noProof/>
                <w:webHidden/>
              </w:rPr>
              <w:fldChar w:fldCharType="begin"/>
            </w:r>
            <w:r>
              <w:rPr>
                <w:noProof/>
                <w:webHidden/>
              </w:rPr>
              <w:instrText xml:space="preserve"> PAGEREF _Toc45875939 \h </w:instrText>
            </w:r>
            <w:r>
              <w:rPr>
                <w:noProof/>
                <w:webHidden/>
              </w:rPr>
            </w:r>
            <w:r>
              <w:rPr>
                <w:noProof/>
                <w:webHidden/>
              </w:rPr>
              <w:fldChar w:fldCharType="separate"/>
            </w:r>
            <w:r>
              <w:rPr>
                <w:noProof/>
                <w:webHidden/>
              </w:rPr>
              <w:t>26</w:t>
            </w:r>
            <w:r>
              <w:rPr>
                <w:noProof/>
                <w:webHidden/>
              </w:rPr>
              <w:fldChar w:fldCharType="end"/>
            </w:r>
          </w:hyperlink>
        </w:p>
        <w:p w14:paraId="66745045" w14:textId="6AEAA8BA" w:rsidR="007F097C" w:rsidRDefault="007F097C">
          <w:pPr>
            <w:pStyle w:val="Inhopg3"/>
            <w:tabs>
              <w:tab w:val="left" w:pos="1320"/>
              <w:tab w:val="right" w:leader="dot" w:pos="9062"/>
            </w:tabs>
            <w:rPr>
              <w:rFonts w:eastAsiaTheme="minorEastAsia"/>
              <w:noProof/>
              <w:lang w:eastAsia="nl-NL"/>
            </w:rPr>
          </w:pPr>
          <w:hyperlink w:anchor="_Toc45875940" w:history="1">
            <w:r w:rsidRPr="00162F5B">
              <w:rPr>
                <w:rStyle w:val="Hyperlink"/>
                <w:noProof/>
              </w:rPr>
              <w:t>3.6.1</w:t>
            </w:r>
            <w:r>
              <w:rPr>
                <w:rFonts w:eastAsiaTheme="minorEastAsia"/>
                <w:noProof/>
                <w:lang w:eastAsia="nl-NL"/>
              </w:rPr>
              <w:tab/>
            </w:r>
            <w:r w:rsidRPr="00162F5B">
              <w:rPr>
                <w:rStyle w:val="Hyperlink"/>
                <w:noProof/>
              </w:rPr>
              <w:t>Verlengen of versnellen</w:t>
            </w:r>
            <w:r>
              <w:rPr>
                <w:noProof/>
                <w:webHidden/>
              </w:rPr>
              <w:tab/>
            </w:r>
            <w:r>
              <w:rPr>
                <w:noProof/>
                <w:webHidden/>
              </w:rPr>
              <w:fldChar w:fldCharType="begin"/>
            </w:r>
            <w:r>
              <w:rPr>
                <w:noProof/>
                <w:webHidden/>
              </w:rPr>
              <w:instrText xml:space="preserve"> PAGEREF _Toc45875940 \h </w:instrText>
            </w:r>
            <w:r>
              <w:rPr>
                <w:noProof/>
                <w:webHidden/>
              </w:rPr>
            </w:r>
            <w:r>
              <w:rPr>
                <w:noProof/>
                <w:webHidden/>
              </w:rPr>
              <w:fldChar w:fldCharType="separate"/>
            </w:r>
            <w:r>
              <w:rPr>
                <w:noProof/>
                <w:webHidden/>
              </w:rPr>
              <w:t>26</w:t>
            </w:r>
            <w:r>
              <w:rPr>
                <w:noProof/>
                <w:webHidden/>
              </w:rPr>
              <w:fldChar w:fldCharType="end"/>
            </w:r>
          </w:hyperlink>
        </w:p>
        <w:p w14:paraId="17385BBC" w14:textId="5DE5E149" w:rsidR="007F097C" w:rsidRDefault="007F097C">
          <w:pPr>
            <w:pStyle w:val="Inhopg3"/>
            <w:tabs>
              <w:tab w:val="left" w:pos="1320"/>
              <w:tab w:val="right" w:leader="dot" w:pos="9062"/>
            </w:tabs>
            <w:rPr>
              <w:rFonts w:eastAsiaTheme="minorEastAsia"/>
              <w:noProof/>
              <w:lang w:eastAsia="nl-NL"/>
            </w:rPr>
          </w:pPr>
          <w:hyperlink w:anchor="_Toc45875941" w:history="1">
            <w:r w:rsidRPr="00162F5B">
              <w:rPr>
                <w:rStyle w:val="Hyperlink"/>
                <w:noProof/>
              </w:rPr>
              <w:t>3.6.2</w:t>
            </w:r>
            <w:r>
              <w:rPr>
                <w:rFonts w:eastAsiaTheme="minorEastAsia"/>
                <w:noProof/>
                <w:lang w:eastAsia="nl-NL"/>
              </w:rPr>
              <w:tab/>
            </w:r>
            <w:r w:rsidRPr="00162F5B">
              <w:rPr>
                <w:rStyle w:val="Hyperlink"/>
                <w:noProof/>
              </w:rPr>
              <w:t>Dyslexie</w:t>
            </w:r>
            <w:r>
              <w:rPr>
                <w:noProof/>
                <w:webHidden/>
              </w:rPr>
              <w:tab/>
            </w:r>
            <w:r>
              <w:rPr>
                <w:noProof/>
                <w:webHidden/>
              </w:rPr>
              <w:fldChar w:fldCharType="begin"/>
            </w:r>
            <w:r>
              <w:rPr>
                <w:noProof/>
                <w:webHidden/>
              </w:rPr>
              <w:instrText xml:space="preserve"> PAGEREF _Toc45875941 \h </w:instrText>
            </w:r>
            <w:r>
              <w:rPr>
                <w:noProof/>
                <w:webHidden/>
              </w:rPr>
            </w:r>
            <w:r>
              <w:rPr>
                <w:noProof/>
                <w:webHidden/>
              </w:rPr>
              <w:fldChar w:fldCharType="separate"/>
            </w:r>
            <w:r>
              <w:rPr>
                <w:noProof/>
                <w:webHidden/>
              </w:rPr>
              <w:t>26</w:t>
            </w:r>
            <w:r>
              <w:rPr>
                <w:noProof/>
                <w:webHidden/>
              </w:rPr>
              <w:fldChar w:fldCharType="end"/>
            </w:r>
          </w:hyperlink>
        </w:p>
        <w:p w14:paraId="6823E7A7" w14:textId="4E82BD5E" w:rsidR="007F097C" w:rsidRDefault="007F097C">
          <w:pPr>
            <w:pStyle w:val="Inhopg3"/>
            <w:tabs>
              <w:tab w:val="left" w:pos="1320"/>
              <w:tab w:val="right" w:leader="dot" w:pos="9062"/>
            </w:tabs>
            <w:rPr>
              <w:rFonts w:eastAsiaTheme="minorEastAsia"/>
              <w:noProof/>
              <w:lang w:eastAsia="nl-NL"/>
            </w:rPr>
          </w:pPr>
          <w:hyperlink w:anchor="_Toc45875942" w:history="1">
            <w:r w:rsidRPr="00162F5B">
              <w:rPr>
                <w:rStyle w:val="Hyperlink"/>
                <w:noProof/>
              </w:rPr>
              <w:t>3.6.3</w:t>
            </w:r>
            <w:r>
              <w:rPr>
                <w:rFonts w:eastAsiaTheme="minorEastAsia"/>
                <w:noProof/>
                <w:lang w:eastAsia="nl-NL"/>
              </w:rPr>
              <w:tab/>
            </w:r>
            <w:r w:rsidRPr="00162F5B">
              <w:rPr>
                <w:rStyle w:val="Hyperlink"/>
                <w:noProof/>
              </w:rPr>
              <w:t>Onderwijs aan hoogbegaafden</w:t>
            </w:r>
            <w:r>
              <w:rPr>
                <w:noProof/>
                <w:webHidden/>
              </w:rPr>
              <w:tab/>
            </w:r>
            <w:r>
              <w:rPr>
                <w:noProof/>
                <w:webHidden/>
              </w:rPr>
              <w:fldChar w:fldCharType="begin"/>
            </w:r>
            <w:r>
              <w:rPr>
                <w:noProof/>
                <w:webHidden/>
              </w:rPr>
              <w:instrText xml:space="preserve"> PAGEREF _Toc45875942 \h </w:instrText>
            </w:r>
            <w:r>
              <w:rPr>
                <w:noProof/>
                <w:webHidden/>
              </w:rPr>
            </w:r>
            <w:r>
              <w:rPr>
                <w:noProof/>
                <w:webHidden/>
              </w:rPr>
              <w:fldChar w:fldCharType="separate"/>
            </w:r>
            <w:r>
              <w:rPr>
                <w:noProof/>
                <w:webHidden/>
              </w:rPr>
              <w:t>26</w:t>
            </w:r>
            <w:r>
              <w:rPr>
                <w:noProof/>
                <w:webHidden/>
              </w:rPr>
              <w:fldChar w:fldCharType="end"/>
            </w:r>
          </w:hyperlink>
        </w:p>
        <w:p w14:paraId="447ADFE3" w14:textId="70639610" w:rsidR="007F097C" w:rsidRDefault="007F097C">
          <w:pPr>
            <w:pStyle w:val="Inhopg3"/>
            <w:tabs>
              <w:tab w:val="left" w:pos="1320"/>
              <w:tab w:val="right" w:leader="dot" w:pos="9062"/>
            </w:tabs>
            <w:rPr>
              <w:rFonts w:eastAsiaTheme="minorEastAsia"/>
              <w:noProof/>
              <w:lang w:eastAsia="nl-NL"/>
            </w:rPr>
          </w:pPr>
          <w:hyperlink w:anchor="_Toc45875943" w:history="1">
            <w:r w:rsidRPr="00162F5B">
              <w:rPr>
                <w:rStyle w:val="Hyperlink"/>
                <w:noProof/>
              </w:rPr>
              <w:t>3.6.4</w:t>
            </w:r>
            <w:r>
              <w:rPr>
                <w:rFonts w:eastAsiaTheme="minorEastAsia"/>
                <w:noProof/>
                <w:lang w:eastAsia="nl-NL"/>
              </w:rPr>
              <w:tab/>
            </w:r>
            <w:r w:rsidRPr="00162F5B">
              <w:rPr>
                <w:rStyle w:val="Hyperlink"/>
                <w:noProof/>
              </w:rPr>
              <w:t>Zieke kinderen</w:t>
            </w:r>
            <w:r>
              <w:rPr>
                <w:noProof/>
                <w:webHidden/>
              </w:rPr>
              <w:tab/>
            </w:r>
            <w:r>
              <w:rPr>
                <w:noProof/>
                <w:webHidden/>
              </w:rPr>
              <w:fldChar w:fldCharType="begin"/>
            </w:r>
            <w:r>
              <w:rPr>
                <w:noProof/>
                <w:webHidden/>
              </w:rPr>
              <w:instrText xml:space="preserve"> PAGEREF _Toc45875943 \h </w:instrText>
            </w:r>
            <w:r>
              <w:rPr>
                <w:noProof/>
                <w:webHidden/>
              </w:rPr>
            </w:r>
            <w:r>
              <w:rPr>
                <w:noProof/>
                <w:webHidden/>
              </w:rPr>
              <w:fldChar w:fldCharType="separate"/>
            </w:r>
            <w:r>
              <w:rPr>
                <w:noProof/>
                <w:webHidden/>
              </w:rPr>
              <w:t>27</w:t>
            </w:r>
            <w:r>
              <w:rPr>
                <w:noProof/>
                <w:webHidden/>
              </w:rPr>
              <w:fldChar w:fldCharType="end"/>
            </w:r>
          </w:hyperlink>
        </w:p>
        <w:p w14:paraId="38EBE8B9" w14:textId="0A3D400A" w:rsidR="007F097C" w:rsidRDefault="007F097C">
          <w:pPr>
            <w:pStyle w:val="Inhopg3"/>
            <w:tabs>
              <w:tab w:val="left" w:pos="1320"/>
              <w:tab w:val="right" w:leader="dot" w:pos="9062"/>
            </w:tabs>
            <w:rPr>
              <w:rFonts w:eastAsiaTheme="minorEastAsia"/>
              <w:noProof/>
              <w:lang w:eastAsia="nl-NL"/>
            </w:rPr>
          </w:pPr>
          <w:hyperlink w:anchor="_Toc45875944" w:history="1">
            <w:r w:rsidRPr="00162F5B">
              <w:rPr>
                <w:rStyle w:val="Hyperlink"/>
                <w:noProof/>
              </w:rPr>
              <w:t>3.6.5</w:t>
            </w:r>
            <w:r>
              <w:rPr>
                <w:rFonts w:eastAsiaTheme="minorEastAsia"/>
                <w:noProof/>
                <w:lang w:eastAsia="nl-NL"/>
              </w:rPr>
              <w:tab/>
            </w:r>
            <w:r w:rsidRPr="00162F5B">
              <w:rPr>
                <w:rStyle w:val="Hyperlink"/>
                <w:noProof/>
              </w:rPr>
              <w:t>Verwijzing naar een andere school</w:t>
            </w:r>
            <w:r>
              <w:rPr>
                <w:noProof/>
                <w:webHidden/>
              </w:rPr>
              <w:tab/>
            </w:r>
            <w:r>
              <w:rPr>
                <w:noProof/>
                <w:webHidden/>
              </w:rPr>
              <w:fldChar w:fldCharType="begin"/>
            </w:r>
            <w:r>
              <w:rPr>
                <w:noProof/>
                <w:webHidden/>
              </w:rPr>
              <w:instrText xml:space="preserve"> PAGEREF _Toc45875944 \h </w:instrText>
            </w:r>
            <w:r>
              <w:rPr>
                <w:noProof/>
                <w:webHidden/>
              </w:rPr>
            </w:r>
            <w:r>
              <w:rPr>
                <w:noProof/>
                <w:webHidden/>
              </w:rPr>
              <w:fldChar w:fldCharType="separate"/>
            </w:r>
            <w:r>
              <w:rPr>
                <w:noProof/>
                <w:webHidden/>
              </w:rPr>
              <w:t>27</w:t>
            </w:r>
            <w:r>
              <w:rPr>
                <w:noProof/>
                <w:webHidden/>
              </w:rPr>
              <w:fldChar w:fldCharType="end"/>
            </w:r>
          </w:hyperlink>
        </w:p>
        <w:p w14:paraId="4D4BD234" w14:textId="5CC6EA7B" w:rsidR="007F097C" w:rsidRDefault="007F097C">
          <w:pPr>
            <w:pStyle w:val="Inhopg2"/>
            <w:tabs>
              <w:tab w:val="left" w:pos="880"/>
              <w:tab w:val="right" w:leader="dot" w:pos="9062"/>
            </w:tabs>
            <w:rPr>
              <w:rFonts w:eastAsiaTheme="minorEastAsia"/>
              <w:noProof/>
              <w:lang w:eastAsia="nl-NL"/>
            </w:rPr>
          </w:pPr>
          <w:hyperlink w:anchor="_Toc45875945" w:history="1">
            <w:r w:rsidRPr="00162F5B">
              <w:rPr>
                <w:rStyle w:val="Hyperlink"/>
                <w:noProof/>
              </w:rPr>
              <w:t>3.7</w:t>
            </w:r>
            <w:r>
              <w:rPr>
                <w:rFonts w:eastAsiaTheme="minorEastAsia"/>
                <w:noProof/>
                <w:lang w:eastAsia="nl-NL"/>
              </w:rPr>
              <w:tab/>
            </w:r>
            <w:r w:rsidRPr="00162F5B">
              <w:rPr>
                <w:rStyle w:val="Hyperlink"/>
                <w:noProof/>
              </w:rPr>
              <w:t>De overgang naar het voortgezet onderwijs</w:t>
            </w:r>
            <w:r>
              <w:rPr>
                <w:noProof/>
                <w:webHidden/>
              </w:rPr>
              <w:tab/>
            </w:r>
            <w:r>
              <w:rPr>
                <w:noProof/>
                <w:webHidden/>
              </w:rPr>
              <w:fldChar w:fldCharType="begin"/>
            </w:r>
            <w:r>
              <w:rPr>
                <w:noProof/>
                <w:webHidden/>
              </w:rPr>
              <w:instrText xml:space="preserve"> PAGEREF _Toc45875945 \h </w:instrText>
            </w:r>
            <w:r>
              <w:rPr>
                <w:noProof/>
                <w:webHidden/>
              </w:rPr>
            </w:r>
            <w:r>
              <w:rPr>
                <w:noProof/>
                <w:webHidden/>
              </w:rPr>
              <w:fldChar w:fldCharType="separate"/>
            </w:r>
            <w:r>
              <w:rPr>
                <w:noProof/>
                <w:webHidden/>
              </w:rPr>
              <w:t>28</w:t>
            </w:r>
            <w:r>
              <w:rPr>
                <w:noProof/>
                <w:webHidden/>
              </w:rPr>
              <w:fldChar w:fldCharType="end"/>
            </w:r>
          </w:hyperlink>
        </w:p>
        <w:p w14:paraId="70CBFC4A" w14:textId="33795D5F" w:rsidR="007F097C" w:rsidRDefault="007F097C">
          <w:pPr>
            <w:pStyle w:val="Inhopg1"/>
            <w:tabs>
              <w:tab w:val="right" w:leader="dot" w:pos="9062"/>
            </w:tabs>
            <w:rPr>
              <w:rFonts w:eastAsiaTheme="minorEastAsia"/>
              <w:noProof/>
              <w:lang w:eastAsia="nl-NL"/>
            </w:rPr>
          </w:pPr>
          <w:hyperlink w:anchor="_Toc45875946" w:history="1">
            <w:r w:rsidRPr="00162F5B">
              <w:rPr>
                <w:rStyle w:val="Hyperlink"/>
                <w:noProof/>
              </w:rPr>
              <w:t>Hoofdstuk 4 – Onze leefregels</w:t>
            </w:r>
            <w:r>
              <w:rPr>
                <w:noProof/>
                <w:webHidden/>
              </w:rPr>
              <w:tab/>
            </w:r>
            <w:r>
              <w:rPr>
                <w:noProof/>
                <w:webHidden/>
              </w:rPr>
              <w:fldChar w:fldCharType="begin"/>
            </w:r>
            <w:r>
              <w:rPr>
                <w:noProof/>
                <w:webHidden/>
              </w:rPr>
              <w:instrText xml:space="preserve"> PAGEREF _Toc45875946 \h </w:instrText>
            </w:r>
            <w:r>
              <w:rPr>
                <w:noProof/>
                <w:webHidden/>
              </w:rPr>
            </w:r>
            <w:r>
              <w:rPr>
                <w:noProof/>
                <w:webHidden/>
              </w:rPr>
              <w:fldChar w:fldCharType="separate"/>
            </w:r>
            <w:r>
              <w:rPr>
                <w:noProof/>
                <w:webHidden/>
              </w:rPr>
              <w:t>30</w:t>
            </w:r>
            <w:r>
              <w:rPr>
                <w:noProof/>
                <w:webHidden/>
              </w:rPr>
              <w:fldChar w:fldCharType="end"/>
            </w:r>
          </w:hyperlink>
        </w:p>
        <w:p w14:paraId="5C9A9632" w14:textId="0702DC31" w:rsidR="007F097C" w:rsidRDefault="007F097C">
          <w:pPr>
            <w:pStyle w:val="Inhopg2"/>
            <w:tabs>
              <w:tab w:val="right" w:leader="dot" w:pos="9062"/>
            </w:tabs>
            <w:rPr>
              <w:rFonts w:eastAsiaTheme="minorEastAsia"/>
              <w:noProof/>
              <w:lang w:eastAsia="nl-NL"/>
            </w:rPr>
          </w:pPr>
          <w:hyperlink w:anchor="_Toc45875947" w:history="1">
            <w:r w:rsidRPr="00162F5B">
              <w:rPr>
                <w:rStyle w:val="Hyperlink"/>
                <w:noProof/>
              </w:rPr>
              <w:t>4.1 Respectbeleid</w:t>
            </w:r>
            <w:r>
              <w:rPr>
                <w:noProof/>
                <w:webHidden/>
              </w:rPr>
              <w:tab/>
            </w:r>
            <w:r>
              <w:rPr>
                <w:noProof/>
                <w:webHidden/>
              </w:rPr>
              <w:fldChar w:fldCharType="begin"/>
            </w:r>
            <w:r>
              <w:rPr>
                <w:noProof/>
                <w:webHidden/>
              </w:rPr>
              <w:instrText xml:space="preserve"> PAGEREF _Toc45875947 \h </w:instrText>
            </w:r>
            <w:r>
              <w:rPr>
                <w:noProof/>
                <w:webHidden/>
              </w:rPr>
            </w:r>
            <w:r>
              <w:rPr>
                <w:noProof/>
                <w:webHidden/>
              </w:rPr>
              <w:fldChar w:fldCharType="separate"/>
            </w:r>
            <w:r>
              <w:rPr>
                <w:noProof/>
                <w:webHidden/>
              </w:rPr>
              <w:t>30</w:t>
            </w:r>
            <w:r>
              <w:rPr>
                <w:noProof/>
                <w:webHidden/>
              </w:rPr>
              <w:fldChar w:fldCharType="end"/>
            </w:r>
          </w:hyperlink>
        </w:p>
        <w:p w14:paraId="3180EAFC" w14:textId="7EAC8BD0" w:rsidR="007F097C" w:rsidRDefault="007F097C">
          <w:pPr>
            <w:pStyle w:val="Inhopg2"/>
            <w:tabs>
              <w:tab w:val="right" w:leader="dot" w:pos="9062"/>
            </w:tabs>
            <w:rPr>
              <w:rFonts w:eastAsiaTheme="minorEastAsia"/>
              <w:noProof/>
              <w:lang w:eastAsia="nl-NL"/>
            </w:rPr>
          </w:pPr>
          <w:hyperlink w:anchor="_Toc45875948" w:history="1">
            <w:r w:rsidRPr="00162F5B">
              <w:rPr>
                <w:rStyle w:val="Hyperlink"/>
                <w:noProof/>
              </w:rPr>
              <w:t>4.2 Beleidsplan sociale veiligheid</w:t>
            </w:r>
            <w:r>
              <w:rPr>
                <w:noProof/>
                <w:webHidden/>
              </w:rPr>
              <w:tab/>
            </w:r>
            <w:r>
              <w:rPr>
                <w:noProof/>
                <w:webHidden/>
              </w:rPr>
              <w:fldChar w:fldCharType="begin"/>
            </w:r>
            <w:r>
              <w:rPr>
                <w:noProof/>
                <w:webHidden/>
              </w:rPr>
              <w:instrText xml:space="preserve"> PAGEREF _Toc45875948 \h </w:instrText>
            </w:r>
            <w:r>
              <w:rPr>
                <w:noProof/>
                <w:webHidden/>
              </w:rPr>
            </w:r>
            <w:r>
              <w:rPr>
                <w:noProof/>
                <w:webHidden/>
              </w:rPr>
              <w:fldChar w:fldCharType="separate"/>
            </w:r>
            <w:r>
              <w:rPr>
                <w:noProof/>
                <w:webHidden/>
              </w:rPr>
              <w:t>35</w:t>
            </w:r>
            <w:r>
              <w:rPr>
                <w:noProof/>
                <w:webHidden/>
              </w:rPr>
              <w:fldChar w:fldCharType="end"/>
            </w:r>
          </w:hyperlink>
        </w:p>
        <w:p w14:paraId="39C391D3" w14:textId="222A3AFC" w:rsidR="007F097C" w:rsidRDefault="007F097C">
          <w:pPr>
            <w:pStyle w:val="Inhopg3"/>
            <w:tabs>
              <w:tab w:val="right" w:leader="dot" w:pos="9062"/>
            </w:tabs>
            <w:rPr>
              <w:rFonts w:eastAsiaTheme="minorEastAsia"/>
              <w:noProof/>
              <w:lang w:eastAsia="nl-NL"/>
            </w:rPr>
          </w:pPr>
          <w:hyperlink w:anchor="_Toc45875949" w:history="1">
            <w:r w:rsidRPr="00162F5B">
              <w:rPr>
                <w:rStyle w:val="Hyperlink"/>
                <w:noProof/>
              </w:rPr>
              <w:t>4.2.1  Contactpersonen</w:t>
            </w:r>
            <w:r>
              <w:rPr>
                <w:noProof/>
                <w:webHidden/>
              </w:rPr>
              <w:tab/>
            </w:r>
            <w:r>
              <w:rPr>
                <w:noProof/>
                <w:webHidden/>
              </w:rPr>
              <w:fldChar w:fldCharType="begin"/>
            </w:r>
            <w:r>
              <w:rPr>
                <w:noProof/>
                <w:webHidden/>
              </w:rPr>
              <w:instrText xml:space="preserve"> PAGEREF _Toc45875949 \h </w:instrText>
            </w:r>
            <w:r>
              <w:rPr>
                <w:noProof/>
                <w:webHidden/>
              </w:rPr>
            </w:r>
            <w:r>
              <w:rPr>
                <w:noProof/>
                <w:webHidden/>
              </w:rPr>
              <w:fldChar w:fldCharType="separate"/>
            </w:r>
            <w:r>
              <w:rPr>
                <w:noProof/>
                <w:webHidden/>
              </w:rPr>
              <w:t>41</w:t>
            </w:r>
            <w:r>
              <w:rPr>
                <w:noProof/>
                <w:webHidden/>
              </w:rPr>
              <w:fldChar w:fldCharType="end"/>
            </w:r>
          </w:hyperlink>
        </w:p>
        <w:p w14:paraId="1EBE220C" w14:textId="39704652" w:rsidR="007F097C" w:rsidRDefault="007F097C">
          <w:pPr>
            <w:pStyle w:val="Inhopg3"/>
            <w:tabs>
              <w:tab w:val="right" w:leader="dot" w:pos="9062"/>
            </w:tabs>
            <w:rPr>
              <w:rFonts w:eastAsiaTheme="minorEastAsia"/>
              <w:noProof/>
              <w:lang w:eastAsia="nl-NL"/>
            </w:rPr>
          </w:pPr>
          <w:hyperlink w:anchor="_Toc45875950" w:history="1">
            <w:r w:rsidRPr="00162F5B">
              <w:rPr>
                <w:rStyle w:val="Hyperlink"/>
                <w:noProof/>
              </w:rPr>
              <w:t>4.2.2 Ongewenste intimiteiten</w:t>
            </w:r>
            <w:r>
              <w:rPr>
                <w:noProof/>
                <w:webHidden/>
              </w:rPr>
              <w:tab/>
            </w:r>
            <w:r>
              <w:rPr>
                <w:noProof/>
                <w:webHidden/>
              </w:rPr>
              <w:fldChar w:fldCharType="begin"/>
            </w:r>
            <w:r>
              <w:rPr>
                <w:noProof/>
                <w:webHidden/>
              </w:rPr>
              <w:instrText xml:space="preserve"> PAGEREF _Toc45875950 \h </w:instrText>
            </w:r>
            <w:r>
              <w:rPr>
                <w:noProof/>
                <w:webHidden/>
              </w:rPr>
            </w:r>
            <w:r>
              <w:rPr>
                <w:noProof/>
                <w:webHidden/>
              </w:rPr>
              <w:fldChar w:fldCharType="separate"/>
            </w:r>
            <w:r>
              <w:rPr>
                <w:noProof/>
                <w:webHidden/>
              </w:rPr>
              <w:t>42</w:t>
            </w:r>
            <w:r>
              <w:rPr>
                <w:noProof/>
                <w:webHidden/>
              </w:rPr>
              <w:fldChar w:fldCharType="end"/>
            </w:r>
          </w:hyperlink>
        </w:p>
        <w:p w14:paraId="7F2CEA64" w14:textId="40A4AD5C" w:rsidR="007F097C" w:rsidRDefault="007F097C">
          <w:pPr>
            <w:pStyle w:val="Inhopg3"/>
            <w:tabs>
              <w:tab w:val="right" w:leader="dot" w:pos="9062"/>
            </w:tabs>
            <w:rPr>
              <w:rFonts w:eastAsiaTheme="minorEastAsia"/>
              <w:noProof/>
              <w:lang w:eastAsia="nl-NL"/>
            </w:rPr>
          </w:pPr>
          <w:hyperlink w:anchor="_Toc45875951" w:history="1">
            <w:r w:rsidRPr="00162F5B">
              <w:rPr>
                <w:rStyle w:val="Hyperlink"/>
                <w:noProof/>
              </w:rPr>
              <w:t>4.2.3 Mishandeling en meldcode</w:t>
            </w:r>
            <w:r>
              <w:rPr>
                <w:noProof/>
                <w:webHidden/>
              </w:rPr>
              <w:tab/>
            </w:r>
            <w:r>
              <w:rPr>
                <w:noProof/>
                <w:webHidden/>
              </w:rPr>
              <w:fldChar w:fldCharType="begin"/>
            </w:r>
            <w:r>
              <w:rPr>
                <w:noProof/>
                <w:webHidden/>
              </w:rPr>
              <w:instrText xml:space="preserve"> PAGEREF _Toc45875951 \h </w:instrText>
            </w:r>
            <w:r>
              <w:rPr>
                <w:noProof/>
                <w:webHidden/>
              </w:rPr>
            </w:r>
            <w:r>
              <w:rPr>
                <w:noProof/>
                <w:webHidden/>
              </w:rPr>
              <w:fldChar w:fldCharType="separate"/>
            </w:r>
            <w:r>
              <w:rPr>
                <w:noProof/>
                <w:webHidden/>
              </w:rPr>
              <w:t>42</w:t>
            </w:r>
            <w:r>
              <w:rPr>
                <w:noProof/>
                <w:webHidden/>
              </w:rPr>
              <w:fldChar w:fldCharType="end"/>
            </w:r>
          </w:hyperlink>
        </w:p>
        <w:p w14:paraId="7928FBD4" w14:textId="664C181B" w:rsidR="007F097C" w:rsidRDefault="007F097C">
          <w:pPr>
            <w:pStyle w:val="Inhopg2"/>
            <w:tabs>
              <w:tab w:val="right" w:leader="dot" w:pos="9062"/>
            </w:tabs>
            <w:rPr>
              <w:rFonts w:eastAsiaTheme="minorEastAsia"/>
              <w:noProof/>
              <w:lang w:eastAsia="nl-NL"/>
            </w:rPr>
          </w:pPr>
          <w:hyperlink w:anchor="_Toc45875952" w:history="1">
            <w:r w:rsidRPr="00162F5B">
              <w:rPr>
                <w:rStyle w:val="Hyperlink"/>
                <w:noProof/>
              </w:rPr>
              <w:t>4.5 Klachtenregeling</w:t>
            </w:r>
            <w:r>
              <w:rPr>
                <w:noProof/>
                <w:webHidden/>
              </w:rPr>
              <w:tab/>
            </w:r>
            <w:r>
              <w:rPr>
                <w:noProof/>
                <w:webHidden/>
              </w:rPr>
              <w:fldChar w:fldCharType="begin"/>
            </w:r>
            <w:r>
              <w:rPr>
                <w:noProof/>
                <w:webHidden/>
              </w:rPr>
              <w:instrText xml:space="preserve"> PAGEREF _Toc45875952 \h </w:instrText>
            </w:r>
            <w:r>
              <w:rPr>
                <w:noProof/>
                <w:webHidden/>
              </w:rPr>
            </w:r>
            <w:r>
              <w:rPr>
                <w:noProof/>
                <w:webHidden/>
              </w:rPr>
              <w:fldChar w:fldCharType="separate"/>
            </w:r>
            <w:r>
              <w:rPr>
                <w:noProof/>
                <w:webHidden/>
              </w:rPr>
              <w:t>42</w:t>
            </w:r>
            <w:r>
              <w:rPr>
                <w:noProof/>
                <w:webHidden/>
              </w:rPr>
              <w:fldChar w:fldCharType="end"/>
            </w:r>
          </w:hyperlink>
        </w:p>
        <w:p w14:paraId="3451FDCF" w14:textId="61292049" w:rsidR="007F097C" w:rsidRDefault="007F097C">
          <w:pPr>
            <w:pStyle w:val="Inhopg2"/>
            <w:tabs>
              <w:tab w:val="right" w:leader="dot" w:pos="9062"/>
            </w:tabs>
            <w:rPr>
              <w:rFonts w:eastAsiaTheme="minorEastAsia"/>
              <w:noProof/>
              <w:lang w:eastAsia="nl-NL"/>
            </w:rPr>
          </w:pPr>
          <w:hyperlink w:anchor="_Toc45875953" w:history="1">
            <w:r w:rsidRPr="00162F5B">
              <w:rPr>
                <w:rStyle w:val="Hyperlink"/>
                <w:noProof/>
              </w:rPr>
              <w:t>4.6 Medicijnbeleid</w:t>
            </w:r>
            <w:r>
              <w:rPr>
                <w:noProof/>
                <w:webHidden/>
              </w:rPr>
              <w:tab/>
            </w:r>
            <w:r>
              <w:rPr>
                <w:noProof/>
                <w:webHidden/>
              </w:rPr>
              <w:fldChar w:fldCharType="begin"/>
            </w:r>
            <w:r>
              <w:rPr>
                <w:noProof/>
                <w:webHidden/>
              </w:rPr>
              <w:instrText xml:space="preserve"> PAGEREF _Toc45875953 \h </w:instrText>
            </w:r>
            <w:r>
              <w:rPr>
                <w:noProof/>
                <w:webHidden/>
              </w:rPr>
            </w:r>
            <w:r>
              <w:rPr>
                <w:noProof/>
                <w:webHidden/>
              </w:rPr>
              <w:fldChar w:fldCharType="separate"/>
            </w:r>
            <w:r>
              <w:rPr>
                <w:noProof/>
                <w:webHidden/>
              </w:rPr>
              <w:t>42</w:t>
            </w:r>
            <w:r>
              <w:rPr>
                <w:noProof/>
                <w:webHidden/>
              </w:rPr>
              <w:fldChar w:fldCharType="end"/>
            </w:r>
          </w:hyperlink>
        </w:p>
        <w:p w14:paraId="4882C989" w14:textId="381D052B" w:rsidR="007F097C" w:rsidRDefault="007F097C">
          <w:pPr>
            <w:pStyle w:val="Inhopg2"/>
            <w:tabs>
              <w:tab w:val="right" w:leader="dot" w:pos="9062"/>
            </w:tabs>
            <w:rPr>
              <w:rFonts w:eastAsiaTheme="minorEastAsia"/>
              <w:noProof/>
              <w:lang w:eastAsia="nl-NL"/>
            </w:rPr>
          </w:pPr>
          <w:hyperlink w:anchor="_Toc45875954" w:history="1">
            <w:r w:rsidRPr="00162F5B">
              <w:rPr>
                <w:rStyle w:val="Hyperlink"/>
                <w:noProof/>
              </w:rPr>
              <w:t>4.7 Verdriet en rouw</w:t>
            </w:r>
            <w:r>
              <w:rPr>
                <w:noProof/>
                <w:webHidden/>
              </w:rPr>
              <w:tab/>
            </w:r>
            <w:r>
              <w:rPr>
                <w:noProof/>
                <w:webHidden/>
              </w:rPr>
              <w:fldChar w:fldCharType="begin"/>
            </w:r>
            <w:r>
              <w:rPr>
                <w:noProof/>
                <w:webHidden/>
              </w:rPr>
              <w:instrText xml:space="preserve"> PAGEREF _Toc45875954 \h </w:instrText>
            </w:r>
            <w:r>
              <w:rPr>
                <w:noProof/>
                <w:webHidden/>
              </w:rPr>
            </w:r>
            <w:r>
              <w:rPr>
                <w:noProof/>
                <w:webHidden/>
              </w:rPr>
              <w:fldChar w:fldCharType="separate"/>
            </w:r>
            <w:r>
              <w:rPr>
                <w:noProof/>
                <w:webHidden/>
              </w:rPr>
              <w:t>43</w:t>
            </w:r>
            <w:r>
              <w:rPr>
                <w:noProof/>
                <w:webHidden/>
              </w:rPr>
              <w:fldChar w:fldCharType="end"/>
            </w:r>
          </w:hyperlink>
        </w:p>
        <w:p w14:paraId="5C7A76B7" w14:textId="2875D8E9" w:rsidR="007F097C" w:rsidRDefault="007F097C">
          <w:pPr>
            <w:pStyle w:val="Inhopg2"/>
            <w:tabs>
              <w:tab w:val="right" w:leader="dot" w:pos="9062"/>
            </w:tabs>
            <w:rPr>
              <w:rFonts w:eastAsiaTheme="minorEastAsia"/>
              <w:noProof/>
              <w:lang w:eastAsia="nl-NL"/>
            </w:rPr>
          </w:pPr>
          <w:hyperlink w:anchor="_Toc45875955" w:history="1">
            <w:r w:rsidRPr="00162F5B">
              <w:rPr>
                <w:rStyle w:val="Hyperlink"/>
                <w:noProof/>
              </w:rPr>
              <w:t>4.8 Rookbeleid</w:t>
            </w:r>
            <w:r>
              <w:rPr>
                <w:noProof/>
                <w:webHidden/>
              </w:rPr>
              <w:tab/>
            </w:r>
            <w:r>
              <w:rPr>
                <w:noProof/>
                <w:webHidden/>
              </w:rPr>
              <w:fldChar w:fldCharType="begin"/>
            </w:r>
            <w:r>
              <w:rPr>
                <w:noProof/>
                <w:webHidden/>
              </w:rPr>
              <w:instrText xml:space="preserve"> PAGEREF _Toc45875955 \h </w:instrText>
            </w:r>
            <w:r>
              <w:rPr>
                <w:noProof/>
                <w:webHidden/>
              </w:rPr>
            </w:r>
            <w:r>
              <w:rPr>
                <w:noProof/>
                <w:webHidden/>
              </w:rPr>
              <w:fldChar w:fldCharType="separate"/>
            </w:r>
            <w:r>
              <w:rPr>
                <w:noProof/>
                <w:webHidden/>
              </w:rPr>
              <w:t>43</w:t>
            </w:r>
            <w:r>
              <w:rPr>
                <w:noProof/>
                <w:webHidden/>
              </w:rPr>
              <w:fldChar w:fldCharType="end"/>
            </w:r>
          </w:hyperlink>
        </w:p>
        <w:p w14:paraId="61294489" w14:textId="72F0A784" w:rsidR="007F097C" w:rsidRDefault="007F097C">
          <w:pPr>
            <w:pStyle w:val="Inhopg2"/>
            <w:tabs>
              <w:tab w:val="right" w:leader="dot" w:pos="9062"/>
            </w:tabs>
            <w:rPr>
              <w:rFonts w:eastAsiaTheme="minorEastAsia"/>
              <w:noProof/>
              <w:lang w:eastAsia="nl-NL"/>
            </w:rPr>
          </w:pPr>
          <w:hyperlink w:anchor="_Toc45875956" w:history="1">
            <w:r w:rsidRPr="00162F5B">
              <w:rPr>
                <w:rStyle w:val="Hyperlink"/>
                <w:noProof/>
              </w:rPr>
              <w:t>4.9 Schorsing en verwijdering</w:t>
            </w:r>
            <w:r>
              <w:rPr>
                <w:noProof/>
                <w:webHidden/>
              </w:rPr>
              <w:tab/>
            </w:r>
            <w:r>
              <w:rPr>
                <w:noProof/>
                <w:webHidden/>
              </w:rPr>
              <w:fldChar w:fldCharType="begin"/>
            </w:r>
            <w:r>
              <w:rPr>
                <w:noProof/>
                <w:webHidden/>
              </w:rPr>
              <w:instrText xml:space="preserve"> PAGEREF _Toc45875956 \h </w:instrText>
            </w:r>
            <w:r>
              <w:rPr>
                <w:noProof/>
                <w:webHidden/>
              </w:rPr>
            </w:r>
            <w:r>
              <w:rPr>
                <w:noProof/>
                <w:webHidden/>
              </w:rPr>
              <w:fldChar w:fldCharType="separate"/>
            </w:r>
            <w:r>
              <w:rPr>
                <w:noProof/>
                <w:webHidden/>
              </w:rPr>
              <w:t>43</w:t>
            </w:r>
            <w:r>
              <w:rPr>
                <w:noProof/>
                <w:webHidden/>
              </w:rPr>
              <w:fldChar w:fldCharType="end"/>
            </w:r>
          </w:hyperlink>
        </w:p>
        <w:p w14:paraId="073737DB" w14:textId="51612F3B" w:rsidR="007F097C" w:rsidRDefault="007F097C">
          <w:pPr>
            <w:pStyle w:val="Inhopg2"/>
            <w:tabs>
              <w:tab w:val="right" w:leader="dot" w:pos="9062"/>
            </w:tabs>
            <w:rPr>
              <w:rFonts w:eastAsiaTheme="minorEastAsia"/>
              <w:noProof/>
              <w:lang w:eastAsia="nl-NL"/>
            </w:rPr>
          </w:pPr>
          <w:hyperlink w:anchor="_Toc45875957" w:history="1">
            <w:r w:rsidRPr="00162F5B">
              <w:rPr>
                <w:rStyle w:val="Hyperlink"/>
                <w:noProof/>
              </w:rPr>
              <w:t>4.10 Aannamebeleid</w:t>
            </w:r>
            <w:r>
              <w:rPr>
                <w:noProof/>
                <w:webHidden/>
              </w:rPr>
              <w:tab/>
            </w:r>
            <w:r>
              <w:rPr>
                <w:noProof/>
                <w:webHidden/>
              </w:rPr>
              <w:fldChar w:fldCharType="begin"/>
            </w:r>
            <w:r>
              <w:rPr>
                <w:noProof/>
                <w:webHidden/>
              </w:rPr>
              <w:instrText xml:space="preserve"> PAGEREF _Toc45875957 \h </w:instrText>
            </w:r>
            <w:r>
              <w:rPr>
                <w:noProof/>
                <w:webHidden/>
              </w:rPr>
            </w:r>
            <w:r>
              <w:rPr>
                <w:noProof/>
                <w:webHidden/>
              </w:rPr>
              <w:fldChar w:fldCharType="separate"/>
            </w:r>
            <w:r>
              <w:rPr>
                <w:noProof/>
                <w:webHidden/>
              </w:rPr>
              <w:t>43</w:t>
            </w:r>
            <w:r>
              <w:rPr>
                <w:noProof/>
                <w:webHidden/>
              </w:rPr>
              <w:fldChar w:fldCharType="end"/>
            </w:r>
          </w:hyperlink>
        </w:p>
        <w:p w14:paraId="6C66783D" w14:textId="6A666C50" w:rsidR="007F097C" w:rsidRDefault="007F097C">
          <w:pPr>
            <w:pStyle w:val="Inhopg2"/>
            <w:tabs>
              <w:tab w:val="right" w:leader="dot" w:pos="9062"/>
            </w:tabs>
            <w:rPr>
              <w:rFonts w:eastAsiaTheme="minorEastAsia"/>
              <w:noProof/>
              <w:lang w:eastAsia="nl-NL"/>
            </w:rPr>
          </w:pPr>
          <w:hyperlink w:anchor="_Toc45875958" w:history="1">
            <w:r w:rsidRPr="00162F5B">
              <w:rPr>
                <w:rStyle w:val="Hyperlink"/>
                <w:noProof/>
              </w:rPr>
              <w:t>4.11 Sponsorbeleid</w:t>
            </w:r>
            <w:r>
              <w:rPr>
                <w:noProof/>
                <w:webHidden/>
              </w:rPr>
              <w:tab/>
            </w:r>
            <w:r>
              <w:rPr>
                <w:noProof/>
                <w:webHidden/>
              </w:rPr>
              <w:fldChar w:fldCharType="begin"/>
            </w:r>
            <w:r>
              <w:rPr>
                <w:noProof/>
                <w:webHidden/>
              </w:rPr>
              <w:instrText xml:space="preserve"> PAGEREF _Toc45875958 \h </w:instrText>
            </w:r>
            <w:r>
              <w:rPr>
                <w:noProof/>
                <w:webHidden/>
              </w:rPr>
            </w:r>
            <w:r>
              <w:rPr>
                <w:noProof/>
                <w:webHidden/>
              </w:rPr>
              <w:fldChar w:fldCharType="separate"/>
            </w:r>
            <w:r>
              <w:rPr>
                <w:noProof/>
                <w:webHidden/>
              </w:rPr>
              <w:t>43</w:t>
            </w:r>
            <w:r>
              <w:rPr>
                <w:noProof/>
                <w:webHidden/>
              </w:rPr>
              <w:fldChar w:fldCharType="end"/>
            </w:r>
          </w:hyperlink>
        </w:p>
        <w:p w14:paraId="321FB864" w14:textId="787F7B91" w:rsidR="007F097C" w:rsidRDefault="007F097C">
          <w:pPr>
            <w:pStyle w:val="Inhopg2"/>
            <w:tabs>
              <w:tab w:val="right" w:leader="dot" w:pos="9062"/>
            </w:tabs>
            <w:rPr>
              <w:rFonts w:eastAsiaTheme="minorEastAsia"/>
              <w:noProof/>
              <w:lang w:eastAsia="nl-NL"/>
            </w:rPr>
          </w:pPr>
          <w:hyperlink w:anchor="_Toc45875959" w:history="1">
            <w:r w:rsidRPr="00162F5B">
              <w:rPr>
                <w:rStyle w:val="Hyperlink"/>
                <w:noProof/>
              </w:rPr>
              <w:t>4.12 Kledingcode</w:t>
            </w:r>
            <w:r>
              <w:rPr>
                <w:noProof/>
                <w:webHidden/>
              </w:rPr>
              <w:tab/>
            </w:r>
            <w:r>
              <w:rPr>
                <w:noProof/>
                <w:webHidden/>
              </w:rPr>
              <w:fldChar w:fldCharType="begin"/>
            </w:r>
            <w:r>
              <w:rPr>
                <w:noProof/>
                <w:webHidden/>
              </w:rPr>
              <w:instrText xml:space="preserve"> PAGEREF _Toc45875959 \h </w:instrText>
            </w:r>
            <w:r>
              <w:rPr>
                <w:noProof/>
                <w:webHidden/>
              </w:rPr>
            </w:r>
            <w:r>
              <w:rPr>
                <w:noProof/>
                <w:webHidden/>
              </w:rPr>
              <w:fldChar w:fldCharType="separate"/>
            </w:r>
            <w:r>
              <w:rPr>
                <w:noProof/>
                <w:webHidden/>
              </w:rPr>
              <w:t>43</w:t>
            </w:r>
            <w:r>
              <w:rPr>
                <w:noProof/>
                <w:webHidden/>
              </w:rPr>
              <w:fldChar w:fldCharType="end"/>
            </w:r>
          </w:hyperlink>
        </w:p>
        <w:p w14:paraId="05F1B477" w14:textId="58D75716" w:rsidR="007F097C" w:rsidRDefault="007F097C">
          <w:pPr>
            <w:pStyle w:val="Inhopg1"/>
            <w:tabs>
              <w:tab w:val="right" w:leader="dot" w:pos="9062"/>
            </w:tabs>
            <w:rPr>
              <w:rFonts w:eastAsiaTheme="minorEastAsia"/>
              <w:noProof/>
              <w:lang w:eastAsia="nl-NL"/>
            </w:rPr>
          </w:pPr>
          <w:hyperlink w:anchor="_Toc45875960" w:history="1">
            <w:r w:rsidRPr="00162F5B">
              <w:rPr>
                <w:rStyle w:val="Hyperlink"/>
                <w:noProof/>
              </w:rPr>
              <w:t>Hoofdstuk 5 – De organisatie van ons onderwijs</w:t>
            </w:r>
            <w:r>
              <w:rPr>
                <w:noProof/>
                <w:webHidden/>
              </w:rPr>
              <w:tab/>
            </w:r>
            <w:r>
              <w:rPr>
                <w:noProof/>
                <w:webHidden/>
              </w:rPr>
              <w:fldChar w:fldCharType="begin"/>
            </w:r>
            <w:r>
              <w:rPr>
                <w:noProof/>
                <w:webHidden/>
              </w:rPr>
              <w:instrText xml:space="preserve"> PAGEREF _Toc45875960 \h </w:instrText>
            </w:r>
            <w:r>
              <w:rPr>
                <w:noProof/>
                <w:webHidden/>
              </w:rPr>
            </w:r>
            <w:r>
              <w:rPr>
                <w:noProof/>
                <w:webHidden/>
              </w:rPr>
              <w:fldChar w:fldCharType="separate"/>
            </w:r>
            <w:r>
              <w:rPr>
                <w:noProof/>
                <w:webHidden/>
              </w:rPr>
              <w:t>44</w:t>
            </w:r>
            <w:r>
              <w:rPr>
                <w:noProof/>
                <w:webHidden/>
              </w:rPr>
              <w:fldChar w:fldCharType="end"/>
            </w:r>
          </w:hyperlink>
        </w:p>
        <w:p w14:paraId="24A4EE6E" w14:textId="2086C123" w:rsidR="007F097C" w:rsidRDefault="007F097C">
          <w:pPr>
            <w:pStyle w:val="Inhopg2"/>
            <w:tabs>
              <w:tab w:val="right" w:leader="dot" w:pos="9062"/>
            </w:tabs>
            <w:rPr>
              <w:rFonts w:eastAsiaTheme="minorEastAsia"/>
              <w:noProof/>
              <w:lang w:eastAsia="nl-NL"/>
            </w:rPr>
          </w:pPr>
          <w:hyperlink w:anchor="_Toc45875961" w:history="1">
            <w:r w:rsidRPr="00162F5B">
              <w:rPr>
                <w:rStyle w:val="Hyperlink"/>
                <w:noProof/>
              </w:rPr>
              <w:t>5.1 De groepen in onze school</w:t>
            </w:r>
            <w:r>
              <w:rPr>
                <w:noProof/>
                <w:webHidden/>
              </w:rPr>
              <w:tab/>
            </w:r>
            <w:r>
              <w:rPr>
                <w:noProof/>
                <w:webHidden/>
              </w:rPr>
              <w:fldChar w:fldCharType="begin"/>
            </w:r>
            <w:r>
              <w:rPr>
                <w:noProof/>
                <w:webHidden/>
              </w:rPr>
              <w:instrText xml:space="preserve"> PAGEREF _Toc45875961 \h </w:instrText>
            </w:r>
            <w:r>
              <w:rPr>
                <w:noProof/>
                <w:webHidden/>
              </w:rPr>
            </w:r>
            <w:r>
              <w:rPr>
                <w:noProof/>
                <w:webHidden/>
              </w:rPr>
              <w:fldChar w:fldCharType="separate"/>
            </w:r>
            <w:r>
              <w:rPr>
                <w:noProof/>
                <w:webHidden/>
              </w:rPr>
              <w:t>44</w:t>
            </w:r>
            <w:r>
              <w:rPr>
                <w:noProof/>
                <w:webHidden/>
              </w:rPr>
              <w:fldChar w:fldCharType="end"/>
            </w:r>
          </w:hyperlink>
        </w:p>
        <w:p w14:paraId="665BCA73" w14:textId="587907B2" w:rsidR="007F097C" w:rsidRDefault="007F097C">
          <w:pPr>
            <w:pStyle w:val="Inhopg2"/>
            <w:tabs>
              <w:tab w:val="right" w:leader="dot" w:pos="9062"/>
            </w:tabs>
            <w:rPr>
              <w:rFonts w:eastAsiaTheme="minorEastAsia"/>
              <w:noProof/>
              <w:lang w:eastAsia="nl-NL"/>
            </w:rPr>
          </w:pPr>
          <w:hyperlink w:anchor="_Toc45875962" w:history="1">
            <w:r w:rsidRPr="00162F5B">
              <w:rPr>
                <w:rStyle w:val="Hyperlink"/>
                <w:noProof/>
              </w:rPr>
              <w:t>5.2 Samenstelling van de groepen</w:t>
            </w:r>
            <w:r>
              <w:rPr>
                <w:noProof/>
                <w:webHidden/>
              </w:rPr>
              <w:tab/>
            </w:r>
            <w:r>
              <w:rPr>
                <w:noProof/>
                <w:webHidden/>
              </w:rPr>
              <w:fldChar w:fldCharType="begin"/>
            </w:r>
            <w:r>
              <w:rPr>
                <w:noProof/>
                <w:webHidden/>
              </w:rPr>
              <w:instrText xml:space="preserve"> PAGEREF _Toc45875962 \h </w:instrText>
            </w:r>
            <w:r>
              <w:rPr>
                <w:noProof/>
                <w:webHidden/>
              </w:rPr>
            </w:r>
            <w:r>
              <w:rPr>
                <w:noProof/>
                <w:webHidden/>
              </w:rPr>
              <w:fldChar w:fldCharType="separate"/>
            </w:r>
            <w:r>
              <w:rPr>
                <w:noProof/>
                <w:webHidden/>
              </w:rPr>
              <w:t>44</w:t>
            </w:r>
            <w:r>
              <w:rPr>
                <w:noProof/>
                <w:webHidden/>
              </w:rPr>
              <w:fldChar w:fldCharType="end"/>
            </w:r>
          </w:hyperlink>
        </w:p>
        <w:p w14:paraId="6A728B78" w14:textId="56C401E2" w:rsidR="007F097C" w:rsidRDefault="007F097C">
          <w:pPr>
            <w:pStyle w:val="Inhopg2"/>
            <w:tabs>
              <w:tab w:val="right" w:leader="dot" w:pos="9062"/>
            </w:tabs>
            <w:rPr>
              <w:rFonts w:eastAsiaTheme="minorEastAsia"/>
              <w:noProof/>
              <w:lang w:eastAsia="nl-NL"/>
            </w:rPr>
          </w:pPr>
          <w:hyperlink w:anchor="_Toc45875963" w:history="1">
            <w:r w:rsidRPr="00162F5B">
              <w:rPr>
                <w:rStyle w:val="Hyperlink"/>
                <w:noProof/>
              </w:rPr>
              <w:t>5.3 Niveauverschillen binnen de groepen</w:t>
            </w:r>
            <w:r>
              <w:rPr>
                <w:noProof/>
                <w:webHidden/>
              </w:rPr>
              <w:tab/>
            </w:r>
            <w:r>
              <w:rPr>
                <w:noProof/>
                <w:webHidden/>
              </w:rPr>
              <w:fldChar w:fldCharType="begin"/>
            </w:r>
            <w:r>
              <w:rPr>
                <w:noProof/>
                <w:webHidden/>
              </w:rPr>
              <w:instrText xml:space="preserve"> PAGEREF _Toc45875963 \h </w:instrText>
            </w:r>
            <w:r>
              <w:rPr>
                <w:noProof/>
                <w:webHidden/>
              </w:rPr>
            </w:r>
            <w:r>
              <w:rPr>
                <w:noProof/>
                <w:webHidden/>
              </w:rPr>
              <w:fldChar w:fldCharType="separate"/>
            </w:r>
            <w:r>
              <w:rPr>
                <w:noProof/>
                <w:webHidden/>
              </w:rPr>
              <w:t>45</w:t>
            </w:r>
            <w:r>
              <w:rPr>
                <w:noProof/>
                <w:webHidden/>
              </w:rPr>
              <w:fldChar w:fldCharType="end"/>
            </w:r>
          </w:hyperlink>
        </w:p>
        <w:p w14:paraId="475D77CC" w14:textId="6BE97EE9" w:rsidR="007F097C" w:rsidRDefault="007F097C">
          <w:pPr>
            <w:pStyle w:val="Inhopg2"/>
            <w:tabs>
              <w:tab w:val="right" w:leader="dot" w:pos="9062"/>
            </w:tabs>
            <w:rPr>
              <w:rFonts w:eastAsiaTheme="minorEastAsia"/>
              <w:noProof/>
              <w:lang w:eastAsia="nl-NL"/>
            </w:rPr>
          </w:pPr>
          <w:hyperlink w:anchor="_Toc45875964" w:history="1">
            <w:r w:rsidRPr="00162F5B">
              <w:rPr>
                <w:rStyle w:val="Hyperlink"/>
                <w:noProof/>
              </w:rPr>
              <w:t>5.4 Samenstelling team Aeresteijn</w:t>
            </w:r>
            <w:r>
              <w:rPr>
                <w:noProof/>
                <w:webHidden/>
              </w:rPr>
              <w:tab/>
            </w:r>
            <w:r>
              <w:rPr>
                <w:noProof/>
                <w:webHidden/>
              </w:rPr>
              <w:fldChar w:fldCharType="begin"/>
            </w:r>
            <w:r>
              <w:rPr>
                <w:noProof/>
                <w:webHidden/>
              </w:rPr>
              <w:instrText xml:space="preserve"> PAGEREF _Toc45875964 \h </w:instrText>
            </w:r>
            <w:r>
              <w:rPr>
                <w:noProof/>
                <w:webHidden/>
              </w:rPr>
            </w:r>
            <w:r>
              <w:rPr>
                <w:noProof/>
                <w:webHidden/>
              </w:rPr>
              <w:fldChar w:fldCharType="separate"/>
            </w:r>
            <w:r>
              <w:rPr>
                <w:noProof/>
                <w:webHidden/>
              </w:rPr>
              <w:t>45</w:t>
            </w:r>
            <w:r>
              <w:rPr>
                <w:noProof/>
                <w:webHidden/>
              </w:rPr>
              <w:fldChar w:fldCharType="end"/>
            </w:r>
          </w:hyperlink>
        </w:p>
        <w:p w14:paraId="67C9BAF4" w14:textId="62F9DD19" w:rsidR="007F097C" w:rsidRDefault="007F097C">
          <w:pPr>
            <w:pStyle w:val="Inhopg2"/>
            <w:tabs>
              <w:tab w:val="right" w:leader="dot" w:pos="9062"/>
            </w:tabs>
            <w:rPr>
              <w:rFonts w:eastAsiaTheme="minorEastAsia"/>
              <w:noProof/>
              <w:lang w:eastAsia="nl-NL"/>
            </w:rPr>
          </w:pPr>
          <w:hyperlink w:anchor="_Toc45875965" w:history="1">
            <w:r w:rsidRPr="00162F5B">
              <w:rPr>
                <w:rStyle w:val="Hyperlink"/>
                <w:noProof/>
              </w:rPr>
              <w:t>5.5 Ondersteuning door ouders en/of verzorgers</w:t>
            </w:r>
            <w:r>
              <w:rPr>
                <w:noProof/>
                <w:webHidden/>
              </w:rPr>
              <w:tab/>
            </w:r>
            <w:r>
              <w:rPr>
                <w:noProof/>
                <w:webHidden/>
              </w:rPr>
              <w:fldChar w:fldCharType="begin"/>
            </w:r>
            <w:r>
              <w:rPr>
                <w:noProof/>
                <w:webHidden/>
              </w:rPr>
              <w:instrText xml:space="preserve"> PAGEREF _Toc45875965 \h </w:instrText>
            </w:r>
            <w:r>
              <w:rPr>
                <w:noProof/>
                <w:webHidden/>
              </w:rPr>
            </w:r>
            <w:r>
              <w:rPr>
                <w:noProof/>
                <w:webHidden/>
              </w:rPr>
              <w:fldChar w:fldCharType="separate"/>
            </w:r>
            <w:r>
              <w:rPr>
                <w:noProof/>
                <w:webHidden/>
              </w:rPr>
              <w:t>46</w:t>
            </w:r>
            <w:r>
              <w:rPr>
                <w:noProof/>
                <w:webHidden/>
              </w:rPr>
              <w:fldChar w:fldCharType="end"/>
            </w:r>
          </w:hyperlink>
        </w:p>
        <w:p w14:paraId="4116076B" w14:textId="6B1E95C0" w:rsidR="007F097C" w:rsidRDefault="007F097C">
          <w:pPr>
            <w:pStyle w:val="Inhopg1"/>
            <w:tabs>
              <w:tab w:val="right" w:leader="dot" w:pos="9062"/>
            </w:tabs>
            <w:rPr>
              <w:rFonts w:eastAsiaTheme="minorEastAsia"/>
              <w:noProof/>
              <w:lang w:eastAsia="nl-NL"/>
            </w:rPr>
          </w:pPr>
          <w:hyperlink w:anchor="_Toc45875966" w:history="1">
            <w:r w:rsidRPr="00162F5B">
              <w:rPr>
                <w:rStyle w:val="Hyperlink"/>
                <w:noProof/>
              </w:rPr>
              <w:t>Hoofdstuk 6 – Inhoud van het onderwijs</w:t>
            </w:r>
            <w:r>
              <w:rPr>
                <w:noProof/>
                <w:webHidden/>
              </w:rPr>
              <w:tab/>
            </w:r>
            <w:r>
              <w:rPr>
                <w:noProof/>
                <w:webHidden/>
              </w:rPr>
              <w:fldChar w:fldCharType="begin"/>
            </w:r>
            <w:r>
              <w:rPr>
                <w:noProof/>
                <w:webHidden/>
              </w:rPr>
              <w:instrText xml:space="preserve"> PAGEREF _Toc45875966 \h </w:instrText>
            </w:r>
            <w:r>
              <w:rPr>
                <w:noProof/>
                <w:webHidden/>
              </w:rPr>
            </w:r>
            <w:r>
              <w:rPr>
                <w:noProof/>
                <w:webHidden/>
              </w:rPr>
              <w:fldChar w:fldCharType="separate"/>
            </w:r>
            <w:r>
              <w:rPr>
                <w:noProof/>
                <w:webHidden/>
              </w:rPr>
              <w:t>47</w:t>
            </w:r>
            <w:r>
              <w:rPr>
                <w:noProof/>
                <w:webHidden/>
              </w:rPr>
              <w:fldChar w:fldCharType="end"/>
            </w:r>
          </w:hyperlink>
        </w:p>
        <w:p w14:paraId="0527797A" w14:textId="010381D3" w:rsidR="007F097C" w:rsidRDefault="007F097C">
          <w:pPr>
            <w:pStyle w:val="Inhopg2"/>
            <w:tabs>
              <w:tab w:val="right" w:leader="dot" w:pos="9062"/>
            </w:tabs>
            <w:rPr>
              <w:rFonts w:eastAsiaTheme="minorEastAsia"/>
              <w:noProof/>
              <w:lang w:eastAsia="nl-NL"/>
            </w:rPr>
          </w:pPr>
          <w:hyperlink w:anchor="_Toc45875967" w:history="1">
            <w:r w:rsidRPr="00162F5B">
              <w:rPr>
                <w:rStyle w:val="Hyperlink"/>
                <w:noProof/>
              </w:rPr>
              <w:t>6.1 In de groepen 1 en 2</w:t>
            </w:r>
            <w:r>
              <w:rPr>
                <w:noProof/>
                <w:webHidden/>
              </w:rPr>
              <w:tab/>
            </w:r>
            <w:r>
              <w:rPr>
                <w:noProof/>
                <w:webHidden/>
              </w:rPr>
              <w:fldChar w:fldCharType="begin"/>
            </w:r>
            <w:r>
              <w:rPr>
                <w:noProof/>
                <w:webHidden/>
              </w:rPr>
              <w:instrText xml:space="preserve"> PAGEREF _Toc45875967 \h </w:instrText>
            </w:r>
            <w:r>
              <w:rPr>
                <w:noProof/>
                <w:webHidden/>
              </w:rPr>
            </w:r>
            <w:r>
              <w:rPr>
                <w:noProof/>
                <w:webHidden/>
              </w:rPr>
              <w:fldChar w:fldCharType="separate"/>
            </w:r>
            <w:r>
              <w:rPr>
                <w:noProof/>
                <w:webHidden/>
              </w:rPr>
              <w:t>47</w:t>
            </w:r>
            <w:r>
              <w:rPr>
                <w:noProof/>
                <w:webHidden/>
              </w:rPr>
              <w:fldChar w:fldCharType="end"/>
            </w:r>
          </w:hyperlink>
        </w:p>
        <w:p w14:paraId="566BFC7C" w14:textId="3C1EBE07" w:rsidR="007F097C" w:rsidRDefault="007F097C">
          <w:pPr>
            <w:pStyle w:val="Inhopg2"/>
            <w:tabs>
              <w:tab w:val="right" w:leader="dot" w:pos="9062"/>
            </w:tabs>
            <w:rPr>
              <w:rFonts w:eastAsiaTheme="minorEastAsia"/>
              <w:noProof/>
              <w:lang w:eastAsia="nl-NL"/>
            </w:rPr>
          </w:pPr>
          <w:hyperlink w:anchor="_Toc45875968" w:history="1">
            <w:r w:rsidRPr="00162F5B">
              <w:rPr>
                <w:rStyle w:val="Hyperlink"/>
                <w:noProof/>
              </w:rPr>
              <w:t>6.2 Taalontwikkeling</w:t>
            </w:r>
            <w:r>
              <w:rPr>
                <w:noProof/>
                <w:webHidden/>
              </w:rPr>
              <w:tab/>
            </w:r>
            <w:r>
              <w:rPr>
                <w:noProof/>
                <w:webHidden/>
              </w:rPr>
              <w:fldChar w:fldCharType="begin"/>
            </w:r>
            <w:r>
              <w:rPr>
                <w:noProof/>
                <w:webHidden/>
              </w:rPr>
              <w:instrText xml:space="preserve"> PAGEREF _Toc45875968 \h </w:instrText>
            </w:r>
            <w:r>
              <w:rPr>
                <w:noProof/>
                <w:webHidden/>
              </w:rPr>
            </w:r>
            <w:r>
              <w:rPr>
                <w:noProof/>
                <w:webHidden/>
              </w:rPr>
              <w:fldChar w:fldCharType="separate"/>
            </w:r>
            <w:r>
              <w:rPr>
                <w:noProof/>
                <w:webHidden/>
              </w:rPr>
              <w:t>47</w:t>
            </w:r>
            <w:r>
              <w:rPr>
                <w:noProof/>
                <w:webHidden/>
              </w:rPr>
              <w:fldChar w:fldCharType="end"/>
            </w:r>
          </w:hyperlink>
        </w:p>
        <w:p w14:paraId="07C1FF9C" w14:textId="0581DB04" w:rsidR="007F097C" w:rsidRDefault="007F097C">
          <w:pPr>
            <w:pStyle w:val="Inhopg2"/>
            <w:tabs>
              <w:tab w:val="right" w:leader="dot" w:pos="9062"/>
            </w:tabs>
            <w:rPr>
              <w:rFonts w:eastAsiaTheme="minorEastAsia"/>
              <w:noProof/>
              <w:lang w:eastAsia="nl-NL"/>
            </w:rPr>
          </w:pPr>
          <w:hyperlink w:anchor="_Toc45875969" w:history="1">
            <w:r w:rsidRPr="00162F5B">
              <w:rPr>
                <w:rStyle w:val="Hyperlink"/>
                <w:noProof/>
              </w:rPr>
              <w:t>6.3 Leesontwikkeling</w:t>
            </w:r>
            <w:r>
              <w:rPr>
                <w:noProof/>
                <w:webHidden/>
              </w:rPr>
              <w:tab/>
            </w:r>
            <w:r>
              <w:rPr>
                <w:noProof/>
                <w:webHidden/>
              </w:rPr>
              <w:fldChar w:fldCharType="begin"/>
            </w:r>
            <w:r>
              <w:rPr>
                <w:noProof/>
                <w:webHidden/>
              </w:rPr>
              <w:instrText xml:space="preserve"> PAGEREF _Toc45875969 \h </w:instrText>
            </w:r>
            <w:r>
              <w:rPr>
                <w:noProof/>
                <w:webHidden/>
              </w:rPr>
            </w:r>
            <w:r>
              <w:rPr>
                <w:noProof/>
                <w:webHidden/>
              </w:rPr>
              <w:fldChar w:fldCharType="separate"/>
            </w:r>
            <w:r>
              <w:rPr>
                <w:noProof/>
                <w:webHidden/>
              </w:rPr>
              <w:t>47</w:t>
            </w:r>
            <w:r>
              <w:rPr>
                <w:noProof/>
                <w:webHidden/>
              </w:rPr>
              <w:fldChar w:fldCharType="end"/>
            </w:r>
          </w:hyperlink>
        </w:p>
        <w:p w14:paraId="3877BFFD" w14:textId="5F050FF2" w:rsidR="007F097C" w:rsidRDefault="007F097C">
          <w:pPr>
            <w:pStyle w:val="Inhopg2"/>
            <w:tabs>
              <w:tab w:val="right" w:leader="dot" w:pos="9062"/>
            </w:tabs>
            <w:rPr>
              <w:rFonts w:eastAsiaTheme="minorEastAsia"/>
              <w:noProof/>
              <w:lang w:eastAsia="nl-NL"/>
            </w:rPr>
          </w:pPr>
          <w:hyperlink w:anchor="_Toc45875970" w:history="1">
            <w:r w:rsidRPr="00162F5B">
              <w:rPr>
                <w:rStyle w:val="Hyperlink"/>
                <w:noProof/>
              </w:rPr>
              <w:t>6.4 Reken-/wiskunde ontwikkeling</w:t>
            </w:r>
            <w:r>
              <w:rPr>
                <w:noProof/>
                <w:webHidden/>
              </w:rPr>
              <w:tab/>
            </w:r>
            <w:r>
              <w:rPr>
                <w:noProof/>
                <w:webHidden/>
              </w:rPr>
              <w:fldChar w:fldCharType="begin"/>
            </w:r>
            <w:r>
              <w:rPr>
                <w:noProof/>
                <w:webHidden/>
              </w:rPr>
              <w:instrText xml:space="preserve"> PAGEREF _Toc45875970 \h </w:instrText>
            </w:r>
            <w:r>
              <w:rPr>
                <w:noProof/>
                <w:webHidden/>
              </w:rPr>
            </w:r>
            <w:r>
              <w:rPr>
                <w:noProof/>
                <w:webHidden/>
              </w:rPr>
              <w:fldChar w:fldCharType="separate"/>
            </w:r>
            <w:r>
              <w:rPr>
                <w:noProof/>
                <w:webHidden/>
              </w:rPr>
              <w:t>48</w:t>
            </w:r>
            <w:r>
              <w:rPr>
                <w:noProof/>
                <w:webHidden/>
              </w:rPr>
              <w:fldChar w:fldCharType="end"/>
            </w:r>
          </w:hyperlink>
        </w:p>
        <w:p w14:paraId="650D2F37" w14:textId="3FDFA65F" w:rsidR="007F097C" w:rsidRDefault="007F097C">
          <w:pPr>
            <w:pStyle w:val="Inhopg2"/>
            <w:tabs>
              <w:tab w:val="right" w:leader="dot" w:pos="9062"/>
            </w:tabs>
            <w:rPr>
              <w:rFonts w:eastAsiaTheme="minorEastAsia"/>
              <w:noProof/>
              <w:lang w:eastAsia="nl-NL"/>
            </w:rPr>
          </w:pPr>
          <w:hyperlink w:anchor="_Toc45875971" w:history="1">
            <w:r w:rsidRPr="00162F5B">
              <w:rPr>
                <w:rStyle w:val="Hyperlink"/>
                <w:noProof/>
              </w:rPr>
              <w:t>6.5 Wereldoriëntatie</w:t>
            </w:r>
            <w:r>
              <w:rPr>
                <w:noProof/>
                <w:webHidden/>
              </w:rPr>
              <w:tab/>
            </w:r>
            <w:r>
              <w:rPr>
                <w:noProof/>
                <w:webHidden/>
              </w:rPr>
              <w:fldChar w:fldCharType="begin"/>
            </w:r>
            <w:r>
              <w:rPr>
                <w:noProof/>
                <w:webHidden/>
              </w:rPr>
              <w:instrText xml:space="preserve"> PAGEREF _Toc45875971 \h </w:instrText>
            </w:r>
            <w:r>
              <w:rPr>
                <w:noProof/>
                <w:webHidden/>
              </w:rPr>
            </w:r>
            <w:r>
              <w:rPr>
                <w:noProof/>
                <w:webHidden/>
              </w:rPr>
              <w:fldChar w:fldCharType="separate"/>
            </w:r>
            <w:r>
              <w:rPr>
                <w:noProof/>
                <w:webHidden/>
              </w:rPr>
              <w:t>48</w:t>
            </w:r>
            <w:r>
              <w:rPr>
                <w:noProof/>
                <w:webHidden/>
              </w:rPr>
              <w:fldChar w:fldCharType="end"/>
            </w:r>
          </w:hyperlink>
        </w:p>
        <w:p w14:paraId="45D936CF" w14:textId="42D2ED79" w:rsidR="007F097C" w:rsidRDefault="007F097C">
          <w:pPr>
            <w:pStyle w:val="Inhopg2"/>
            <w:tabs>
              <w:tab w:val="right" w:leader="dot" w:pos="9062"/>
            </w:tabs>
            <w:rPr>
              <w:rFonts w:eastAsiaTheme="minorEastAsia"/>
              <w:noProof/>
              <w:lang w:eastAsia="nl-NL"/>
            </w:rPr>
          </w:pPr>
          <w:hyperlink w:anchor="_Toc45875972" w:history="1">
            <w:r w:rsidRPr="00162F5B">
              <w:rPr>
                <w:rStyle w:val="Hyperlink"/>
                <w:noProof/>
              </w:rPr>
              <w:t>6.6 Kunstzinnige vorming</w:t>
            </w:r>
            <w:r>
              <w:rPr>
                <w:noProof/>
                <w:webHidden/>
              </w:rPr>
              <w:tab/>
            </w:r>
            <w:r>
              <w:rPr>
                <w:noProof/>
                <w:webHidden/>
              </w:rPr>
              <w:fldChar w:fldCharType="begin"/>
            </w:r>
            <w:r>
              <w:rPr>
                <w:noProof/>
                <w:webHidden/>
              </w:rPr>
              <w:instrText xml:space="preserve"> PAGEREF _Toc45875972 \h </w:instrText>
            </w:r>
            <w:r>
              <w:rPr>
                <w:noProof/>
                <w:webHidden/>
              </w:rPr>
            </w:r>
            <w:r>
              <w:rPr>
                <w:noProof/>
                <w:webHidden/>
              </w:rPr>
              <w:fldChar w:fldCharType="separate"/>
            </w:r>
            <w:r>
              <w:rPr>
                <w:noProof/>
                <w:webHidden/>
              </w:rPr>
              <w:t>49</w:t>
            </w:r>
            <w:r>
              <w:rPr>
                <w:noProof/>
                <w:webHidden/>
              </w:rPr>
              <w:fldChar w:fldCharType="end"/>
            </w:r>
          </w:hyperlink>
        </w:p>
        <w:p w14:paraId="39187745" w14:textId="747DBF33" w:rsidR="007F097C" w:rsidRDefault="007F097C">
          <w:pPr>
            <w:pStyle w:val="Inhopg2"/>
            <w:tabs>
              <w:tab w:val="right" w:leader="dot" w:pos="9062"/>
            </w:tabs>
            <w:rPr>
              <w:rFonts w:eastAsiaTheme="minorEastAsia"/>
              <w:noProof/>
              <w:lang w:eastAsia="nl-NL"/>
            </w:rPr>
          </w:pPr>
          <w:hyperlink w:anchor="_Toc45875973" w:history="1">
            <w:r w:rsidRPr="00162F5B">
              <w:rPr>
                <w:rStyle w:val="Hyperlink"/>
                <w:noProof/>
              </w:rPr>
              <w:t>6.7 Actief burgerschap</w:t>
            </w:r>
            <w:r>
              <w:rPr>
                <w:noProof/>
                <w:webHidden/>
              </w:rPr>
              <w:tab/>
            </w:r>
            <w:r>
              <w:rPr>
                <w:noProof/>
                <w:webHidden/>
              </w:rPr>
              <w:fldChar w:fldCharType="begin"/>
            </w:r>
            <w:r>
              <w:rPr>
                <w:noProof/>
                <w:webHidden/>
              </w:rPr>
              <w:instrText xml:space="preserve"> PAGEREF _Toc45875973 \h </w:instrText>
            </w:r>
            <w:r>
              <w:rPr>
                <w:noProof/>
                <w:webHidden/>
              </w:rPr>
            </w:r>
            <w:r>
              <w:rPr>
                <w:noProof/>
                <w:webHidden/>
              </w:rPr>
              <w:fldChar w:fldCharType="separate"/>
            </w:r>
            <w:r>
              <w:rPr>
                <w:noProof/>
                <w:webHidden/>
              </w:rPr>
              <w:t>50</w:t>
            </w:r>
            <w:r>
              <w:rPr>
                <w:noProof/>
                <w:webHidden/>
              </w:rPr>
              <w:fldChar w:fldCharType="end"/>
            </w:r>
          </w:hyperlink>
        </w:p>
        <w:p w14:paraId="7AA46442" w14:textId="4F989542" w:rsidR="007F097C" w:rsidRDefault="007F097C">
          <w:pPr>
            <w:pStyle w:val="Inhopg2"/>
            <w:tabs>
              <w:tab w:val="right" w:leader="dot" w:pos="9062"/>
            </w:tabs>
            <w:rPr>
              <w:rFonts w:eastAsiaTheme="minorEastAsia"/>
              <w:noProof/>
              <w:lang w:eastAsia="nl-NL"/>
            </w:rPr>
          </w:pPr>
          <w:hyperlink w:anchor="_Toc45875974" w:history="1">
            <w:r w:rsidRPr="00162F5B">
              <w:rPr>
                <w:rStyle w:val="Hyperlink"/>
                <w:noProof/>
              </w:rPr>
              <w:t>6.8 Zelfstandig en samenwerkend leren</w:t>
            </w:r>
            <w:r>
              <w:rPr>
                <w:noProof/>
                <w:webHidden/>
              </w:rPr>
              <w:tab/>
            </w:r>
            <w:r>
              <w:rPr>
                <w:noProof/>
                <w:webHidden/>
              </w:rPr>
              <w:fldChar w:fldCharType="begin"/>
            </w:r>
            <w:r>
              <w:rPr>
                <w:noProof/>
                <w:webHidden/>
              </w:rPr>
              <w:instrText xml:space="preserve"> PAGEREF _Toc45875974 \h </w:instrText>
            </w:r>
            <w:r>
              <w:rPr>
                <w:noProof/>
                <w:webHidden/>
              </w:rPr>
            </w:r>
            <w:r>
              <w:rPr>
                <w:noProof/>
                <w:webHidden/>
              </w:rPr>
              <w:fldChar w:fldCharType="separate"/>
            </w:r>
            <w:r>
              <w:rPr>
                <w:noProof/>
                <w:webHidden/>
              </w:rPr>
              <w:t>51</w:t>
            </w:r>
            <w:r>
              <w:rPr>
                <w:noProof/>
                <w:webHidden/>
              </w:rPr>
              <w:fldChar w:fldCharType="end"/>
            </w:r>
          </w:hyperlink>
        </w:p>
        <w:p w14:paraId="0FA74226" w14:textId="771E05AF" w:rsidR="007F097C" w:rsidRDefault="007F097C">
          <w:pPr>
            <w:pStyle w:val="Inhopg2"/>
            <w:tabs>
              <w:tab w:val="right" w:leader="dot" w:pos="9062"/>
            </w:tabs>
            <w:rPr>
              <w:rFonts w:eastAsiaTheme="minorEastAsia"/>
              <w:noProof/>
              <w:lang w:eastAsia="nl-NL"/>
            </w:rPr>
          </w:pPr>
          <w:hyperlink w:anchor="_Toc45875975" w:history="1">
            <w:r w:rsidRPr="00162F5B">
              <w:rPr>
                <w:rStyle w:val="Hyperlink"/>
                <w:noProof/>
              </w:rPr>
              <w:t>6.9 ICT-onderwijs</w:t>
            </w:r>
            <w:r>
              <w:rPr>
                <w:noProof/>
                <w:webHidden/>
              </w:rPr>
              <w:tab/>
            </w:r>
            <w:r>
              <w:rPr>
                <w:noProof/>
                <w:webHidden/>
              </w:rPr>
              <w:fldChar w:fldCharType="begin"/>
            </w:r>
            <w:r>
              <w:rPr>
                <w:noProof/>
                <w:webHidden/>
              </w:rPr>
              <w:instrText xml:space="preserve"> PAGEREF _Toc45875975 \h </w:instrText>
            </w:r>
            <w:r>
              <w:rPr>
                <w:noProof/>
                <w:webHidden/>
              </w:rPr>
            </w:r>
            <w:r>
              <w:rPr>
                <w:noProof/>
                <w:webHidden/>
              </w:rPr>
              <w:fldChar w:fldCharType="separate"/>
            </w:r>
            <w:r>
              <w:rPr>
                <w:noProof/>
                <w:webHidden/>
              </w:rPr>
              <w:t>52</w:t>
            </w:r>
            <w:r>
              <w:rPr>
                <w:noProof/>
                <w:webHidden/>
              </w:rPr>
              <w:fldChar w:fldCharType="end"/>
            </w:r>
          </w:hyperlink>
        </w:p>
        <w:p w14:paraId="1EA15D2F" w14:textId="1C5741CF" w:rsidR="007F097C" w:rsidRDefault="007F097C">
          <w:pPr>
            <w:pStyle w:val="Inhopg3"/>
            <w:tabs>
              <w:tab w:val="right" w:leader="dot" w:pos="9062"/>
            </w:tabs>
            <w:rPr>
              <w:rFonts w:eastAsiaTheme="minorEastAsia"/>
              <w:noProof/>
              <w:lang w:eastAsia="nl-NL"/>
            </w:rPr>
          </w:pPr>
          <w:hyperlink w:anchor="_Toc45875976" w:history="1">
            <w:r w:rsidRPr="00162F5B">
              <w:rPr>
                <w:rStyle w:val="Hyperlink"/>
                <w:noProof/>
              </w:rPr>
              <w:t>6.9.1 ICT-speerpunten</w:t>
            </w:r>
            <w:r>
              <w:rPr>
                <w:noProof/>
                <w:webHidden/>
              </w:rPr>
              <w:tab/>
            </w:r>
            <w:r>
              <w:rPr>
                <w:noProof/>
                <w:webHidden/>
              </w:rPr>
              <w:fldChar w:fldCharType="begin"/>
            </w:r>
            <w:r>
              <w:rPr>
                <w:noProof/>
                <w:webHidden/>
              </w:rPr>
              <w:instrText xml:space="preserve"> PAGEREF _Toc45875976 \h </w:instrText>
            </w:r>
            <w:r>
              <w:rPr>
                <w:noProof/>
                <w:webHidden/>
              </w:rPr>
            </w:r>
            <w:r>
              <w:rPr>
                <w:noProof/>
                <w:webHidden/>
              </w:rPr>
              <w:fldChar w:fldCharType="separate"/>
            </w:r>
            <w:r>
              <w:rPr>
                <w:noProof/>
                <w:webHidden/>
              </w:rPr>
              <w:t>52</w:t>
            </w:r>
            <w:r>
              <w:rPr>
                <w:noProof/>
                <w:webHidden/>
              </w:rPr>
              <w:fldChar w:fldCharType="end"/>
            </w:r>
          </w:hyperlink>
        </w:p>
        <w:p w14:paraId="2F80A273" w14:textId="6A06A019" w:rsidR="007F097C" w:rsidRDefault="007F097C">
          <w:pPr>
            <w:pStyle w:val="Inhopg3"/>
            <w:tabs>
              <w:tab w:val="right" w:leader="dot" w:pos="9062"/>
            </w:tabs>
            <w:rPr>
              <w:rFonts w:eastAsiaTheme="minorEastAsia"/>
              <w:noProof/>
              <w:lang w:eastAsia="nl-NL"/>
            </w:rPr>
          </w:pPr>
          <w:hyperlink w:anchor="_Toc45875977" w:history="1">
            <w:r w:rsidRPr="00162F5B">
              <w:rPr>
                <w:rStyle w:val="Hyperlink"/>
                <w:noProof/>
              </w:rPr>
              <w:t>6.9.2 ICT-organisatie</w:t>
            </w:r>
            <w:r>
              <w:rPr>
                <w:noProof/>
                <w:webHidden/>
              </w:rPr>
              <w:tab/>
            </w:r>
            <w:r>
              <w:rPr>
                <w:noProof/>
                <w:webHidden/>
              </w:rPr>
              <w:fldChar w:fldCharType="begin"/>
            </w:r>
            <w:r>
              <w:rPr>
                <w:noProof/>
                <w:webHidden/>
              </w:rPr>
              <w:instrText xml:space="preserve"> PAGEREF _Toc45875977 \h </w:instrText>
            </w:r>
            <w:r>
              <w:rPr>
                <w:noProof/>
                <w:webHidden/>
              </w:rPr>
            </w:r>
            <w:r>
              <w:rPr>
                <w:noProof/>
                <w:webHidden/>
              </w:rPr>
              <w:fldChar w:fldCharType="separate"/>
            </w:r>
            <w:r>
              <w:rPr>
                <w:noProof/>
                <w:webHidden/>
              </w:rPr>
              <w:t>53</w:t>
            </w:r>
            <w:r>
              <w:rPr>
                <w:noProof/>
                <w:webHidden/>
              </w:rPr>
              <w:fldChar w:fldCharType="end"/>
            </w:r>
          </w:hyperlink>
        </w:p>
        <w:p w14:paraId="74E4EF77" w14:textId="547F6583" w:rsidR="007F097C" w:rsidRDefault="007F097C">
          <w:pPr>
            <w:pStyle w:val="Inhopg1"/>
            <w:tabs>
              <w:tab w:val="right" w:leader="dot" w:pos="9062"/>
            </w:tabs>
            <w:rPr>
              <w:rFonts w:eastAsiaTheme="minorEastAsia"/>
              <w:noProof/>
              <w:lang w:eastAsia="nl-NL"/>
            </w:rPr>
          </w:pPr>
          <w:hyperlink w:anchor="_Toc45875978" w:history="1">
            <w:r w:rsidRPr="00162F5B">
              <w:rPr>
                <w:rStyle w:val="Hyperlink"/>
                <w:noProof/>
              </w:rPr>
              <w:t>Hoofdstuk 7 – Personeel</w:t>
            </w:r>
            <w:r>
              <w:rPr>
                <w:noProof/>
                <w:webHidden/>
              </w:rPr>
              <w:tab/>
            </w:r>
            <w:r>
              <w:rPr>
                <w:noProof/>
                <w:webHidden/>
              </w:rPr>
              <w:fldChar w:fldCharType="begin"/>
            </w:r>
            <w:r>
              <w:rPr>
                <w:noProof/>
                <w:webHidden/>
              </w:rPr>
              <w:instrText xml:space="preserve"> PAGEREF _Toc45875978 \h </w:instrText>
            </w:r>
            <w:r>
              <w:rPr>
                <w:noProof/>
                <w:webHidden/>
              </w:rPr>
            </w:r>
            <w:r>
              <w:rPr>
                <w:noProof/>
                <w:webHidden/>
              </w:rPr>
              <w:fldChar w:fldCharType="separate"/>
            </w:r>
            <w:r>
              <w:rPr>
                <w:noProof/>
                <w:webHidden/>
              </w:rPr>
              <w:t>54</w:t>
            </w:r>
            <w:r>
              <w:rPr>
                <w:noProof/>
                <w:webHidden/>
              </w:rPr>
              <w:fldChar w:fldCharType="end"/>
            </w:r>
          </w:hyperlink>
        </w:p>
        <w:p w14:paraId="0DC39255" w14:textId="281B88FC" w:rsidR="007F097C" w:rsidRDefault="007F097C">
          <w:pPr>
            <w:pStyle w:val="Inhopg2"/>
            <w:tabs>
              <w:tab w:val="right" w:leader="dot" w:pos="9062"/>
            </w:tabs>
            <w:rPr>
              <w:rFonts w:eastAsiaTheme="minorEastAsia"/>
              <w:noProof/>
              <w:lang w:eastAsia="nl-NL"/>
            </w:rPr>
          </w:pPr>
          <w:hyperlink w:anchor="_Toc45875979" w:history="1">
            <w:r w:rsidRPr="00162F5B">
              <w:rPr>
                <w:rStyle w:val="Hyperlink"/>
                <w:noProof/>
              </w:rPr>
              <w:t>7.1 Formatie</w:t>
            </w:r>
            <w:r>
              <w:rPr>
                <w:noProof/>
                <w:webHidden/>
              </w:rPr>
              <w:tab/>
            </w:r>
            <w:r>
              <w:rPr>
                <w:noProof/>
                <w:webHidden/>
              </w:rPr>
              <w:fldChar w:fldCharType="begin"/>
            </w:r>
            <w:r>
              <w:rPr>
                <w:noProof/>
                <w:webHidden/>
              </w:rPr>
              <w:instrText xml:space="preserve"> PAGEREF _Toc45875979 \h </w:instrText>
            </w:r>
            <w:r>
              <w:rPr>
                <w:noProof/>
                <w:webHidden/>
              </w:rPr>
            </w:r>
            <w:r>
              <w:rPr>
                <w:noProof/>
                <w:webHidden/>
              </w:rPr>
              <w:fldChar w:fldCharType="separate"/>
            </w:r>
            <w:r>
              <w:rPr>
                <w:noProof/>
                <w:webHidden/>
              </w:rPr>
              <w:t>54</w:t>
            </w:r>
            <w:r>
              <w:rPr>
                <w:noProof/>
                <w:webHidden/>
              </w:rPr>
              <w:fldChar w:fldCharType="end"/>
            </w:r>
          </w:hyperlink>
        </w:p>
        <w:p w14:paraId="22D18226" w14:textId="738E47B8" w:rsidR="007F097C" w:rsidRDefault="007F097C">
          <w:pPr>
            <w:pStyle w:val="Inhopg2"/>
            <w:tabs>
              <w:tab w:val="right" w:leader="dot" w:pos="9062"/>
            </w:tabs>
            <w:rPr>
              <w:rFonts w:eastAsiaTheme="minorEastAsia"/>
              <w:noProof/>
              <w:lang w:eastAsia="nl-NL"/>
            </w:rPr>
          </w:pPr>
          <w:hyperlink w:anchor="_Toc45875980" w:history="1">
            <w:r w:rsidRPr="00162F5B">
              <w:rPr>
                <w:rStyle w:val="Hyperlink"/>
                <w:noProof/>
              </w:rPr>
              <w:t>7.2 Extra gelden voor ondersteuning in het kader van Passend Onderwijs</w:t>
            </w:r>
            <w:r>
              <w:rPr>
                <w:noProof/>
                <w:webHidden/>
              </w:rPr>
              <w:tab/>
            </w:r>
            <w:r>
              <w:rPr>
                <w:noProof/>
                <w:webHidden/>
              </w:rPr>
              <w:fldChar w:fldCharType="begin"/>
            </w:r>
            <w:r>
              <w:rPr>
                <w:noProof/>
                <w:webHidden/>
              </w:rPr>
              <w:instrText xml:space="preserve"> PAGEREF _Toc45875980 \h </w:instrText>
            </w:r>
            <w:r>
              <w:rPr>
                <w:noProof/>
                <w:webHidden/>
              </w:rPr>
            </w:r>
            <w:r>
              <w:rPr>
                <w:noProof/>
                <w:webHidden/>
              </w:rPr>
              <w:fldChar w:fldCharType="separate"/>
            </w:r>
            <w:r>
              <w:rPr>
                <w:noProof/>
                <w:webHidden/>
              </w:rPr>
              <w:t>55</w:t>
            </w:r>
            <w:r>
              <w:rPr>
                <w:noProof/>
                <w:webHidden/>
              </w:rPr>
              <w:fldChar w:fldCharType="end"/>
            </w:r>
          </w:hyperlink>
        </w:p>
        <w:p w14:paraId="5A7AB947" w14:textId="340C9F57" w:rsidR="007F097C" w:rsidRDefault="007F097C">
          <w:pPr>
            <w:pStyle w:val="Inhopg2"/>
            <w:tabs>
              <w:tab w:val="right" w:leader="dot" w:pos="9062"/>
            </w:tabs>
            <w:rPr>
              <w:rFonts w:eastAsiaTheme="minorEastAsia"/>
              <w:noProof/>
              <w:lang w:eastAsia="nl-NL"/>
            </w:rPr>
          </w:pPr>
          <w:hyperlink w:anchor="_Toc45875981" w:history="1">
            <w:r w:rsidRPr="00162F5B">
              <w:rPr>
                <w:rStyle w:val="Hyperlink"/>
                <w:noProof/>
              </w:rPr>
              <w:t>7.3 Meerdere leerkrachten per groep</w:t>
            </w:r>
            <w:r>
              <w:rPr>
                <w:noProof/>
                <w:webHidden/>
              </w:rPr>
              <w:tab/>
            </w:r>
            <w:r>
              <w:rPr>
                <w:noProof/>
                <w:webHidden/>
              </w:rPr>
              <w:fldChar w:fldCharType="begin"/>
            </w:r>
            <w:r>
              <w:rPr>
                <w:noProof/>
                <w:webHidden/>
              </w:rPr>
              <w:instrText xml:space="preserve"> PAGEREF _Toc45875981 \h </w:instrText>
            </w:r>
            <w:r>
              <w:rPr>
                <w:noProof/>
                <w:webHidden/>
              </w:rPr>
            </w:r>
            <w:r>
              <w:rPr>
                <w:noProof/>
                <w:webHidden/>
              </w:rPr>
              <w:fldChar w:fldCharType="separate"/>
            </w:r>
            <w:r>
              <w:rPr>
                <w:noProof/>
                <w:webHidden/>
              </w:rPr>
              <w:t>55</w:t>
            </w:r>
            <w:r>
              <w:rPr>
                <w:noProof/>
                <w:webHidden/>
              </w:rPr>
              <w:fldChar w:fldCharType="end"/>
            </w:r>
          </w:hyperlink>
        </w:p>
        <w:p w14:paraId="3122D1F4" w14:textId="71D8EEDE" w:rsidR="007F097C" w:rsidRDefault="007F097C">
          <w:pPr>
            <w:pStyle w:val="Inhopg2"/>
            <w:tabs>
              <w:tab w:val="right" w:leader="dot" w:pos="9062"/>
            </w:tabs>
            <w:rPr>
              <w:rFonts w:eastAsiaTheme="minorEastAsia"/>
              <w:noProof/>
              <w:lang w:eastAsia="nl-NL"/>
            </w:rPr>
          </w:pPr>
          <w:hyperlink w:anchor="_Toc45875982" w:history="1">
            <w:r w:rsidRPr="00162F5B">
              <w:rPr>
                <w:rStyle w:val="Hyperlink"/>
                <w:noProof/>
              </w:rPr>
              <w:t>7.4 Stagiaires PABO en MBO</w:t>
            </w:r>
            <w:r>
              <w:rPr>
                <w:noProof/>
                <w:webHidden/>
              </w:rPr>
              <w:tab/>
            </w:r>
            <w:r>
              <w:rPr>
                <w:noProof/>
                <w:webHidden/>
              </w:rPr>
              <w:fldChar w:fldCharType="begin"/>
            </w:r>
            <w:r>
              <w:rPr>
                <w:noProof/>
                <w:webHidden/>
              </w:rPr>
              <w:instrText xml:space="preserve"> PAGEREF _Toc45875982 \h </w:instrText>
            </w:r>
            <w:r>
              <w:rPr>
                <w:noProof/>
                <w:webHidden/>
              </w:rPr>
            </w:r>
            <w:r>
              <w:rPr>
                <w:noProof/>
                <w:webHidden/>
              </w:rPr>
              <w:fldChar w:fldCharType="separate"/>
            </w:r>
            <w:r>
              <w:rPr>
                <w:noProof/>
                <w:webHidden/>
              </w:rPr>
              <w:t>55</w:t>
            </w:r>
            <w:r>
              <w:rPr>
                <w:noProof/>
                <w:webHidden/>
              </w:rPr>
              <w:fldChar w:fldCharType="end"/>
            </w:r>
          </w:hyperlink>
        </w:p>
        <w:p w14:paraId="1FDD4C78" w14:textId="1AF2B9B2" w:rsidR="007F097C" w:rsidRDefault="007F097C">
          <w:pPr>
            <w:pStyle w:val="Inhopg2"/>
            <w:tabs>
              <w:tab w:val="right" w:leader="dot" w:pos="9062"/>
            </w:tabs>
            <w:rPr>
              <w:rFonts w:eastAsiaTheme="minorEastAsia"/>
              <w:noProof/>
              <w:lang w:eastAsia="nl-NL"/>
            </w:rPr>
          </w:pPr>
          <w:hyperlink w:anchor="_Toc45875983" w:history="1">
            <w:r w:rsidRPr="00162F5B">
              <w:rPr>
                <w:rStyle w:val="Hyperlink"/>
                <w:noProof/>
              </w:rPr>
              <w:t>7.5 Scholing leerkrachten</w:t>
            </w:r>
            <w:r>
              <w:rPr>
                <w:noProof/>
                <w:webHidden/>
              </w:rPr>
              <w:tab/>
            </w:r>
            <w:r>
              <w:rPr>
                <w:noProof/>
                <w:webHidden/>
              </w:rPr>
              <w:fldChar w:fldCharType="begin"/>
            </w:r>
            <w:r>
              <w:rPr>
                <w:noProof/>
                <w:webHidden/>
              </w:rPr>
              <w:instrText xml:space="preserve"> PAGEREF _Toc45875983 \h </w:instrText>
            </w:r>
            <w:r>
              <w:rPr>
                <w:noProof/>
                <w:webHidden/>
              </w:rPr>
            </w:r>
            <w:r>
              <w:rPr>
                <w:noProof/>
                <w:webHidden/>
              </w:rPr>
              <w:fldChar w:fldCharType="separate"/>
            </w:r>
            <w:r>
              <w:rPr>
                <w:noProof/>
                <w:webHidden/>
              </w:rPr>
              <w:t>55</w:t>
            </w:r>
            <w:r>
              <w:rPr>
                <w:noProof/>
                <w:webHidden/>
              </w:rPr>
              <w:fldChar w:fldCharType="end"/>
            </w:r>
          </w:hyperlink>
        </w:p>
        <w:p w14:paraId="07CB4E5F" w14:textId="6FE807A1" w:rsidR="007F097C" w:rsidRDefault="007F097C">
          <w:pPr>
            <w:pStyle w:val="Inhopg2"/>
            <w:tabs>
              <w:tab w:val="right" w:leader="dot" w:pos="9062"/>
            </w:tabs>
            <w:rPr>
              <w:rFonts w:eastAsiaTheme="minorEastAsia"/>
              <w:noProof/>
              <w:lang w:eastAsia="nl-NL"/>
            </w:rPr>
          </w:pPr>
          <w:hyperlink w:anchor="_Toc45875984" w:history="1">
            <w:r w:rsidRPr="00162F5B">
              <w:rPr>
                <w:rStyle w:val="Hyperlink"/>
                <w:noProof/>
              </w:rPr>
              <w:t>7.6 Huishoudelijke dienst</w:t>
            </w:r>
            <w:r>
              <w:rPr>
                <w:noProof/>
                <w:webHidden/>
              </w:rPr>
              <w:tab/>
            </w:r>
            <w:r>
              <w:rPr>
                <w:noProof/>
                <w:webHidden/>
              </w:rPr>
              <w:fldChar w:fldCharType="begin"/>
            </w:r>
            <w:r>
              <w:rPr>
                <w:noProof/>
                <w:webHidden/>
              </w:rPr>
              <w:instrText xml:space="preserve"> PAGEREF _Toc45875984 \h </w:instrText>
            </w:r>
            <w:r>
              <w:rPr>
                <w:noProof/>
                <w:webHidden/>
              </w:rPr>
            </w:r>
            <w:r>
              <w:rPr>
                <w:noProof/>
                <w:webHidden/>
              </w:rPr>
              <w:fldChar w:fldCharType="separate"/>
            </w:r>
            <w:r>
              <w:rPr>
                <w:noProof/>
                <w:webHidden/>
              </w:rPr>
              <w:t>55</w:t>
            </w:r>
            <w:r>
              <w:rPr>
                <w:noProof/>
                <w:webHidden/>
              </w:rPr>
              <w:fldChar w:fldCharType="end"/>
            </w:r>
          </w:hyperlink>
        </w:p>
        <w:p w14:paraId="1D8A3D86" w14:textId="0D99D432" w:rsidR="007F097C" w:rsidRDefault="007F097C">
          <w:pPr>
            <w:pStyle w:val="Inhopg2"/>
            <w:tabs>
              <w:tab w:val="right" w:leader="dot" w:pos="9062"/>
            </w:tabs>
            <w:rPr>
              <w:rFonts w:eastAsiaTheme="minorEastAsia"/>
              <w:noProof/>
              <w:lang w:eastAsia="nl-NL"/>
            </w:rPr>
          </w:pPr>
          <w:hyperlink w:anchor="_Toc45875985" w:history="1">
            <w:r w:rsidRPr="00162F5B">
              <w:rPr>
                <w:rStyle w:val="Hyperlink"/>
                <w:noProof/>
              </w:rPr>
              <w:t>7.7 Lijnen van aansturing</w:t>
            </w:r>
            <w:r>
              <w:rPr>
                <w:noProof/>
                <w:webHidden/>
              </w:rPr>
              <w:tab/>
            </w:r>
            <w:r>
              <w:rPr>
                <w:noProof/>
                <w:webHidden/>
              </w:rPr>
              <w:fldChar w:fldCharType="begin"/>
            </w:r>
            <w:r>
              <w:rPr>
                <w:noProof/>
                <w:webHidden/>
              </w:rPr>
              <w:instrText xml:space="preserve"> PAGEREF _Toc45875985 \h </w:instrText>
            </w:r>
            <w:r>
              <w:rPr>
                <w:noProof/>
                <w:webHidden/>
              </w:rPr>
            </w:r>
            <w:r>
              <w:rPr>
                <w:noProof/>
                <w:webHidden/>
              </w:rPr>
              <w:fldChar w:fldCharType="separate"/>
            </w:r>
            <w:r>
              <w:rPr>
                <w:noProof/>
                <w:webHidden/>
              </w:rPr>
              <w:t>56</w:t>
            </w:r>
            <w:r>
              <w:rPr>
                <w:noProof/>
                <w:webHidden/>
              </w:rPr>
              <w:fldChar w:fldCharType="end"/>
            </w:r>
          </w:hyperlink>
        </w:p>
        <w:p w14:paraId="5B66FB32" w14:textId="250AA7E9" w:rsidR="007F097C" w:rsidRDefault="007F097C">
          <w:pPr>
            <w:pStyle w:val="Inhopg1"/>
            <w:tabs>
              <w:tab w:val="right" w:leader="dot" w:pos="9062"/>
            </w:tabs>
            <w:rPr>
              <w:rFonts w:eastAsiaTheme="minorEastAsia"/>
              <w:noProof/>
              <w:lang w:eastAsia="nl-NL"/>
            </w:rPr>
          </w:pPr>
          <w:hyperlink w:anchor="_Toc45875986" w:history="1">
            <w:r w:rsidRPr="00162F5B">
              <w:rPr>
                <w:rStyle w:val="Hyperlink"/>
                <w:noProof/>
              </w:rPr>
              <w:t>Hoofdstuk 8 – De ouders</w:t>
            </w:r>
            <w:r>
              <w:rPr>
                <w:noProof/>
                <w:webHidden/>
              </w:rPr>
              <w:tab/>
            </w:r>
            <w:r>
              <w:rPr>
                <w:noProof/>
                <w:webHidden/>
              </w:rPr>
              <w:fldChar w:fldCharType="begin"/>
            </w:r>
            <w:r>
              <w:rPr>
                <w:noProof/>
                <w:webHidden/>
              </w:rPr>
              <w:instrText xml:space="preserve"> PAGEREF _Toc45875986 \h </w:instrText>
            </w:r>
            <w:r>
              <w:rPr>
                <w:noProof/>
                <w:webHidden/>
              </w:rPr>
            </w:r>
            <w:r>
              <w:rPr>
                <w:noProof/>
                <w:webHidden/>
              </w:rPr>
              <w:fldChar w:fldCharType="separate"/>
            </w:r>
            <w:r>
              <w:rPr>
                <w:noProof/>
                <w:webHidden/>
              </w:rPr>
              <w:t>57</w:t>
            </w:r>
            <w:r>
              <w:rPr>
                <w:noProof/>
                <w:webHidden/>
              </w:rPr>
              <w:fldChar w:fldCharType="end"/>
            </w:r>
          </w:hyperlink>
        </w:p>
        <w:p w14:paraId="18BF8BE0" w14:textId="008E1609" w:rsidR="007F097C" w:rsidRDefault="007F097C">
          <w:pPr>
            <w:pStyle w:val="Inhopg2"/>
            <w:tabs>
              <w:tab w:val="right" w:leader="dot" w:pos="9062"/>
            </w:tabs>
            <w:rPr>
              <w:rFonts w:eastAsiaTheme="minorEastAsia"/>
              <w:noProof/>
              <w:lang w:eastAsia="nl-NL"/>
            </w:rPr>
          </w:pPr>
          <w:hyperlink w:anchor="_Toc45875987" w:history="1">
            <w:r w:rsidRPr="00162F5B">
              <w:rPr>
                <w:rStyle w:val="Hyperlink"/>
                <w:noProof/>
              </w:rPr>
              <w:t>8.1 De medezeggenschapsraad</w:t>
            </w:r>
            <w:r>
              <w:rPr>
                <w:noProof/>
                <w:webHidden/>
              </w:rPr>
              <w:tab/>
            </w:r>
            <w:r>
              <w:rPr>
                <w:noProof/>
                <w:webHidden/>
              </w:rPr>
              <w:fldChar w:fldCharType="begin"/>
            </w:r>
            <w:r>
              <w:rPr>
                <w:noProof/>
                <w:webHidden/>
              </w:rPr>
              <w:instrText xml:space="preserve"> PAGEREF _Toc45875987 \h </w:instrText>
            </w:r>
            <w:r>
              <w:rPr>
                <w:noProof/>
                <w:webHidden/>
              </w:rPr>
            </w:r>
            <w:r>
              <w:rPr>
                <w:noProof/>
                <w:webHidden/>
              </w:rPr>
              <w:fldChar w:fldCharType="separate"/>
            </w:r>
            <w:r>
              <w:rPr>
                <w:noProof/>
                <w:webHidden/>
              </w:rPr>
              <w:t>57</w:t>
            </w:r>
            <w:r>
              <w:rPr>
                <w:noProof/>
                <w:webHidden/>
              </w:rPr>
              <w:fldChar w:fldCharType="end"/>
            </w:r>
          </w:hyperlink>
        </w:p>
        <w:p w14:paraId="0765DAA2" w14:textId="178BCDF5" w:rsidR="007F097C" w:rsidRDefault="007F097C">
          <w:pPr>
            <w:pStyle w:val="Inhopg2"/>
            <w:tabs>
              <w:tab w:val="right" w:leader="dot" w:pos="9062"/>
            </w:tabs>
            <w:rPr>
              <w:rFonts w:eastAsiaTheme="minorEastAsia"/>
              <w:noProof/>
              <w:lang w:eastAsia="nl-NL"/>
            </w:rPr>
          </w:pPr>
          <w:hyperlink w:anchor="_Toc45875988" w:history="1">
            <w:r w:rsidRPr="00162F5B">
              <w:rPr>
                <w:rStyle w:val="Hyperlink"/>
                <w:noProof/>
              </w:rPr>
              <w:t>8.2 De oudervereniging en de ouderraad</w:t>
            </w:r>
            <w:r>
              <w:rPr>
                <w:noProof/>
                <w:webHidden/>
              </w:rPr>
              <w:tab/>
            </w:r>
            <w:r>
              <w:rPr>
                <w:noProof/>
                <w:webHidden/>
              </w:rPr>
              <w:fldChar w:fldCharType="begin"/>
            </w:r>
            <w:r>
              <w:rPr>
                <w:noProof/>
                <w:webHidden/>
              </w:rPr>
              <w:instrText xml:space="preserve"> PAGEREF _Toc45875988 \h </w:instrText>
            </w:r>
            <w:r>
              <w:rPr>
                <w:noProof/>
                <w:webHidden/>
              </w:rPr>
            </w:r>
            <w:r>
              <w:rPr>
                <w:noProof/>
                <w:webHidden/>
              </w:rPr>
              <w:fldChar w:fldCharType="separate"/>
            </w:r>
            <w:r>
              <w:rPr>
                <w:noProof/>
                <w:webHidden/>
              </w:rPr>
              <w:t>58</w:t>
            </w:r>
            <w:r>
              <w:rPr>
                <w:noProof/>
                <w:webHidden/>
              </w:rPr>
              <w:fldChar w:fldCharType="end"/>
            </w:r>
          </w:hyperlink>
        </w:p>
        <w:p w14:paraId="69812C8D" w14:textId="7CDC0595" w:rsidR="007F097C" w:rsidRDefault="007F097C">
          <w:pPr>
            <w:pStyle w:val="Inhopg2"/>
            <w:tabs>
              <w:tab w:val="right" w:leader="dot" w:pos="9062"/>
            </w:tabs>
            <w:rPr>
              <w:rFonts w:eastAsiaTheme="minorEastAsia"/>
              <w:noProof/>
              <w:lang w:eastAsia="nl-NL"/>
            </w:rPr>
          </w:pPr>
          <w:hyperlink w:anchor="_Toc45875989" w:history="1">
            <w:r w:rsidRPr="00162F5B">
              <w:rPr>
                <w:rStyle w:val="Hyperlink"/>
                <w:noProof/>
              </w:rPr>
              <w:t>8.3 Ouderbijdrage</w:t>
            </w:r>
            <w:r>
              <w:rPr>
                <w:noProof/>
                <w:webHidden/>
              </w:rPr>
              <w:tab/>
            </w:r>
            <w:r>
              <w:rPr>
                <w:noProof/>
                <w:webHidden/>
              </w:rPr>
              <w:fldChar w:fldCharType="begin"/>
            </w:r>
            <w:r>
              <w:rPr>
                <w:noProof/>
                <w:webHidden/>
              </w:rPr>
              <w:instrText xml:space="preserve"> PAGEREF _Toc45875989 \h </w:instrText>
            </w:r>
            <w:r>
              <w:rPr>
                <w:noProof/>
                <w:webHidden/>
              </w:rPr>
            </w:r>
            <w:r>
              <w:rPr>
                <w:noProof/>
                <w:webHidden/>
              </w:rPr>
              <w:fldChar w:fldCharType="separate"/>
            </w:r>
            <w:r>
              <w:rPr>
                <w:noProof/>
                <w:webHidden/>
              </w:rPr>
              <w:t>59</w:t>
            </w:r>
            <w:r>
              <w:rPr>
                <w:noProof/>
                <w:webHidden/>
              </w:rPr>
              <w:fldChar w:fldCharType="end"/>
            </w:r>
          </w:hyperlink>
        </w:p>
        <w:p w14:paraId="1B9703CD" w14:textId="66FB40E4" w:rsidR="007F097C" w:rsidRDefault="007F097C">
          <w:pPr>
            <w:pStyle w:val="Inhopg1"/>
            <w:tabs>
              <w:tab w:val="right" w:leader="dot" w:pos="9062"/>
            </w:tabs>
            <w:rPr>
              <w:rFonts w:eastAsiaTheme="minorEastAsia"/>
              <w:noProof/>
              <w:lang w:eastAsia="nl-NL"/>
            </w:rPr>
          </w:pPr>
          <w:hyperlink w:anchor="_Toc45875990" w:history="1">
            <w:r w:rsidRPr="00162F5B">
              <w:rPr>
                <w:rStyle w:val="Hyperlink"/>
                <w:noProof/>
              </w:rPr>
              <w:t>Hoofdstuk 9 – Kwaliteitszorg</w:t>
            </w:r>
            <w:r>
              <w:rPr>
                <w:noProof/>
                <w:webHidden/>
              </w:rPr>
              <w:tab/>
            </w:r>
            <w:r>
              <w:rPr>
                <w:noProof/>
                <w:webHidden/>
              </w:rPr>
              <w:fldChar w:fldCharType="begin"/>
            </w:r>
            <w:r>
              <w:rPr>
                <w:noProof/>
                <w:webHidden/>
              </w:rPr>
              <w:instrText xml:space="preserve"> PAGEREF _Toc45875990 \h </w:instrText>
            </w:r>
            <w:r>
              <w:rPr>
                <w:noProof/>
                <w:webHidden/>
              </w:rPr>
            </w:r>
            <w:r>
              <w:rPr>
                <w:noProof/>
                <w:webHidden/>
              </w:rPr>
              <w:fldChar w:fldCharType="separate"/>
            </w:r>
            <w:r>
              <w:rPr>
                <w:noProof/>
                <w:webHidden/>
              </w:rPr>
              <w:t>60</w:t>
            </w:r>
            <w:r>
              <w:rPr>
                <w:noProof/>
                <w:webHidden/>
              </w:rPr>
              <w:fldChar w:fldCharType="end"/>
            </w:r>
          </w:hyperlink>
        </w:p>
        <w:p w14:paraId="0B799C81" w14:textId="49DF516D" w:rsidR="007F097C" w:rsidRDefault="007F097C">
          <w:pPr>
            <w:pStyle w:val="Inhopg2"/>
            <w:tabs>
              <w:tab w:val="right" w:leader="dot" w:pos="9062"/>
            </w:tabs>
            <w:rPr>
              <w:rFonts w:eastAsiaTheme="minorEastAsia"/>
              <w:noProof/>
              <w:lang w:eastAsia="nl-NL"/>
            </w:rPr>
          </w:pPr>
          <w:hyperlink w:anchor="_Toc45875991" w:history="1">
            <w:r w:rsidRPr="00162F5B">
              <w:rPr>
                <w:rStyle w:val="Hyperlink"/>
                <w:noProof/>
              </w:rPr>
              <w:t>9.1 Onderwijsinspectie</w:t>
            </w:r>
            <w:r>
              <w:rPr>
                <w:noProof/>
                <w:webHidden/>
              </w:rPr>
              <w:tab/>
            </w:r>
            <w:r>
              <w:rPr>
                <w:noProof/>
                <w:webHidden/>
              </w:rPr>
              <w:fldChar w:fldCharType="begin"/>
            </w:r>
            <w:r>
              <w:rPr>
                <w:noProof/>
                <w:webHidden/>
              </w:rPr>
              <w:instrText xml:space="preserve"> PAGEREF _Toc45875991 \h </w:instrText>
            </w:r>
            <w:r>
              <w:rPr>
                <w:noProof/>
                <w:webHidden/>
              </w:rPr>
            </w:r>
            <w:r>
              <w:rPr>
                <w:noProof/>
                <w:webHidden/>
              </w:rPr>
              <w:fldChar w:fldCharType="separate"/>
            </w:r>
            <w:r>
              <w:rPr>
                <w:noProof/>
                <w:webHidden/>
              </w:rPr>
              <w:t>60</w:t>
            </w:r>
            <w:r>
              <w:rPr>
                <w:noProof/>
                <w:webHidden/>
              </w:rPr>
              <w:fldChar w:fldCharType="end"/>
            </w:r>
          </w:hyperlink>
        </w:p>
        <w:p w14:paraId="5375A9D9" w14:textId="583FB082" w:rsidR="007F097C" w:rsidRDefault="007F097C">
          <w:pPr>
            <w:pStyle w:val="Inhopg1"/>
            <w:tabs>
              <w:tab w:val="right" w:leader="dot" w:pos="9062"/>
            </w:tabs>
            <w:rPr>
              <w:rFonts w:eastAsiaTheme="minorEastAsia"/>
              <w:noProof/>
              <w:lang w:eastAsia="nl-NL"/>
            </w:rPr>
          </w:pPr>
          <w:hyperlink w:anchor="_Toc45875992" w:history="1">
            <w:r w:rsidRPr="00162F5B">
              <w:rPr>
                <w:rStyle w:val="Hyperlink"/>
                <w:noProof/>
              </w:rPr>
              <w:t>Hoofdstuk 10 – Opbrengsten</w:t>
            </w:r>
            <w:r>
              <w:rPr>
                <w:noProof/>
                <w:webHidden/>
              </w:rPr>
              <w:tab/>
            </w:r>
            <w:r>
              <w:rPr>
                <w:noProof/>
                <w:webHidden/>
              </w:rPr>
              <w:fldChar w:fldCharType="begin"/>
            </w:r>
            <w:r>
              <w:rPr>
                <w:noProof/>
                <w:webHidden/>
              </w:rPr>
              <w:instrText xml:space="preserve"> PAGEREF _Toc45875992 \h </w:instrText>
            </w:r>
            <w:r>
              <w:rPr>
                <w:noProof/>
                <w:webHidden/>
              </w:rPr>
            </w:r>
            <w:r>
              <w:rPr>
                <w:noProof/>
                <w:webHidden/>
              </w:rPr>
              <w:fldChar w:fldCharType="separate"/>
            </w:r>
            <w:r>
              <w:rPr>
                <w:noProof/>
                <w:webHidden/>
              </w:rPr>
              <w:t>61</w:t>
            </w:r>
            <w:r>
              <w:rPr>
                <w:noProof/>
                <w:webHidden/>
              </w:rPr>
              <w:fldChar w:fldCharType="end"/>
            </w:r>
          </w:hyperlink>
        </w:p>
        <w:p w14:paraId="6401D162" w14:textId="6AF527D9" w:rsidR="007F097C" w:rsidRDefault="007F097C">
          <w:pPr>
            <w:pStyle w:val="Inhopg2"/>
            <w:tabs>
              <w:tab w:val="right" w:leader="dot" w:pos="9062"/>
            </w:tabs>
            <w:rPr>
              <w:rFonts w:eastAsiaTheme="minorEastAsia"/>
              <w:noProof/>
              <w:lang w:eastAsia="nl-NL"/>
            </w:rPr>
          </w:pPr>
          <w:hyperlink w:anchor="_Toc45875993" w:history="1">
            <w:r w:rsidRPr="00162F5B">
              <w:rPr>
                <w:rStyle w:val="Hyperlink"/>
                <w:noProof/>
              </w:rPr>
              <w:t>10.1 Inspectie</w:t>
            </w:r>
            <w:r>
              <w:rPr>
                <w:noProof/>
                <w:webHidden/>
              </w:rPr>
              <w:tab/>
            </w:r>
            <w:r>
              <w:rPr>
                <w:noProof/>
                <w:webHidden/>
              </w:rPr>
              <w:fldChar w:fldCharType="begin"/>
            </w:r>
            <w:r>
              <w:rPr>
                <w:noProof/>
                <w:webHidden/>
              </w:rPr>
              <w:instrText xml:space="preserve"> PAGEREF _Toc45875993 \h </w:instrText>
            </w:r>
            <w:r>
              <w:rPr>
                <w:noProof/>
                <w:webHidden/>
              </w:rPr>
            </w:r>
            <w:r>
              <w:rPr>
                <w:noProof/>
                <w:webHidden/>
              </w:rPr>
              <w:fldChar w:fldCharType="separate"/>
            </w:r>
            <w:r>
              <w:rPr>
                <w:noProof/>
                <w:webHidden/>
              </w:rPr>
              <w:t>61</w:t>
            </w:r>
            <w:r>
              <w:rPr>
                <w:noProof/>
                <w:webHidden/>
              </w:rPr>
              <w:fldChar w:fldCharType="end"/>
            </w:r>
          </w:hyperlink>
        </w:p>
        <w:p w14:paraId="34CA777E" w14:textId="1CD3B75E" w:rsidR="007F097C" w:rsidRDefault="007F097C">
          <w:pPr>
            <w:pStyle w:val="Inhopg2"/>
            <w:tabs>
              <w:tab w:val="right" w:leader="dot" w:pos="9062"/>
            </w:tabs>
            <w:rPr>
              <w:rFonts w:eastAsiaTheme="minorEastAsia"/>
              <w:noProof/>
              <w:lang w:eastAsia="nl-NL"/>
            </w:rPr>
          </w:pPr>
          <w:hyperlink w:anchor="_Toc45875994" w:history="1">
            <w:r w:rsidRPr="00162F5B">
              <w:rPr>
                <w:rStyle w:val="Hyperlink"/>
                <w:noProof/>
              </w:rPr>
              <w:t>10.2 Resultaten van de eindtoets</w:t>
            </w:r>
            <w:r>
              <w:rPr>
                <w:noProof/>
                <w:webHidden/>
              </w:rPr>
              <w:tab/>
            </w:r>
            <w:r>
              <w:rPr>
                <w:noProof/>
                <w:webHidden/>
              </w:rPr>
              <w:fldChar w:fldCharType="begin"/>
            </w:r>
            <w:r>
              <w:rPr>
                <w:noProof/>
                <w:webHidden/>
              </w:rPr>
              <w:instrText xml:space="preserve"> PAGEREF _Toc45875994 \h </w:instrText>
            </w:r>
            <w:r>
              <w:rPr>
                <w:noProof/>
                <w:webHidden/>
              </w:rPr>
            </w:r>
            <w:r>
              <w:rPr>
                <w:noProof/>
                <w:webHidden/>
              </w:rPr>
              <w:fldChar w:fldCharType="separate"/>
            </w:r>
            <w:r>
              <w:rPr>
                <w:noProof/>
                <w:webHidden/>
              </w:rPr>
              <w:t>61</w:t>
            </w:r>
            <w:r>
              <w:rPr>
                <w:noProof/>
                <w:webHidden/>
              </w:rPr>
              <w:fldChar w:fldCharType="end"/>
            </w:r>
          </w:hyperlink>
        </w:p>
        <w:p w14:paraId="5656DCE9" w14:textId="4D8EED56" w:rsidR="007F097C" w:rsidRDefault="007F097C">
          <w:pPr>
            <w:pStyle w:val="Inhopg2"/>
            <w:tabs>
              <w:tab w:val="right" w:leader="dot" w:pos="9062"/>
            </w:tabs>
            <w:rPr>
              <w:rFonts w:eastAsiaTheme="minorEastAsia"/>
              <w:noProof/>
              <w:lang w:eastAsia="nl-NL"/>
            </w:rPr>
          </w:pPr>
          <w:hyperlink w:anchor="_Toc45875995" w:history="1">
            <w:r w:rsidRPr="00162F5B">
              <w:rPr>
                <w:rStyle w:val="Hyperlink"/>
                <w:noProof/>
              </w:rPr>
              <w:t>10.3 Doorstroming naar het voortgezet onderwijs</w:t>
            </w:r>
            <w:r>
              <w:rPr>
                <w:noProof/>
                <w:webHidden/>
              </w:rPr>
              <w:tab/>
            </w:r>
            <w:r>
              <w:rPr>
                <w:noProof/>
                <w:webHidden/>
              </w:rPr>
              <w:fldChar w:fldCharType="begin"/>
            </w:r>
            <w:r>
              <w:rPr>
                <w:noProof/>
                <w:webHidden/>
              </w:rPr>
              <w:instrText xml:space="preserve"> PAGEREF _Toc45875995 \h </w:instrText>
            </w:r>
            <w:r>
              <w:rPr>
                <w:noProof/>
                <w:webHidden/>
              </w:rPr>
            </w:r>
            <w:r>
              <w:rPr>
                <w:noProof/>
                <w:webHidden/>
              </w:rPr>
              <w:fldChar w:fldCharType="separate"/>
            </w:r>
            <w:r>
              <w:rPr>
                <w:noProof/>
                <w:webHidden/>
              </w:rPr>
              <w:t>61</w:t>
            </w:r>
            <w:r>
              <w:rPr>
                <w:noProof/>
                <w:webHidden/>
              </w:rPr>
              <w:fldChar w:fldCharType="end"/>
            </w:r>
          </w:hyperlink>
        </w:p>
        <w:p w14:paraId="5D65C310" w14:textId="120E46C8" w:rsidR="007F097C" w:rsidRDefault="007F097C">
          <w:pPr>
            <w:pStyle w:val="Inhopg2"/>
            <w:tabs>
              <w:tab w:val="right" w:leader="dot" w:pos="9062"/>
            </w:tabs>
            <w:rPr>
              <w:rFonts w:eastAsiaTheme="minorEastAsia"/>
              <w:noProof/>
              <w:lang w:eastAsia="nl-NL"/>
            </w:rPr>
          </w:pPr>
          <w:hyperlink w:anchor="_Toc45875996" w:history="1">
            <w:r w:rsidRPr="00162F5B">
              <w:rPr>
                <w:rStyle w:val="Hyperlink"/>
                <w:noProof/>
              </w:rPr>
              <w:t>10.4 Rapporten</w:t>
            </w:r>
            <w:r>
              <w:rPr>
                <w:noProof/>
                <w:webHidden/>
              </w:rPr>
              <w:tab/>
            </w:r>
            <w:r>
              <w:rPr>
                <w:noProof/>
                <w:webHidden/>
              </w:rPr>
              <w:fldChar w:fldCharType="begin"/>
            </w:r>
            <w:r>
              <w:rPr>
                <w:noProof/>
                <w:webHidden/>
              </w:rPr>
              <w:instrText xml:space="preserve"> PAGEREF _Toc45875996 \h </w:instrText>
            </w:r>
            <w:r>
              <w:rPr>
                <w:noProof/>
                <w:webHidden/>
              </w:rPr>
            </w:r>
            <w:r>
              <w:rPr>
                <w:noProof/>
                <w:webHidden/>
              </w:rPr>
              <w:fldChar w:fldCharType="separate"/>
            </w:r>
            <w:r>
              <w:rPr>
                <w:noProof/>
                <w:webHidden/>
              </w:rPr>
              <w:t>62</w:t>
            </w:r>
            <w:r>
              <w:rPr>
                <w:noProof/>
                <w:webHidden/>
              </w:rPr>
              <w:fldChar w:fldCharType="end"/>
            </w:r>
          </w:hyperlink>
        </w:p>
        <w:p w14:paraId="23F936A6" w14:textId="4A8556F0" w:rsidR="007F097C" w:rsidRDefault="007F097C">
          <w:pPr>
            <w:pStyle w:val="Inhopg1"/>
            <w:tabs>
              <w:tab w:val="right" w:leader="dot" w:pos="9062"/>
            </w:tabs>
            <w:rPr>
              <w:rFonts w:eastAsiaTheme="minorEastAsia"/>
              <w:noProof/>
              <w:lang w:eastAsia="nl-NL"/>
            </w:rPr>
          </w:pPr>
          <w:hyperlink w:anchor="_Toc45875997" w:history="1">
            <w:r w:rsidRPr="00162F5B">
              <w:rPr>
                <w:rStyle w:val="Hyperlink"/>
                <w:noProof/>
              </w:rPr>
              <w:t>Hoofdstuk 11 – School- en vakantietijden</w:t>
            </w:r>
            <w:r>
              <w:rPr>
                <w:noProof/>
                <w:webHidden/>
              </w:rPr>
              <w:tab/>
            </w:r>
            <w:r>
              <w:rPr>
                <w:noProof/>
                <w:webHidden/>
              </w:rPr>
              <w:fldChar w:fldCharType="begin"/>
            </w:r>
            <w:r>
              <w:rPr>
                <w:noProof/>
                <w:webHidden/>
              </w:rPr>
              <w:instrText xml:space="preserve"> PAGEREF _Toc45875997 \h </w:instrText>
            </w:r>
            <w:r>
              <w:rPr>
                <w:noProof/>
                <w:webHidden/>
              </w:rPr>
            </w:r>
            <w:r>
              <w:rPr>
                <w:noProof/>
                <w:webHidden/>
              </w:rPr>
              <w:fldChar w:fldCharType="separate"/>
            </w:r>
            <w:r>
              <w:rPr>
                <w:noProof/>
                <w:webHidden/>
              </w:rPr>
              <w:t>64</w:t>
            </w:r>
            <w:r>
              <w:rPr>
                <w:noProof/>
                <w:webHidden/>
              </w:rPr>
              <w:fldChar w:fldCharType="end"/>
            </w:r>
          </w:hyperlink>
        </w:p>
        <w:p w14:paraId="2AB23F1F" w14:textId="5A49BE25" w:rsidR="007F097C" w:rsidRDefault="007F097C">
          <w:pPr>
            <w:pStyle w:val="Inhopg2"/>
            <w:tabs>
              <w:tab w:val="right" w:leader="dot" w:pos="9062"/>
            </w:tabs>
            <w:rPr>
              <w:rFonts w:eastAsiaTheme="minorEastAsia"/>
              <w:noProof/>
              <w:lang w:eastAsia="nl-NL"/>
            </w:rPr>
          </w:pPr>
          <w:hyperlink w:anchor="_Toc45875998" w:history="1">
            <w:r w:rsidRPr="00162F5B">
              <w:rPr>
                <w:rStyle w:val="Hyperlink"/>
                <w:noProof/>
              </w:rPr>
              <w:t>11.1 Leerplicht</w:t>
            </w:r>
            <w:r>
              <w:rPr>
                <w:noProof/>
                <w:webHidden/>
              </w:rPr>
              <w:tab/>
            </w:r>
            <w:r>
              <w:rPr>
                <w:noProof/>
                <w:webHidden/>
              </w:rPr>
              <w:fldChar w:fldCharType="begin"/>
            </w:r>
            <w:r>
              <w:rPr>
                <w:noProof/>
                <w:webHidden/>
              </w:rPr>
              <w:instrText xml:space="preserve"> PAGEREF _Toc45875998 \h </w:instrText>
            </w:r>
            <w:r>
              <w:rPr>
                <w:noProof/>
                <w:webHidden/>
              </w:rPr>
            </w:r>
            <w:r>
              <w:rPr>
                <w:noProof/>
                <w:webHidden/>
              </w:rPr>
              <w:fldChar w:fldCharType="separate"/>
            </w:r>
            <w:r>
              <w:rPr>
                <w:noProof/>
                <w:webHidden/>
              </w:rPr>
              <w:t>64</w:t>
            </w:r>
            <w:r>
              <w:rPr>
                <w:noProof/>
                <w:webHidden/>
              </w:rPr>
              <w:fldChar w:fldCharType="end"/>
            </w:r>
          </w:hyperlink>
        </w:p>
        <w:p w14:paraId="132C4050" w14:textId="04675B5A" w:rsidR="007F097C" w:rsidRDefault="007F097C">
          <w:pPr>
            <w:pStyle w:val="Inhopg3"/>
            <w:tabs>
              <w:tab w:val="right" w:leader="dot" w:pos="9062"/>
            </w:tabs>
            <w:rPr>
              <w:rFonts w:eastAsiaTheme="minorEastAsia"/>
              <w:noProof/>
              <w:lang w:eastAsia="nl-NL"/>
            </w:rPr>
          </w:pPr>
          <w:hyperlink w:anchor="_Toc45875999" w:history="1">
            <w:r w:rsidRPr="00162F5B">
              <w:rPr>
                <w:rStyle w:val="Hyperlink"/>
                <w:noProof/>
              </w:rPr>
              <w:t>11.1.1 Extra verlof i.v.m. religieuze verplichtingen</w:t>
            </w:r>
            <w:r>
              <w:rPr>
                <w:noProof/>
                <w:webHidden/>
              </w:rPr>
              <w:tab/>
            </w:r>
            <w:r>
              <w:rPr>
                <w:noProof/>
                <w:webHidden/>
              </w:rPr>
              <w:fldChar w:fldCharType="begin"/>
            </w:r>
            <w:r>
              <w:rPr>
                <w:noProof/>
                <w:webHidden/>
              </w:rPr>
              <w:instrText xml:space="preserve"> PAGEREF _Toc45875999 \h </w:instrText>
            </w:r>
            <w:r>
              <w:rPr>
                <w:noProof/>
                <w:webHidden/>
              </w:rPr>
            </w:r>
            <w:r>
              <w:rPr>
                <w:noProof/>
                <w:webHidden/>
              </w:rPr>
              <w:fldChar w:fldCharType="separate"/>
            </w:r>
            <w:r>
              <w:rPr>
                <w:noProof/>
                <w:webHidden/>
              </w:rPr>
              <w:t>64</w:t>
            </w:r>
            <w:r>
              <w:rPr>
                <w:noProof/>
                <w:webHidden/>
              </w:rPr>
              <w:fldChar w:fldCharType="end"/>
            </w:r>
          </w:hyperlink>
        </w:p>
        <w:p w14:paraId="23ABEB72" w14:textId="396CEBEB" w:rsidR="007F097C" w:rsidRDefault="007F097C">
          <w:pPr>
            <w:pStyle w:val="Inhopg3"/>
            <w:tabs>
              <w:tab w:val="right" w:leader="dot" w:pos="9062"/>
            </w:tabs>
            <w:rPr>
              <w:rFonts w:eastAsiaTheme="minorEastAsia"/>
              <w:noProof/>
              <w:lang w:eastAsia="nl-NL"/>
            </w:rPr>
          </w:pPr>
          <w:hyperlink w:anchor="_Toc45876000" w:history="1">
            <w:r w:rsidRPr="00162F5B">
              <w:rPr>
                <w:rStyle w:val="Hyperlink"/>
                <w:noProof/>
              </w:rPr>
              <w:t>11.1.2 Op vakantie onder schooltijd</w:t>
            </w:r>
            <w:r>
              <w:rPr>
                <w:noProof/>
                <w:webHidden/>
              </w:rPr>
              <w:tab/>
            </w:r>
            <w:r>
              <w:rPr>
                <w:noProof/>
                <w:webHidden/>
              </w:rPr>
              <w:fldChar w:fldCharType="begin"/>
            </w:r>
            <w:r>
              <w:rPr>
                <w:noProof/>
                <w:webHidden/>
              </w:rPr>
              <w:instrText xml:space="preserve"> PAGEREF _Toc45876000 \h </w:instrText>
            </w:r>
            <w:r>
              <w:rPr>
                <w:noProof/>
                <w:webHidden/>
              </w:rPr>
            </w:r>
            <w:r>
              <w:rPr>
                <w:noProof/>
                <w:webHidden/>
              </w:rPr>
              <w:fldChar w:fldCharType="separate"/>
            </w:r>
            <w:r>
              <w:rPr>
                <w:noProof/>
                <w:webHidden/>
              </w:rPr>
              <w:t>64</w:t>
            </w:r>
            <w:r>
              <w:rPr>
                <w:noProof/>
                <w:webHidden/>
              </w:rPr>
              <w:fldChar w:fldCharType="end"/>
            </w:r>
          </w:hyperlink>
        </w:p>
        <w:p w14:paraId="1574389A" w14:textId="49D9029C" w:rsidR="007F097C" w:rsidRDefault="007F097C">
          <w:pPr>
            <w:pStyle w:val="Inhopg3"/>
            <w:tabs>
              <w:tab w:val="right" w:leader="dot" w:pos="9062"/>
            </w:tabs>
            <w:rPr>
              <w:rFonts w:eastAsiaTheme="minorEastAsia"/>
              <w:noProof/>
              <w:lang w:eastAsia="nl-NL"/>
            </w:rPr>
          </w:pPr>
          <w:hyperlink w:anchor="_Toc45876001" w:history="1">
            <w:r w:rsidRPr="00162F5B">
              <w:rPr>
                <w:rStyle w:val="Hyperlink"/>
                <w:noProof/>
              </w:rPr>
              <w:t>11.1.3 Verlof in geval van ‘andere gewichtige omstandigheden’</w:t>
            </w:r>
            <w:r>
              <w:rPr>
                <w:noProof/>
                <w:webHidden/>
              </w:rPr>
              <w:tab/>
            </w:r>
            <w:r>
              <w:rPr>
                <w:noProof/>
                <w:webHidden/>
              </w:rPr>
              <w:fldChar w:fldCharType="begin"/>
            </w:r>
            <w:r>
              <w:rPr>
                <w:noProof/>
                <w:webHidden/>
              </w:rPr>
              <w:instrText xml:space="preserve"> PAGEREF _Toc45876001 \h </w:instrText>
            </w:r>
            <w:r>
              <w:rPr>
                <w:noProof/>
                <w:webHidden/>
              </w:rPr>
            </w:r>
            <w:r>
              <w:rPr>
                <w:noProof/>
                <w:webHidden/>
              </w:rPr>
              <w:fldChar w:fldCharType="separate"/>
            </w:r>
            <w:r>
              <w:rPr>
                <w:noProof/>
                <w:webHidden/>
              </w:rPr>
              <w:t>65</w:t>
            </w:r>
            <w:r>
              <w:rPr>
                <w:noProof/>
                <w:webHidden/>
              </w:rPr>
              <w:fldChar w:fldCharType="end"/>
            </w:r>
          </w:hyperlink>
        </w:p>
        <w:p w14:paraId="26AC2AAA" w14:textId="58967703" w:rsidR="007F097C" w:rsidRDefault="007F097C">
          <w:pPr>
            <w:pStyle w:val="Inhopg3"/>
            <w:tabs>
              <w:tab w:val="right" w:leader="dot" w:pos="9062"/>
            </w:tabs>
            <w:rPr>
              <w:rFonts w:eastAsiaTheme="minorEastAsia"/>
              <w:noProof/>
              <w:lang w:eastAsia="nl-NL"/>
            </w:rPr>
          </w:pPr>
          <w:hyperlink w:anchor="_Toc45876002" w:history="1">
            <w:r w:rsidRPr="00162F5B">
              <w:rPr>
                <w:rStyle w:val="Hyperlink"/>
                <w:noProof/>
              </w:rPr>
              <w:t>11.1.4 Hoe dient u een aanvraag in?</w:t>
            </w:r>
            <w:r>
              <w:rPr>
                <w:noProof/>
                <w:webHidden/>
              </w:rPr>
              <w:tab/>
            </w:r>
            <w:r>
              <w:rPr>
                <w:noProof/>
                <w:webHidden/>
              </w:rPr>
              <w:fldChar w:fldCharType="begin"/>
            </w:r>
            <w:r>
              <w:rPr>
                <w:noProof/>
                <w:webHidden/>
              </w:rPr>
              <w:instrText xml:space="preserve"> PAGEREF _Toc45876002 \h </w:instrText>
            </w:r>
            <w:r>
              <w:rPr>
                <w:noProof/>
                <w:webHidden/>
              </w:rPr>
            </w:r>
            <w:r>
              <w:rPr>
                <w:noProof/>
                <w:webHidden/>
              </w:rPr>
              <w:fldChar w:fldCharType="separate"/>
            </w:r>
            <w:r>
              <w:rPr>
                <w:noProof/>
                <w:webHidden/>
              </w:rPr>
              <w:t>65</w:t>
            </w:r>
            <w:r>
              <w:rPr>
                <w:noProof/>
                <w:webHidden/>
              </w:rPr>
              <w:fldChar w:fldCharType="end"/>
            </w:r>
          </w:hyperlink>
        </w:p>
        <w:p w14:paraId="35ED7082" w14:textId="12DEC208" w:rsidR="007F097C" w:rsidRDefault="007F097C">
          <w:pPr>
            <w:pStyle w:val="Inhopg3"/>
            <w:tabs>
              <w:tab w:val="right" w:leader="dot" w:pos="9062"/>
            </w:tabs>
            <w:rPr>
              <w:rFonts w:eastAsiaTheme="minorEastAsia"/>
              <w:noProof/>
              <w:lang w:eastAsia="nl-NL"/>
            </w:rPr>
          </w:pPr>
          <w:hyperlink w:anchor="_Toc45876003" w:history="1">
            <w:r w:rsidRPr="00162F5B">
              <w:rPr>
                <w:rStyle w:val="Hyperlink"/>
                <w:noProof/>
              </w:rPr>
              <w:t>11.1.5 Niet eens met het besluit</w:t>
            </w:r>
            <w:r>
              <w:rPr>
                <w:noProof/>
                <w:webHidden/>
              </w:rPr>
              <w:tab/>
            </w:r>
            <w:r>
              <w:rPr>
                <w:noProof/>
                <w:webHidden/>
              </w:rPr>
              <w:fldChar w:fldCharType="begin"/>
            </w:r>
            <w:r>
              <w:rPr>
                <w:noProof/>
                <w:webHidden/>
              </w:rPr>
              <w:instrText xml:space="preserve"> PAGEREF _Toc45876003 \h </w:instrText>
            </w:r>
            <w:r>
              <w:rPr>
                <w:noProof/>
                <w:webHidden/>
              </w:rPr>
            </w:r>
            <w:r>
              <w:rPr>
                <w:noProof/>
                <w:webHidden/>
              </w:rPr>
              <w:fldChar w:fldCharType="separate"/>
            </w:r>
            <w:r>
              <w:rPr>
                <w:noProof/>
                <w:webHidden/>
              </w:rPr>
              <w:t>65</w:t>
            </w:r>
            <w:r>
              <w:rPr>
                <w:noProof/>
                <w:webHidden/>
              </w:rPr>
              <w:fldChar w:fldCharType="end"/>
            </w:r>
          </w:hyperlink>
        </w:p>
        <w:p w14:paraId="71020044" w14:textId="75A2366F" w:rsidR="007F097C" w:rsidRDefault="007F097C">
          <w:pPr>
            <w:pStyle w:val="Inhopg3"/>
            <w:tabs>
              <w:tab w:val="right" w:leader="dot" w:pos="9062"/>
            </w:tabs>
            <w:rPr>
              <w:rFonts w:eastAsiaTheme="minorEastAsia"/>
              <w:noProof/>
              <w:lang w:eastAsia="nl-NL"/>
            </w:rPr>
          </w:pPr>
          <w:hyperlink w:anchor="_Toc45876004" w:history="1">
            <w:r w:rsidRPr="00162F5B">
              <w:rPr>
                <w:rStyle w:val="Hyperlink"/>
                <w:noProof/>
              </w:rPr>
              <w:t>11.1.6 Ongeoorloofd verzuim</w:t>
            </w:r>
            <w:r>
              <w:rPr>
                <w:noProof/>
                <w:webHidden/>
              </w:rPr>
              <w:tab/>
            </w:r>
            <w:r>
              <w:rPr>
                <w:noProof/>
                <w:webHidden/>
              </w:rPr>
              <w:fldChar w:fldCharType="begin"/>
            </w:r>
            <w:r>
              <w:rPr>
                <w:noProof/>
                <w:webHidden/>
              </w:rPr>
              <w:instrText xml:space="preserve"> PAGEREF _Toc45876004 \h </w:instrText>
            </w:r>
            <w:r>
              <w:rPr>
                <w:noProof/>
                <w:webHidden/>
              </w:rPr>
            </w:r>
            <w:r>
              <w:rPr>
                <w:noProof/>
                <w:webHidden/>
              </w:rPr>
              <w:fldChar w:fldCharType="separate"/>
            </w:r>
            <w:r>
              <w:rPr>
                <w:noProof/>
                <w:webHidden/>
              </w:rPr>
              <w:t>66</w:t>
            </w:r>
            <w:r>
              <w:rPr>
                <w:noProof/>
                <w:webHidden/>
              </w:rPr>
              <w:fldChar w:fldCharType="end"/>
            </w:r>
          </w:hyperlink>
        </w:p>
        <w:p w14:paraId="74D1371F" w14:textId="653BA6C3" w:rsidR="007F097C" w:rsidRDefault="007F097C">
          <w:pPr>
            <w:pStyle w:val="Inhopg2"/>
            <w:tabs>
              <w:tab w:val="right" w:leader="dot" w:pos="9062"/>
            </w:tabs>
            <w:rPr>
              <w:rFonts w:eastAsiaTheme="minorEastAsia"/>
              <w:noProof/>
              <w:lang w:eastAsia="nl-NL"/>
            </w:rPr>
          </w:pPr>
          <w:hyperlink w:anchor="_Toc45876005" w:history="1">
            <w:r w:rsidRPr="00162F5B">
              <w:rPr>
                <w:rStyle w:val="Hyperlink"/>
                <w:noProof/>
              </w:rPr>
              <w:t>11.2 Vakanties en studiedagen 2020-2021</w:t>
            </w:r>
            <w:r>
              <w:rPr>
                <w:noProof/>
                <w:webHidden/>
              </w:rPr>
              <w:tab/>
            </w:r>
            <w:r>
              <w:rPr>
                <w:noProof/>
                <w:webHidden/>
              </w:rPr>
              <w:fldChar w:fldCharType="begin"/>
            </w:r>
            <w:r>
              <w:rPr>
                <w:noProof/>
                <w:webHidden/>
              </w:rPr>
              <w:instrText xml:space="preserve"> PAGEREF _Toc45876005 \h </w:instrText>
            </w:r>
            <w:r>
              <w:rPr>
                <w:noProof/>
                <w:webHidden/>
              </w:rPr>
            </w:r>
            <w:r>
              <w:rPr>
                <w:noProof/>
                <w:webHidden/>
              </w:rPr>
              <w:fldChar w:fldCharType="separate"/>
            </w:r>
            <w:r>
              <w:rPr>
                <w:noProof/>
                <w:webHidden/>
              </w:rPr>
              <w:t>66</w:t>
            </w:r>
            <w:r>
              <w:rPr>
                <w:noProof/>
                <w:webHidden/>
              </w:rPr>
              <w:fldChar w:fldCharType="end"/>
            </w:r>
          </w:hyperlink>
        </w:p>
        <w:p w14:paraId="193C9B5F" w14:textId="1E964BC9" w:rsidR="007F097C" w:rsidRDefault="007F097C">
          <w:pPr>
            <w:pStyle w:val="Inhopg2"/>
            <w:tabs>
              <w:tab w:val="right" w:leader="dot" w:pos="9062"/>
            </w:tabs>
            <w:rPr>
              <w:rFonts w:eastAsiaTheme="minorEastAsia"/>
              <w:noProof/>
              <w:lang w:eastAsia="nl-NL"/>
            </w:rPr>
          </w:pPr>
          <w:hyperlink w:anchor="_Toc45876006" w:history="1">
            <w:r w:rsidRPr="00162F5B">
              <w:rPr>
                <w:rStyle w:val="Hyperlink"/>
                <w:noProof/>
              </w:rPr>
              <w:t>11.3 Schooltijden</w:t>
            </w:r>
            <w:r>
              <w:rPr>
                <w:noProof/>
                <w:webHidden/>
              </w:rPr>
              <w:tab/>
            </w:r>
            <w:r>
              <w:rPr>
                <w:noProof/>
                <w:webHidden/>
              </w:rPr>
              <w:fldChar w:fldCharType="begin"/>
            </w:r>
            <w:r>
              <w:rPr>
                <w:noProof/>
                <w:webHidden/>
              </w:rPr>
              <w:instrText xml:space="preserve"> PAGEREF _Toc45876006 \h </w:instrText>
            </w:r>
            <w:r>
              <w:rPr>
                <w:noProof/>
                <w:webHidden/>
              </w:rPr>
            </w:r>
            <w:r>
              <w:rPr>
                <w:noProof/>
                <w:webHidden/>
              </w:rPr>
              <w:fldChar w:fldCharType="separate"/>
            </w:r>
            <w:r>
              <w:rPr>
                <w:noProof/>
                <w:webHidden/>
              </w:rPr>
              <w:t>67</w:t>
            </w:r>
            <w:r>
              <w:rPr>
                <w:noProof/>
                <w:webHidden/>
              </w:rPr>
              <w:fldChar w:fldCharType="end"/>
            </w:r>
          </w:hyperlink>
        </w:p>
        <w:p w14:paraId="45214FC5" w14:textId="4796DD40" w:rsidR="007F097C" w:rsidRDefault="007F097C">
          <w:pPr>
            <w:pStyle w:val="Inhopg2"/>
            <w:tabs>
              <w:tab w:val="right" w:leader="dot" w:pos="9062"/>
            </w:tabs>
            <w:rPr>
              <w:rFonts w:eastAsiaTheme="minorEastAsia"/>
              <w:noProof/>
              <w:lang w:eastAsia="nl-NL"/>
            </w:rPr>
          </w:pPr>
          <w:hyperlink w:anchor="_Toc45876007" w:history="1">
            <w:r w:rsidRPr="00162F5B">
              <w:rPr>
                <w:rStyle w:val="Hyperlink"/>
                <w:noProof/>
              </w:rPr>
              <w:t>11.4 Regels voor aanvang en einde schooltijd</w:t>
            </w:r>
            <w:r>
              <w:rPr>
                <w:noProof/>
                <w:webHidden/>
              </w:rPr>
              <w:tab/>
            </w:r>
            <w:r>
              <w:rPr>
                <w:noProof/>
                <w:webHidden/>
              </w:rPr>
              <w:fldChar w:fldCharType="begin"/>
            </w:r>
            <w:r>
              <w:rPr>
                <w:noProof/>
                <w:webHidden/>
              </w:rPr>
              <w:instrText xml:space="preserve"> PAGEREF _Toc45876007 \h </w:instrText>
            </w:r>
            <w:r>
              <w:rPr>
                <w:noProof/>
                <w:webHidden/>
              </w:rPr>
            </w:r>
            <w:r>
              <w:rPr>
                <w:noProof/>
                <w:webHidden/>
              </w:rPr>
              <w:fldChar w:fldCharType="separate"/>
            </w:r>
            <w:r>
              <w:rPr>
                <w:noProof/>
                <w:webHidden/>
              </w:rPr>
              <w:t>68</w:t>
            </w:r>
            <w:r>
              <w:rPr>
                <w:noProof/>
                <w:webHidden/>
              </w:rPr>
              <w:fldChar w:fldCharType="end"/>
            </w:r>
          </w:hyperlink>
        </w:p>
        <w:p w14:paraId="29FE249D" w14:textId="56EB186D" w:rsidR="007F097C" w:rsidRDefault="007F097C">
          <w:pPr>
            <w:pStyle w:val="Inhopg2"/>
            <w:tabs>
              <w:tab w:val="right" w:leader="dot" w:pos="9062"/>
            </w:tabs>
            <w:rPr>
              <w:rFonts w:eastAsiaTheme="minorEastAsia"/>
              <w:noProof/>
              <w:lang w:eastAsia="nl-NL"/>
            </w:rPr>
          </w:pPr>
          <w:hyperlink w:anchor="_Toc45876008" w:history="1">
            <w:r w:rsidRPr="00162F5B">
              <w:rPr>
                <w:rStyle w:val="Hyperlink"/>
                <w:noProof/>
              </w:rPr>
              <w:t>11.5 Afwezigheid door ziekte, bezoek aan artsen, therapeuten</w:t>
            </w:r>
            <w:r>
              <w:rPr>
                <w:noProof/>
                <w:webHidden/>
              </w:rPr>
              <w:tab/>
            </w:r>
            <w:r>
              <w:rPr>
                <w:noProof/>
                <w:webHidden/>
              </w:rPr>
              <w:fldChar w:fldCharType="begin"/>
            </w:r>
            <w:r>
              <w:rPr>
                <w:noProof/>
                <w:webHidden/>
              </w:rPr>
              <w:instrText xml:space="preserve"> PAGEREF _Toc45876008 \h </w:instrText>
            </w:r>
            <w:r>
              <w:rPr>
                <w:noProof/>
                <w:webHidden/>
              </w:rPr>
            </w:r>
            <w:r>
              <w:rPr>
                <w:noProof/>
                <w:webHidden/>
              </w:rPr>
              <w:fldChar w:fldCharType="separate"/>
            </w:r>
            <w:r>
              <w:rPr>
                <w:noProof/>
                <w:webHidden/>
              </w:rPr>
              <w:t>68</w:t>
            </w:r>
            <w:r>
              <w:rPr>
                <w:noProof/>
                <w:webHidden/>
              </w:rPr>
              <w:fldChar w:fldCharType="end"/>
            </w:r>
          </w:hyperlink>
        </w:p>
        <w:p w14:paraId="15CF7208" w14:textId="23177915" w:rsidR="007F097C" w:rsidRDefault="007F097C">
          <w:pPr>
            <w:pStyle w:val="Inhopg1"/>
            <w:tabs>
              <w:tab w:val="right" w:leader="dot" w:pos="9062"/>
            </w:tabs>
            <w:rPr>
              <w:rFonts w:eastAsiaTheme="minorEastAsia"/>
              <w:noProof/>
              <w:lang w:eastAsia="nl-NL"/>
            </w:rPr>
          </w:pPr>
          <w:hyperlink w:anchor="_Toc45876009" w:history="1">
            <w:r w:rsidRPr="00162F5B">
              <w:rPr>
                <w:rStyle w:val="Hyperlink"/>
                <w:noProof/>
              </w:rPr>
              <w:t>Hoofdstuk 12 – Overige zaken</w:t>
            </w:r>
            <w:r>
              <w:rPr>
                <w:noProof/>
                <w:webHidden/>
              </w:rPr>
              <w:tab/>
            </w:r>
            <w:r>
              <w:rPr>
                <w:noProof/>
                <w:webHidden/>
              </w:rPr>
              <w:fldChar w:fldCharType="begin"/>
            </w:r>
            <w:r>
              <w:rPr>
                <w:noProof/>
                <w:webHidden/>
              </w:rPr>
              <w:instrText xml:space="preserve"> PAGEREF _Toc45876009 \h </w:instrText>
            </w:r>
            <w:r>
              <w:rPr>
                <w:noProof/>
                <w:webHidden/>
              </w:rPr>
            </w:r>
            <w:r>
              <w:rPr>
                <w:noProof/>
                <w:webHidden/>
              </w:rPr>
              <w:fldChar w:fldCharType="separate"/>
            </w:r>
            <w:r>
              <w:rPr>
                <w:noProof/>
                <w:webHidden/>
              </w:rPr>
              <w:t>69</w:t>
            </w:r>
            <w:r>
              <w:rPr>
                <w:noProof/>
                <w:webHidden/>
              </w:rPr>
              <w:fldChar w:fldCharType="end"/>
            </w:r>
          </w:hyperlink>
        </w:p>
        <w:p w14:paraId="52564BF6" w14:textId="554F862F" w:rsidR="007F097C" w:rsidRDefault="007F097C">
          <w:pPr>
            <w:pStyle w:val="Inhopg2"/>
            <w:tabs>
              <w:tab w:val="right" w:leader="dot" w:pos="9062"/>
            </w:tabs>
            <w:rPr>
              <w:rFonts w:eastAsiaTheme="minorEastAsia"/>
              <w:noProof/>
              <w:lang w:eastAsia="nl-NL"/>
            </w:rPr>
          </w:pPr>
          <w:hyperlink w:anchor="_Toc45876010" w:history="1">
            <w:r w:rsidRPr="00162F5B">
              <w:rPr>
                <w:rStyle w:val="Hyperlink"/>
                <w:noProof/>
              </w:rPr>
              <w:t>12.1 Aanvraag subsidie bij gemeente voor extra activiteiten:</w:t>
            </w:r>
            <w:r>
              <w:rPr>
                <w:noProof/>
                <w:webHidden/>
              </w:rPr>
              <w:tab/>
            </w:r>
            <w:r>
              <w:rPr>
                <w:noProof/>
                <w:webHidden/>
              </w:rPr>
              <w:fldChar w:fldCharType="begin"/>
            </w:r>
            <w:r>
              <w:rPr>
                <w:noProof/>
                <w:webHidden/>
              </w:rPr>
              <w:instrText xml:space="preserve"> PAGEREF _Toc45876010 \h </w:instrText>
            </w:r>
            <w:r>
              <w:rPr>
                <w:noProof/>
                <w:webHidden/>
              </w:rPr>
            </w:r>
            <w:r>
              <w:rPr>
                <w:noProof/>
                <w:webHidden/>
              </w:rPr>
              <w:fldChar w:fldCharType="separate"/>
            </w:r>
            <w:r>
              <w:rPr>
                <w:noProof/>
                <w:webHidden/>
              </w:rPr>
              <w:t>69</w:t>
            </w:r>
            <w:r>
              <w:rPr>
                <w:noProof/>
                <w:webHidden/>
              </w:rPr>
              <w:fldChar w:fldCharType="end"/>
            </w:r>
          </w:hyperlink>
        </w:p>
        <w:p w14:paraId="53ACF8E7" w14:textId="7EECAAC8" w:rsidR="007F097C" w:rsidRDefault="007F097C">
          <w:pPr>
            <w:pStyle w:val="Inhopg2"/>
            <w:tabs>
              <w:tab w:val="right" w:leader="dot" w:pos="9062"/>
            </w:tabs>
            <w:rPr>
              <w:rFonts w:eastAsiaTheme="minorEastAsia"/>
              <w:noProof/>
              <w:lang w:eastAsia="nl-NL"/>
            </w:rPr>
          </w:pPr>
          <w:hyperlink w:anchor="_Toc45876011" w:history="1">
            <w:r w:rsidRPr="00162F5B">
              <w:rPr>
                <w:rStyle w:val="Hyperlink"/>
                <w:noProof/>
              </w:rPr>
              <w:t>12.2 Bibliotheek</w:t>
            </w:r>
            <w:r>
              <w:rPr>
                <w:noProof/>
                <w:webHidden/>
              </w:rPr>
              <w:tab/>
            </w:r>
            <w:r>
              <w:rPr>
                <w:noProof/>
                <w:webHidden/>
              </w:rPr>
              <w:fldChar w:fldCharType="begin"/>
            </w:r>
            <w:r>
              <w:rPr>
                <w:noProof/>
                <w:webHidden/>
              </w:rPr>
              <w:instrText xml:space="preserve"> PAGEREF _Toc45876011 \h </w:instrText>
            </w:r>
            <w:r>
              <w:rPr>
                <w:noProof/>
                <w:webHidden/>
              </w:rPr>
            </w:r>
            <w:r>
              <w:rPr>
                <w:noProof/>
                <w:webHidden/>
              </w:rPr>
              <w:fldChar w:fldCharType="separate"/>
            </w:r>
            <w:r>
              <w:rPr>
                <w:noProof/>
                <w:webHidden/>
              </w:rPr>
              <w:t>69</w:t>
            </w:r>
            <w:r>
              <w:rPr>
                <w:noProof/>
                <w:webHidden/>
              </w:rPr>
              <w:fldChar w:fldCharType="end"/>
            </w:r>
          </w:hyperlink>
        </w:p>
        <w:p w14:paraId="2DD59C45" w14:textId="47D83D89" w:rsidR="007F097C" w:rsidRDefault="007F097C">
          <w:pPr>
            <w:pStyle w:val="Inhopg2"/>
            <w:tabs>
              <w:tab w:val="right" w:leader="dot" w:pos="9062"/>
            </w:tabs>
            <w:rPr>
              <w:rFonts w:eastAsiaTheme="minorEastAsia"/>
              <w:noProof/>
              <w:lang w:eastAsia="nl-NL"/>
            </w:rPr>
          </w:pPr>
          <w:hyperlink w:anchor="_Toc45876012" w:history="1">
            <w:r w:rsidRPr="00162F5B">
              <w:rPr>
                <w:rStyle w:val="Hyperlink"/>
                <w:noProof/>
              </w:rPr>
              <w:t>12.3 Bijzondere activiteiten</w:t>
            </w:r>
            <w:r>
              <w:rPr>
                <w:noProof/>
                <w:webHidden/>
              </w:rPr>
              <w:tab/>
            </w:r>
            <w:r>
              <w:rPr>
                <w:noProof/>
                <w:webHidden/>
              </w:rPr>
              <w:fldChar w:fldCharType="begin"/>
            </w:r>
            <w:r>
              <w:rPr>
                <w:noProof/>
                <w:webHidden/>
              </w:rPr>
              <w:instrText xml:space="preserve"> PAGEREF _Toc45876012 \h </w:instrText>
            </w:r>
            <w:r>
              <w:rPr>
                <w:noProof/>
                <w:webHidden/>
              </w:rPr>
            </w:r>
            <w:r>
              <w:rPr>
                <w:noProof/>
                <w:webHidden/>
              </w:rPr>
              <w:fldChar w:fldCharType="separate"/>
            </w:r>
            <w:r>
              <w:rPr>
                <w:noProof/>
                <w:webHidden/>
              </w:rPr>
              <w:t>69</w:t>
            </w:r>
            <w:r>
              <w:rPr>
                <w:noProof/>
                <w:webHidden/>
              </w:rPr>
              <w:fldChar w:fldCharType="end"/>
            </w:r>
          </w:hyperlink>
        </w:p>
        <w:p w14:paraId="76D8E18C" w14:textId="7E2781DF" w:rsidR="007F097C" w:rsidRDefault="007F097C">
          <w:pPr>
            <w:pStyle w:val="Inhopg2"/>
            <w:tabs>
              <w:tab w:val="right" w:leader="dot" w:pos="9062"/>
            </w:tabs>
            <w:rPr>
              <w:rFonts w:eastAsiaTheme="minorEastAsia"/>
              <w:noProof/>
              <w:lang w:eastAsia="nl-NL"/>
            </w:rPr>
          </w:pPr>
          <w:hyperlink w:anchor="_Toc45876013" w:history="1">
            <w:r w:rsidRPr="00162F5B">
              <w:rPr>
                <w:rStyle w:val="Hyperlink"/>
                <w:noProof/>
              </w:rPr>
              <w:t>12.4 Commerciële activiteiten</w:t>
            </w:r>
            <w:r>
              <w:rPr>
                <w:noProof/>
                <w:webHidden/>
              </w:rPr>
              <w:tab/>
            </w:r>
            <w:r>
              <w:rPr>
                <w:noProof/>
                <w:webHidden/>
              </w:rPr>
              <w:fldChar w:fldCharType="begin"/>
            </w:r>
            <w:r>
              <w:rPr>
                <w:noProof/>
                <w:webHidden/>
              </w:rPr>
              <w:instrText xml:space="preserve"> PAGEREF _Toc45876013 \h </w:instrText>
            </w:r>
            <w:r>
              <w:rPr>
                <w:noProof/>
                <w:webHidden/>
              </w:rPr>
            </w:r>
            <w:r>
              <w:rPr>
                <w:noProof/>
                <w:webHidden/>
              </w:rPr>
              <w:fldChar w:fldCharType="separate"/>
            </w:r>
            <w:r>
              <w:rPr>
                <w:noProof/>
                <w:webHidden/>
              </w:rPr>
              <w:t>70</w:t>
            </w:r>
            <w:r>
              <w:rPr>
                <w:noProof/>
                <w:webHidden/>
              </w:rPr>
              <w:fldChar w:fldCharType="end"/>
            </w:r>
          </w:hyperlink>
        </w:p>
        <w:p w14:paraId="7951B9EF" w14:textId="350A2EF2" w:rsidR="007F097C" w:rsidRDefault="007F097C">
          <w:pPr>
            <w:pStyle w:val="Inhopg2"/>
            <w:tabs>
              <w:tab w:val="right" w:leader="dot" w:pos="9062"/>
            </w:tabs>
            <w:rPr>
              <w:rFonts w:eastAsiaTheme="minorEastAsia"/>
              <w:noProof/>
              <w:lang w:eastAsia="nl-NL"/>
            </w:rPr>
          </w:pPr>
          <w:hyperlink w:anchor="_Toc45876014" w:history="1">
            <w:r w:rsidRPr="00162F5B">
              <w:rPr>
                <w:rStyle w:val="Hyperlink"/>
                <w:noProof/>
              </w:rPr>
              <w:t>12.5 Eten, drinken en trakteren</w:t>
            </w:r>
            <w:r>
              <w:rPr>
                <w:noProof/>
                <w:webHidden/>
              </w:rPr>
              <w:tab/>
            </w:r>
            <w:r>
              <w:rPr>
                <w:noProof/>
                <w:webHidden/>
              </w:rPr>
              <w:fldChar w:fldCharType="begin"/>
            </w:r>
            <w:r>
              <w:rPr>
                <w:noProof/>
                <w:webHidden/>
              </w:rPr>
              <w:instrText xml:space="preserve"> PAGEREF _Toc45876014 \h </w:instrText>
            </w:r>
            <w:r>
              <w:rPr>
                <w:noProof/>
                <w:webHidden/>
              </w:rPr>
            </w:r>
            <w:r>
              <w:rPr>
                <w:noProof/>
                <w:webHidden/>
              </w:rPr>
              <w:fldChar w:fldCharType="separate"/>
            </w:r>
            <w:r>
              <w:rPr>
                <w:noProof/>
                <w:webHidden/>
              </w:rPr>
              <w:t>71</w:t>
            </w:r>
            <w:r>
              <w:rPr>
                <w:noProof/>
                <w:webHidden/>
              </w:rPr>
              <w:fldChar w:fldCharType="end"/>
            </w:r>
          </w:hyperlink>
        </w:p>
        <w:p w14:paraId="4F56EC40" w14:textId="0F785824" w:rsidR="007F097C" w:rsidRDefault="007F097C">
          <w:pPr>
            <w:pStyle w:val="Inhopg2"/>
            <w:tabs>
              <w:tab w:val="right" w:leader="dot" w:pos="9062"/>
            </w:tabs>
            <w:rPr>
              <w:rFonts w:eastAsiaTheme="minorEastAsia"/>
              <w:noProof/>
              <w:lang w:eastAsia="nl-NL"/>
            </w:rPr>
          </w:pPr>
          <w:hyperlink w:anchor="_Toc45876015" w:history="1">
            <w:r w:rsidRPr="00162F5B">
              <w:rPr>
                <w:rStyle w:val="Hyperlink"/>
                <w:noProof/>
              </w:rPr>
              <w:t>12.6 Fietsen naar school en de fietsenstalling</w:t>
            </w:r>
            <w:r>
              <w:rPr>
                <w:noProof/>
                <w:webHidden/>
              </w:rPr>
              <w:tab/>
            </w:r>
            <w:r>
              <w:rPr>
                <w:noProof/>
                <w:webHidden/>
              </w:rPr>
              <w:fldChar w:fldCharType="begin"/>
            </w:r>
            <w:r>
              <w:rPr>
                <w:noProof/>
                <w:webHidden/>
              </w:rPr>
              <w:instrText xml:space="preserve"> PAGEREF _Toc45876015 \h </w:instrText>
            </w:r>
            <w:r>
              <w:rPr>
                <w:noProof/>
                <w:webHidden/>
              </w:rPr>
            </w:r>
            <w:r>
              <w:rPr>
                <w:noProof/>
                <w:webHidden/>
              </w:rPr>
              <w:fldChar w:fldCharType="separate"/>
            </w:r>
            <w:r>
              <w:rPr>
                <w:noProof/>
                <w:webHidden/>
              </w:rPr>
              <w:t>71</w:t>
            </w:r>
            <w:r>
              <w:rPr>
                <w:noProof/>
                <w:webHidden/>
              </w:rPr>
              <w:fldChar w:fldCharType="end"/>
            </w:r>
          </w:hyperlink>
        </w:p>
        <w:p w14:paraId="54B238C7" w14:textId="39B44129" w:rsidR="007F097C" w:rsidRDefault="007F097C">
          <w:pPr>
            <w:pStyle w:val="Inhopg2"/>
            <w:tabs>
              <w:tab w:val="right" w:leader="dot" w:pos="9062"/>
            </w:tabs>
            <w:rPr>
              <w:rFonts w:eastAsiaTheme="minorEastAsia"/>
              <w:noProof/>
              <w:lang w:eastAsia="nl-NL"/>
            </w:rPr>
          </w:pPr>
          <w:hyperlink w:anchor="_Toc45876016" w:history="1">
            <w:r w:rsidRPr="00162F5B">
              <w:rPr>
                <w:rStyle w:val="Hyperlink"/>
                <w:noProof/>
              </w:rPr>
              <w:t>12.7 Gevonden voorwerpen</w:t>
            </w:r>
            <w:r>
              <w:rPr>
                <w:noProof/>
                <w:webHidden/>
              </w:rPr>
              <w:tab/>
            </w:r>
            <w:r>
              <w:rPr>
                <w:noProof/>
                <w:webHidden/>
              </w:rPr>
              <w:fldChar w:fldCharType="begin"/>
            </w:r>
            <w:r>
              <w:rPr>
                <w:noProof/>
                <w:webHidden/>
              </w:rPr>
              <w:instrText xml:space="preserve"> PAGEREF _Toc45876016 \h </w:instrText>
            </w:r>
            <w:r>
              <w:rPr>
                <w:noProof/>
                <w:webHidden/>
              </w:rPr>
            </w:r>
            <w:r>
              <w:rPr>
                <w:noProof/>
                <w:webHidden/>
              </w:rPr>
              <w:fldChar w:fldCharType="separate"/>
            </w:r>
            <w:r>
              <w:rPr>
                <w:noProof/>
                <w:webHidden/>
              </w:rPr>
              <w:t>71</w:t>
            </w:r>
            <w:r>
              <w:rPr>
                <w:noProof/>
                <w:webHidden/>
              </w:rPr>
              <w:fldChar w:fldCharType="end"/>
            </w:r>
          </w:hyperlink>
        </w:p>
        <w:p w14:paraId="543908DA" w14:textId="7759583D" w:rsidR="007F097C" w:rsidRDefault="007F097C">
          <w:pPr>
            <w:pStyle w:val="Inhopg2"/>
            <w:tabs>
              <w:tab w:val="right" w:leader="dot" w:pos="9062"/>
            </w:tabs>
            <w:rPr>
              <w:rFonts w:eastAsiaTheme="minorEastAsia"/>
              <w:noProof/>
              <w:lang w:eastAsia="nl-NL"/>
            </w:rPr>
          </w:pPr>
          <w:hyperlink w:anchor="_Toc45876017" w:history="1">
            <w:r w:rsidRPr="00162F5B">
              <w:rPr>
                <w:rStyle w:val="Hyperlink"/>
                <w:noProof/>
              </w:rPr>
              <w:t>12.8 Goede doelen</w:t>
            </w:r>
            <w:r>
              <w:rPr>
                <w:noProof/>
                <w:webHidden/>
              </w:rPr>
              <w:tab/>
            </w:r>
            <w:r>
              <w:rPr>
                <w:noProof/>
                <w:webHidden/>
              </w:rPr>
              <w:fldChar w:fldCharType="begin"/>
            </w:r>
            <w:r>
              <w:rPr>
                <w:noProof/>
                <w:webHidden/>
              </w:rPr>
              <w:instrText xml:space="preserve"> PAGEREF _Toc45876017 \h </w:instrText>
            </w:r>
            <w:r>
              <w:rPr>
                <w:noProof/>
                <w:webHidden/>
              </w:rPr>
            </w:r>
            <w:r>
              <w:rPr>
                <w:noProof/>
                <w:webHidden/>
              </w:rPr>
              <w:fldChar w:fldCharType="separate"/>
            </w:r>
            <w:r>
              <w:rPr>
                <w:noProof/>
                <w:webHidden/>
              </w:rPr>
              <w:t>72</w:t>
            </w:r>
            <w:r>
              <w:rPr>
                <w:noProof/>
                <w:webHidden/>
              </w:rPr>
              <w:fldChar w:fldCharType="end"/>
            </w:r>
          </w:hyperlink>
        </w:p>
        <w:p w14:paraId="2B1575E1" w14:textId="731818E7" w:rsidR="007F097C" w:rsidRDefault="007F097C">
          <w:pPr>
            <w:pStyle w:val="Inhopg2"/>
            <w:tabs>
              <w:tab w:val="right" w:leader="dot" w:pos="9062"/>
            </w:tabs>
            <w:rPr>
              <w:rFonts w:eastAsiaTheme="minorEastAsia"/>
              <w:noProof/>
              <w:lang w:eastAsia="nl-NL"/>
            </w:rPr>
          </w:pPr>
          <w:hyperlink w:anchor="_Toc45876018" w:history="1">
            <w:r w:rsidRPr="00162F5B">
              <w:rPr>
                <w:rStyle w:val="Hyperlink"/>
                <w:noProof/>
              </w:rPr>
              <w:t>12.9 Gymnastiek</w:t>
            </w:r>
            <w:r>
              <w:rPr>
                <w:noProof/>
                <w:webHidden/>
              </w:rPr>
              <w:tab/>
            </w:r>
            <w:r>
              <w:rPr>
                <w:noProof/>
                <w:webHidden/>
              </w:rPr>
              <w:fldChar w:fldCharType="begin"/>
            </w:r>
            <w:r>
              <w:rPr>
                <w:noProof/>
                <w:webHidden/>
              </w:rPr>
              <w:instrText xml:space="preserve"> PAGEREF _Toc45876018 \h </w:instrText>
            </w:r>
            <w:r>
              <w:rPr>
                <w:noProof/>
                <w:webHidden/>
              </w:rPr>
            </w:r>
            <w:r>
              <w:rPr>
                <w:noProof/>
                <w:webHidden/>
              </w:rPr>
              <w:fldChar w:fldCharType="separate"/>
            </w:r>
            <w:r>
              <w:rPr>
                <w:noProof/>
                <w:webHidden/>
              </w:rPr>
              <w:t>72</w:t>
            </w:r>
            <w:r>
              <w:rPr>
                <w:noProof/>
                <w:webHidden/>
              </w:rPr>
              <w:fldChar w:fldCharType="end"/>
            </w:r>
          </w:hyperlink>
        </w:p>
        <w:p w14:paraId="7157F4AE" w14:textId="4FE4CC5F" w:rsidR="007F097C" w:rsidRDefault="007F097C">
          <w:pPr>
            <w:pStyle w:val="Inhopg2"/>
            <w:tabs>
              <w:tab w:val="right" w:leader="dot" w:pos="9062"/>
            </w:tabs>
            <w:rPr>
              <w:rFonts w:eastAsiaTheme="minorEastAsia"/>
              <w:noProof/>
              <w:lang w:eastAsia="nl-NL"/>
            </w:rPr>
          </w:pPr>
          <w:hyperlink w:anchor="_Toc45876019" w:history="1">
            <w:r w:rsidRPr="00162F5B">
              <w:rPr>
                <w:rStyle w:val="Hyperlink"/>
                <w:noProof/>
              </w:rPr>
              <w:t>12.10 Heilige Communie en Vormsel</w:t>
            </w:r>
            <w:r>
              <w:rPr>
                <w:noProof/>
                <w:webHidden/>
              </w:rPr>
              <w:tab/>
            </w:r>
            <w:r>
              <w:rPr>
                <w:noProof/>
                <w:webHidden/>
              </w:rPr>
              <w:fldChar w:fldCharType="begin"/>
            </w:r>
            <w:r>
              <w:rPr>
                <w:noProof/>
                <w:webHidden/>
              </w:rPr>
              <w:instrText xml:space="preserve"> PAGEREF _Toc45876019 \h </w:instrText>
            </w:r>
            <w:r>
              <w:rPr>
                <w:noProof/>
                <w:webHidden/>
              </w:rPr>
            </w:r>
            <w:r>
              <w:rPr>
                <w:noProof/>
                <w:webHidden/>
              </w:rPr>
              <w:fldChar w:fldCharType="separate"/>
            </w:r>
            <w:r>
              <w:rPr>
                <w:noProof/>
                <w:webHidden/>
              </w:rPr>
              <w:t>74</w:t>
            </w:r>
            <w:r>
              <w:rPr>
                <w:noProof/>
                <w:webHidden/>
              </w:rPr>
              <w:fldChar w:fldCharType="end"/>
            </w:r>
          </w:hyperlink>
        </w:p>
        <w:p w14:paraId="56529D0A" w14:textId="6AF693B6" w:rsidR="007F097C" w:rsidRDefault="007F097C">
          <w:pPr>
            <w:pStyle w:val="Inhopg2"/>
            <w:tabs>
              <w:tab w:val="right" w:leader="dot" w:pos="9062"/>
            </w:tabs>
            <w:rPr>
              <w:rFonts w:eastAsiaTheme="minorEastAsia"/>
              <w:noProof/>
              <w:lang w:eastAsia="nl-NL"/>
            </w:rPr>
          </w:pPr>
          <w:hyperlink w:anchor="_Toc45876020" w:history="1">
            <w:r w:rsidRPr="00162F5B">
              <w:rPr>
                <w:rStyle w:val="Hyperlink"/>
                <w:noProof/>
              </w:rPr>
              <w:t>12.11 Hoofdluis</w:t>
            </w:r>
            <w:r>
              <w:rPr>
                <w:noProof/>
                <w:webHidden/>
              </w:rPr>
              <w:tab/>
            </w:r>
            <w:r>
              <w:rPr>
                <w:noProof/>
                <w:webHidden/>
              </w:rPr>
              <w:fldChar w:fldCharType="begin"/>
            </w:r>
            <w:r>
              <w:rPr>
                <w:noProof/>
                <w:webHidden/>
              </w:rPr>
              <w:instrText xml:space="preserve"> PAGEREF _Toc45876020 \h </w:instrText>
            </w:r>
            <w:r>
              <w:rPr>
                <w:noProof/>
                <w:webHidden/>
              </w:rPr>
            </w:r>
            <w:r>
              <w:rPr>
                <w:noProof/>
                <w:webHidden/>
              </w:rPr>
              <w:fldChar w:fldCharType="separate"/>
            </w:r>
            <w:r>
              <w:rPr>
                <w:noProof/>
                <w:webHidden/>
              </w:rPr>
              <w:t>74</w:t>
            </w:r>
            <w:r>
              <w:rPr>
                <w:noProof/>
                <w:webHidden/>
              </w:rPr>
              <w:fldChar w:fldCharType="end"/>
            </w:r>
          </w:hyperlink>
        </w:p>
        <w:p w14:paraId="3A5F5CC7" w14:textId="2E858E06" w:rsidR="007F097C" w:rsidRDefault="007F097C">
          <w:pPr>
            <w:pStyle w:val="Inhopg2"/>
            <w:tabs>
              <w:tab w:val="right" w:leader="dot" w:pos="9062"/>
            </w:tabs>
            <w:rPr>
              <w:rFonts w:eastAsiaTheme="minorEastAsia"/>
              <w:noProof/>
              <w:lang w:eastAsia="nl-NL"/>
            </w:rPr>
          </w:pPr>
          <w:hyperlink w:anchor="_Toc45876021" w:history="1">
            <w:r w:rsidRPr="00162F5B">
              <w:rPr>
                <w:rStyle w:val="Hyperlink"/>
                <w:noProof/>
              </w:rPr>
              <w:t>12.12 Mobieltjes e.d.</w:t>
            </w:r>
            <w:r>
              <w:rPr>
                <w:noProof/>
                <w:webHidden/>
              </w:rPr>
              <w:tab/>
            </w:r>
            <w:r>
              <w:rPr>
                <w:noProof/>
                <w:webHidden/>
              </w:rPr>
              <w:fldChar w:fldCharType="begin"/>
            </w:r>
            <w:r>
              <w:rPr>
                <w:noProof/>
                <w:webHidden/>
              </w:rPr>
              <w:instrText xml:space="preserve"> PAGEREF _Toc45876021 \h </w:instrText>
            </w:r>
            <w:r>
              <w:rPr>
                <w:noProof/>
                <w:webHidden/>
              </w:rPr>
            </w:r>
            <w:r>
              <w:rPr>
                <w:noProof/>
                <w:webHidden/>
              </w:rPr>
              <w:fldChar w:fldCharType="separate"/>
            </w:r>
            <w:r>
              <w:rPr>
                <w:noProof/>
                <w:webHidden/>
              </w:rPr>
              <w:t>74</w:t>
            </w:r>
            <w:r>
              <w:rPr>
                <w:noProof/>
                <w:webHidden/>
              </w:rPr>
              <w:fldChar w:fldCharType="end"/>
            </w:r>
          </w:hyperlink>
        </w:p>
        <w:p w14:paraId="77771774" w14:textId="13E1A7F4" w:rsidR="007F097C" w:rsidRDefault="007F097C">
          <w:pPr>
            <w:pStyle w:val="Inhopg2"/>
            <w:tabs>
              <w:tab w:val="right" w:leader="dot" w:pos="9062"/>
            </w:tabs>
            <w:rPr>
              <w:rFonts w:eastAsiaTheme="minorEastAsia"/>
              <w:noProof/>
              <w:lang w:eastAsia="nl-NL"/>
            </w:rPr>
          </w:pPr>
          <w:hyperlink w:anchor="_Toc45876022" w:history="1">
            <w:r w:rsidRPr="00162F5B">
              <w:rPr>
                <w:rStyle w:val="Hyperlink"/>
                <w:noProof/>
              </w:rPr>
              <w:t>12.13 Overblijven (TSO)</w:t>
            </w:r>
            <w:r>
              <w:rPr>
                <w:noProof/>
                <w:webHidden/>
              </w:rPr>
              <w:tab/>
            </w:r>
            <w:r>
              <w:rPr>
                <w:noProof/>
                <w:webHidden/>
              </w:rPr>
              <w:fldChar w:fldCharType="begin"/>
            </w:r>
            <w:r>
              <w:rPr>
                <w:noProof/>
                <w:webHidden/>
              </w:rPr>
              <w:instrText xml:space="preserve"> PAGEREF _Toc45876022 \h </w:instrText>
            </w:r>
            <w:r>
              <w:rPr>
                <w:noProof/>
                <w:webHidden/>
              </w:rPr>
            </w:r>
            <w:r>
              <w:rPr>
                <w:noProof/>
                <w:webHidden/>
              </w:rPr>
              <w:fldChar w:fldCharType="separate"/>
            </w:r>
            <w:r>
              <w:rPr>
                <w:noProof/>
                <w:webHidden/>
              </w:rPr>
              <w:t>74</w:t>
            </w:r>
            <w:r>
              <w:rPr>
                <w:noProof/>
                <w:webHidden/>
              </w:rPr>
              <w:fldChar w:fldCharType="end"/>
            </w:r>
          </w:hyperlink>
        </w:p>
        <w:p w14:paraId="2ECBC330" w14:textId="4B4663D7" w:rsidR="007F097C" w:rsidRDefault="007F097C">
          <w:pPr>
            <w:pStyle w:val="Inhopg2"/>
            <w:tabs>
              <w:tab w:val="right" w:leader="dot" w:pos="9062"/>
            </w:tabs>
            <w:rPr>
              <w:rFonts w:eastAsiaTheme="minorEastAsia"/>
              <w:noProof/>
              <w:lang w:eastAsia="nl-NL"/>
            </w:rPr>
          </w:pPr>
          <w:hyperlink w:anchor="_Toc45876023" w:history="1">
            <w:r w:rsidRPr="00162F5B">
              <w:rPr>
                <w:rStyle w:val="Hyperlink"/>
                <w:noProof/>
              </w:rPr>
              <w:t>12.14 Buitenschoolse opvang (BSO) en kinderdagverblijf</w:t>
            </w:r>
            <w:r>
              <w:rPr>
                <w:noProof/>
                <w:webHidden/>
              </w:rPr>
              <w:tab/>
            </w:r>
            <w:r>
              <w:rPr>
                <w:noProof/>
                <w:webHidden/>
              </w:rPr>
              <w:fldChar w:fldCharType="begin"/>
            </w:r>
            <w:r>
              <w:rPr>
                <w:noProof/>
                <w:webHidden/>
              </w:rPr>
              <w:instrText xml:space="preserve"> PAGEREF _Toc45876023 \h </w:instrText>
            </w:r>
            <w:r>
              <w:rPr>
                <w:noProof/>
                <w:webHidden/>
              </w:rPr>
            </w:r>
            <w:r>
              <w:rPr>
                <w:noProof/>
                <w:webHidden/>
              </w:rPr>
              <w:fldChar w:fldCharType="separate"/>
            </w:r>
            <w:r>
              <w:rPr>
                <w:noProof/>
                <w:webHidden/>
              </w:rPr>
              <w:t>74</w:t>
            </w:r>
            <w:r>
              <w:rPr>
                <w:noProof/>
                <w:webHidden/>
              </w:rPr>
              <w:fldChar w:fldCharType="end"/>
            </w:r>
          </w:hyperlink>
        </w:p>
        <w:p w14:paraId="5A0BE0A0" w14:textId="5B5E8BD9" w:rsidR="007F097C" w:rsidRDefault="007F097C">
          <w:pPr>
            <w:pStyle w:val="Inhopg2"/>
            <w:tabs>
              <w:tab w:val="right" w:leader="dot" w:pos="9062"/>
            </w:tabs>
            <w:rPr>
              <w:rFonts w:eastAsiaTheme="minorEastAsia"/>
              <w:noProof/>
              <w:lang w:eastAsia="nl-NL"/>
            </w:rPr>
          </w:pPr>
          <w:hyperlink w:anchor="_Toc45876024" w:history="1">
            <w:r w:rsidRPr="00162F5B">
              <w:rPr>
                <w:rStyle w:val="Hyperlink"/>
                <w:noProof/>
              </w:rPr>
              <w:t>12.15 Parkeren bij school</w:t>
            </w:r>
            <w:r>
              <w:rPr>
                <w:noProof/>
                <w:webHidden/>
              </w:rPr>
              <w:tab/>
            </w:r>
            <w:r>
              <w:rPr>
                <w:noProof/>
                <w:webHidden/>
              </w:rPr>
              <w:fldChar w:fldCharType="begin"/>
            </w:r>
            <w:r>
              <w:rPr>
                <w:noProof/>
                <w:webHidden/>
              </w:rPr>
              <w:instrText xml:space="preserve"> PAGEREF _Toc45876024 \h </w:instrText>
            </w:r>
            <w:r>
              <w:rPr>
                <w:noProof/>
                <w:webHidden/>
              </w:rPr>
            </w:r>
            <w:r>
              <w:rPr>
                <w:noProof/>
                <w:webHidden/>
              </w:rPr>
              <w:fldChar w:fldCharType="separate"/>
            </w:r>
            <w:r>
              <w:rPr>
                <w:noProof/>
                <w:webHidden/>
              </w:rPr>
              <w:t>76</w:t>
            </w:r>
            <w:r>
              <w:rPr>
                <w:noProof/>
                <w:webHidden/>
              </w:rPr>
              <w:fldChar w:fldCharType="end"/>
            </w:r>
          </w:hyperlink>
        </w:p>
        <w:p w14:paraId="14B55250" w14:textId="13F99D45" w:rsidR="007F097C" w:rsidRDefault="007F097C">
          <w:pPr>
            <w:pStyle w:val="Inhopg2"/>
            <w:tabs>
              <w:tab w:val="right" w:leader="dot" w:pos="9062"/>
            </w:tabs>
            <w:rPr>
              <w:rFonts w:eastAsiaTheme="minorEastAsia"/>
              <w:noProof/>
              <w:lang w:eastAsia="nl-NL"/>
            </w:rPr>
          </w:pPr>
          <w:hyperlink w:anchor="_Toc45876025" w:history="1">
            <w:r w:rsidRPr="00162F5B">
              <w:rPr>
                <w:rStyle w:val="Hyperlink"/>
                <w:noProof/>
              </w:rPr>
              <w:t>12.16 Centrum voor Jeugd en Gezin (CJG)</w:t>
            </w:r>
            <w:r>
              <w:rPr>
                <w:noProof/>
                <w:webHidden/>
              </w:rPr>
              <w:tab/>
            </w:r>
            <w:r>
              <w:rPr>
                <w:noProof/>
                <w:webHidden/>
              </w:rPr>
              <w:fldChar w:fldCharType="begin"/>
            </w:r>
            <w:r>
              <w:rPr>
                <w:noProof/>
                <w:webHidden/>
              </w:rPr>
              <w:instrText xml:space="preserve"> PAGEREF _Toc45876025 \h </w:instrText>
            </w:r>
            <w:r>
              <w:rPr>
                <w:noProof/>
                <w:webHidden/>
              </w:rPr>
            </w:r>
            <w:r>
              <w:rPr>
                <w:noProof/>
                <w:webHidden/>
              </w:rPr>
              <w:fldChar w:fldCharType="separate"/>
            </w:r>
            <w:r>
              <w:rPr>
                <w:noProof/>
                <w:webHidden/>
              </w:rPr>
              <w:t>76</w:t>
            </w:r>
            <w:r>
              <w:rPr>
                <w:noProof/>
                <w:webHidden/>
              </w:rPr>
              <w:fldChar w:fldCharType="end"/>
            </w:r>
          </w:hyperlink>
        </w:p>
        <w:p w14:paraId="0B238807" w14:textId="568DC306" w:rsidR="007F097C" w:rsidRDefault="007F097C">
          <w:pPr>
            <w:pStyle w:val="Inhopg2"/>
            <w:tabs>
              <w:tab w:val="right" w:leader="dot" w:pos="9062"/>
            </w:tabs>
            <w:rPr>
              <w:rFonts w:eastAsiaTheme="minorEastAsia"/>
              <w:noProof/>
              <w:lang w:eastAsia="nl-NL"/>
            </w:rPr>
          </w:pPr>
          <w:hyperlink w:anchor="_Toc45876026" w:history="1">
            <w:r w:rsidRPr="00162F5B">
              <w:rPr>
                <w:rStyle w:val="Hyperlink"/>
                <w:noProof/>
              </w:rPr>
              <w:t>12.17 Uitdelen van kaartjes</w:t>
            </w:r>
            <w:r>
              <w:rPr>
                <w:noProof/>
                <w:webHidden/>
              </w:rPr>
              <w:tab/>
            </w:r>
            <w:r>
              <w:rPr>
                <w:noProof/>
                <w:webHidden/>
              </w:rPr>
              <w:fldChar w:fldCharType="begin"/>
            </w:r>
            <w:r>
              <w:rPr>
                <w:noProof/>
                <w:webHidden/>
              </w:rPr>
              <w:instrText xml:space="preserve"> PAGEREF _Toc45876026 \h </w:instrText>
            </w:r>
            <w:r>
              <w:rPr>
                <w:noProof/>
                <w:webHidden/>
              </w:rPr>
            </w:r>
            <w:r>
              <w:rPr>
                <w:noProof/>
                <w:webHidden/>
              </w:rPr>
              <w:fldChar w:fldCharType="separate"/>
            </w:r>
            <w:r>
              <w:rPr>
                <w:noProof/>
                <w:webHidden/>
              </w:rPr>
              <w:t>77</w:t>
            </w:r>
            <w:r>
              <w:rPr>
                <w:noProof/>
                <w:webHidden/>
              </w:rPr>
              <w:fldChar w:fldCharType="end"/>
            </w:r>
          </w:hyperlink>
        </w:p>
        <w:p w14:paraId="6D263A86" w14:textId="2BD5E5B9" w:rsidR="007F097C" w:rsidRDefault="007F097C">
          <w:pPr>
            <w:pStyle w:val="Inhopg2"/>
            <w:tabs>
              <w:tab w:val="right" w:leader="dot" w:pos="9062"/>
            </w:tabs>
            <w:rPr>
              <w:rFonts w:eastAsiaTheme="minorEastAsia"/>
              <w:noProof/>
              <w:lang w:eastAsia="nl-NL"/>
            </w:rPr>
          </w:pPr>
          <w:hyperlink w:anchor="_Toc45876027" w:history="1">
            <w:r w:rsidRPr="00162F5B">
              <w:rPr>
                <w:rStyle w:val="Hyperlink"/>
                <w:noProof/>
              </w:rPr>
              <w:t>12.18 Veiligheid en ongelukken</w:t>
            </w:r>
            <w:r>
              <w:rPr>
                <w:noProof/>
                <w:webHidden/>
              </w:rPr>
              <w:tab/>
            </w:r>
            <w:r>
              <w:rPr>
                <w:noProof/>
                <w:webHidden/>
              </w:rPr>
              <w:fldChar w:fldCharType="begin"/>
            </w:r>
            <w:r>
              <w:rPr>
                <w:noProof/>
                <w:webHidden/>
              </w:rPr>
              <w:instrText xml:space="preserve"> PAGEREF _Toc45876027 \h </w:instrText>
            </w:r>
            <w:r>
              <w:rPr>
                <w:noProof/>
                <w:webHidden/>
              </w:rPr>
            </w:r>
            <w:r>
              <w:rPr>
                <w:noProof/>
                <w:webHidden/>
              </w:rPr>
              <w:fldChar w:fldCharType="separate"/>
            </w:r>
            <w:r>
              <w:rPr>
                <w:noProof/>
                <w:webHidden/>
              </w:rPr>
              <w:t>77</w:t>
            </w:r>
            <w:r>
              <w:rPr>
                <w:noProof/>
                <w:webHidden/>
              </w:rPr>
              <w:fldChar w:fldCharType="end"/>
            </w:r>
          </w:hyperlink>
        </w:p>
        <w:p w14:paraId="6EA0198B" w14:textId="3C93AD25" w:rsidR="007F097C" w:rsidRDefault="007F097C">
          <w:pPr>
            <w:pStyle w:val="Inhopg2"/>
            <w:tabs>
              <w:tab w:val="right" w:leader="dot" w:pos="9062"/>
            </w:tabs>
            <w:rPr>
              <w:rFonts w:eastAsiaTheme="minorEastAsia"/>
              <w:noProof/>
              <w:lang w:eastAsia="nl-NL"/>
            </w:rPr>
          </w:pPr>
          <w:hyperlink w:anchor="_Toc45876028" w:history="1">
            <w:r w:rsidRPr="00162F5B">
              <w:rPr>
                <w:rStyle w:val="Hyperlink"/>
                <w:noProof/>
              </w:rPr>
              <w:t>12.19 Vervanging van leerkrachten</w:t>
            </w:r>
            <w:r>
              <w:rPr>
                <w:noProof/>
                <w:webHidden/>
              </w:rPr>
              <w:tab/>
            </w:r>
            <w:r>
              <w:rPr>
                <w:noProof/>
                <w:webHidden/>
              </w:rPr>
              <w:fldChar w:fldCharType="begin"/>
            </w:r>
            <w:r>
              <w:rPr>
                <w:noProof/>
                <w:webHidden/>
              </w:rPr>
              <w:instrText xml:space="preserve"> PAGEREF _Toc45876028 \h </w:instrText>
            </w:r>
            <w:r>
              <w:rPr>
                <w:noProof/>
                <w:webHidden/>
              </w:rPr>
            </w:r>
            <w:r>
              <w:rPr>
                <w:noProof/>
                <w:webHidden/>
              </w:rPr>
              <w:fldChar w:fldCharType="separate"/>
            </w:r>
            <w:r>
              <w:rPr>
                <w:noProof/>
                <w:webHidden/>
              </w:rPr>
              <w:t>78</w:t>
            </w:r>
            <w:r>
              <w:rPr>
                <w:noProof/>
                <w:webHidden/>
              </w:rPr>
              <w:fldChar w:fldCharType="end"/>
            </w:r>
          </w:hyperlink>
        </w:p>
        <w:p w14:paraId="0F00D4DF" w14:textId="22C4B110" w:rsidR="007F097C" w:rsidRDefault="007F097C">
          <w:pPr>
            <w:pStyle w:val="Inhopg2"/>
            <w:tabs>
              <w:tab w:val="right" w:leader="dot" w:pos="9062"/>
            </w:tabs>
            <w:rPr>
              <w:rFonts w:eastAsiaTheme="minorEastAsia"/>
              <w:noProof/>
              <w:lang w:eastAsia="nl-NL"/>
            </w:rPr>
          </w:pPr>
          <w:hyperlink w:anchor="_Toc45876029" w:history="1">
            <w:r w:rsidRPr="00162F5B">
              <w:rPr>
                <w:rStyle w:val="Hyperlink"/>
                <w:noProof/>
              </w:rPr>
              <w:t>12.20 Verzekeringen</w:t>
            </w:r>
            <w:r>
              <w:rPr>
                <w:noProof/>
                <w:webHidden/>
              </w:rPr>
              <w:tab/>
            </w:r>
            <w:r>
              <w:rPr>
                <w:noProof/>
                <w:webHidden/>
              </w:rPr>
              <w:fldChar w:fldCharType="begin"/>
            </w:r>
            <w:r>
              <w:rPr>
                <w:noProof/>
                <w:webHidden/>
              </w:rPr>
              <w:instrText xml:space="preserve"> PAGEREF _Toc45876029 \h </w:instrText>
            </w:r>
            <w:r>
              <w:rPr>
                <w:noProof/>
                <w:webHidden/>
              </w:rPr>
            </w:r>
            <w:r>
              <w:rPr>
                <w:noProof/>
                <w:webHidden/>
              </w:rPr>
              <w:fldChar w:fldCharType="separate"/>
            </w:r>
            <w:r>
              <w:rPr>
                <w:noProof/>
                <w:webHidden/>
              </w:rPr>
              <w:t>78</w:t>
            </w:r>
            <w:r>
              <w:rPr>
                <w:noProof/>
                <w:webHidden/>
              </w:rPr>
              <w:fldChar w:fldCharType="end"/>
            </w:r>
          </w:hyperlink>
        </w:p>
        <w:p w14:paraId="2DF32DBA" w14:textId="1FD82227" w:rsidR="007F097C" w:rsidRDefault="007F097C">
          <w:pPr>
            <w:pStyle w:val="Inhopg3"/>
            <w:tabs>
              <w:tab w:val="right" w:leader="dot" w:pos="9062"/>
            </w:tabs>
            <w:rPr>
              <w:rFonts w:eastAsiaTheme="minorEastAsia"/>
              <w:noProof/>
              <w:lang w:eastAsia="nl-NL"/>
            </w:rPr>
          </w:pPr>
          <w:hyperlink w:anchor="_Toc45876030" w:history="1">
            <w:r w:rsidRPr="00162F5B">
              <w:rPr>
                <w:rStyle w:val="Hyperlink"/>
                <w:noProof/>
              </w:rPr>
              <w:t>12.20.1 Wettelijke aansprakelijkheidsverzekering en schade</w:t>
            </w:r>
            <w:r>
              <w:rPr>
                <w:noProof/>
                <w:webHidden/>
              </w:rPr>
              <w:tab/>
            </w:r>
            <w:r>
              <w:rPr>
                <w:noProof/>
                <w:webHidden/>
              </w:rPr>
              <w:fldChar w:fldCharType="begin"/>
            </w:r>
            <w:r>
              <w:rPr>
                <w:noProof/>
                <w:webHidden/>
              </w:rPr>
              <w:instrText xml:space="preserve"> PAGEREF _Toc45876030 \h </w:instrText>
            </w:r>
            <w:r>
              <w:rPr>
                <w:noProof/>
                <w:webHidden/>
              </w:rPr>
            </w:r>
            <w:r>
              <w:rPr>
                <w:noProof/>
                <w:webHidden/>
              </w:rPr>
              <w:fldChar w:fldCharType="separate"/>
            </w:r>
            <w:r>
              <w:rPr>
                <w:noProof/>
                <w:webHidden/>
              </w:rPr>
              <w:t>78</w:t>
            </w:r>
            <w:r>
              <w:rPr>
                <w:noProof/>
                <w:webHidden/>
              </w:rPr>
              <w:fldChar w:fldCharType="end"/>
            </w:r>
          </w:hyperlink>
        </w:p>
        <w:p w14:paraId="652E13AE" w14:textId="11E2153A" w:rsidR="007F097C" w:rsidRDefault="007F097C">
          <w:pPr>
            <w:pStyle w:val="Inhopg3"/>
            <w:tabs>
              <w:tab w:val="right" w:leader="dot" w:pos="9062"/>
            </w:tabs>
            <w:rPr>
              <w:rFonts w:eastAsiaTheme="minorEastAsia"/>
              <w:noProof/>
              <w:lang w:eastAsia="nl-NL"/>
            </w:rPr>
          </w:pPr>
          <w:hyperlink w:anchor="_Toc45876031" w:history="1">
            <w:r w:rsidRPr="00162F5B">
              <w:rPr>
                <w:rStyle w:val="Hyperlink"/>
                <w:noProof/>
              </w:rPr>
              <w:t>12.20.2 Reisverzekering voor onderwijsinstellingen</w:t>
            </w:r>
            <w:r>
              <w:rPr>
                <w:noProof/>
                <w:webHidden/>
              </w:rPr>
              <w:tab/>
            </w:r>
            <w:r>
              <w:rPr>
                <w:noProof/>
                <w:webHidden/>
              </w:rPr>
              <w:fldChar w:fldCharType="begin"/>
            </w:r>
            <w:r>
              <w:rPr>
                <w:noProof/>
                <w:webHidden/>
              </w:rPr>
              <w:instrText xml:space="preserve"> PAGEREF _Toc45876031 \h </w:instrText>
            </w:r>
            <w:r>
              <w:rPr>
                <w:noProof/>
                <w:webHidden/>
              </w:rPr>
            </w:r>
            <w:r>
              <w:rPr>
                <w:noProof/>
                <w:webHidden/>
              </w:rPr>
              <w:fldChar w:fldCharType="separate"/>
            </w:r>
            <w:r>
              <w:rPr>
                <w:noProof/>
                <w:webHidden/>
              </w:rPr>
              <w:t>78</w:t>
            </w:r>
            <w:r>
              <w:rPr>
                <w:noProof/>
                <w:webHidden/>
              </w:rPr>
              <w:fldChar w:fldCharType="end"/>
            </w:r>
          </w:hyperlink>
        </w:p>
        <w:p w14:paraId="33B5F59E" w14:textId="6EA32A7C" w:rsidR="007F097C" w:rsidRDefault="007F097C">
          <w:pPr>
            <w:pStyle w:val="Inhopg3"/>
            <w:tabs>
              <w:tab w:val="right" w:leader="dot" w:pos="9062"/>
            </w:tabs>
            <w:rPr>
              <w:rFonts w:eastAsiaTheme="minorEastAsia"/>
              <w:noProof/>
              <w:lang w:eastAsia="nl-NL"/>
            </w:rPr>
          </w:pPr>
          <w:hyperlink w:anchor="_Toc45876032" w:history="1">
            <w:r w:rsidRPr="00162F5B">
              <w:rPr>
                <w:rStyle w:val="Hyperlink"/>
                <w:noProof/>
              </w:rPr>
              <w:t>12.20.3 Vervoersafspraken</w:t>
            </w:r>
            <w:r>
              <w:rPr>
                <w:noProof/>
                <w:webHidden/>
              </w:rPr>
              <w:tab/>
            </w:r>
            <w:r>
              <w:rPr>
                <w:noProof/>
                <w:webHidden/>
              </w:rPr>
              <w:fldChar w:fldCharType="begin"/>
            </w:r>
            <w:r>
              <w:rPr>
                <w:noProof/>
                <w:webHidden/>
              </w:rPr>
              <w:instrText xml:space="preserve"> PAGEREF _Toc45876032 \h </w:instrText>
            </w:r>
            <w:r>
              <w:rPr>
                <w:noProof/>
                <w:webHidden/>
              </w:rPr>
            </w:r>
            <w:r>
              <w:rPr>
                <w:noProof/>
                <w:webHidden/>
              </w:rPr>
              <w:fldChar w:fldCharType="separate"/>
            </w:r>
            <w:r>
              <w:rPr>
                <w:noProof/>
                <w:webHidden/>
              </w:rPr>
              <w:t>79</w:t>
            </w:r>
            <w:r>
              <w:rPr>
                <w:noProof/>
                <w:webHidden/>
              </w:rPr>
              <w:fldChar w:fldCharType="end"/>
            </w:r>
          </w:hyperlink>
        </w:p>
        <w:p w14:paraId="669C8E74" w14:textId="101FCDF1" w:rsidR="007F097C" w:rsidRDefault="007F097C">
          <w:pPr>
            <w:pStyle w:val="Inhopg3"/>
            <w:tabs>
              <w:tab w:val="right" w:leader="dot" w:pos="9062"/>
            </w:tabs>
            <w:rPr>
              <w:rFonts w:eastAsiaTheme="minorEastAsia"/>
              <w:noProof/>
              <w:lang w:eastAsia="nl-NL"/>
            </w:rPr>
          </w:pPr>
          <w:hyperlink w:anchor="_Toc45876033" w:history="1">
            <w:r w:rsidRPr="00162F5B">
              <w:rPr>
                <w:rStyle w:val="Hyperlink"/>
                <w:noProof/>
              </w:rPr>
              <w:t>12.20.4 Vrijwilligersverzekering</w:t>
            </w:r>
            <w:r>
              <w:rPr>
                <w:noProof/>
                <w:webHidden/>
              </w:rPr>
              <w:tab/>
            </w:r>
            <w:r>
              <w:rPr>
                <w:noProof/>
                <w:webHidden/>
              </w:rPr>
              <w:fldChar w:fldCharType="begin"/>
            </w:r>
            <w:r>
              <w:rPr>
                <w:noProof/>
                <w:webHidden/>
              </w:rPr>
              <w:instrText xml:space="preserve"> PAGEREF _Toc45876033 \h </w:instrText>
            </w:r>
            <w:r>
              <w:rPr>
                <w:noProof/>
                <w:webHidden/>
              </w:rPr>
            </w:r>
            <w:r>
              <w:rPr>
                <w:noProof/>
                <w:webHidden/>
              </w:rPr>
              <w:fldChar w:fldCharType="separate"/>
            </w:r>
            <w:r>
              <w:rPr>
                <w:noProof/>
                <w:webHidden/>
              </w:rPr>
              <w:t>79</w:t>
            </w:r>
            <w:r>
              <w:rPr>
                <w:noProof/>
                <w:webHidden/>
              </w:rPr>
              <w:fldChar w:fldCharType="end"/>
            </w:r>
          </w:hyperlink>
        </w:p>
        <w:p w14:paraId="1F11F31A" w14:textId="4F6241E4" w:rsidR="007F097C" w:rsidRDefault="007F097C">
          <w:pPr>
            <w:pStyle w:val="Inhopg1"/>
            <w:tabs>
              <w:tab w:val="right" w:leader="dot" w:pos="9062"/>
            </w:tabs>
            <w:rPr>
              <w:rFonts w:eastAsiaTheme="minorEastAsia"/>
              <w:noProof/>
              <w:lang w:eastAsia="nl-NL"/>
            </w:rPr>
          </w:pPr>
          <w:hyperlink w:anchor="_Toc45876034" w:history="1">
            <w:r w:rsidRPr="00162F5B">
              <w:rPr>
                <w:rStyle w:val="Hyperlink"/>
                <w:noProof/>
              </w:rPr>
              <w:t>Instemmingsverklaring MR</w:t>
            </w:r>
            <w:r>
              <w:rPr>
                <w:noProof/>
                <w:webHidden/>
              </w:rPr>
              <w:tab/>
            </w:r>
            <w:r>
              <w:rPr>
                <w:noProof/>
                <w:webHidden/>
              </w:rPr>
              <w:fldChar w:fldCharType="begin"/>
            </w:r>
            <w:r>
              <w:rPr>
                <w:noProof/>
                <w:webHidden/>
              </w:rPr>
              <w:instrText xml:space="preserve"> PAGEREF _Toc45876034 \h </w:instrText>
            </w:r>
            <w:r>
              <w:rPr>
                <w:noProof/>
                <w:webHidden/>
              </w:rPr>
            </w:r>
            <w:r>
              <w:rPr>
                <w:noProof/>
                <w:webHidden/>
              </w:rPr>
              <w:fldChar w:fldCharType="separate"/>
            </w:r>
            <w:r>
              <w:rPr>
                <w:noProof/>
                <w:webHidden/>
              </w:rPr>
              <w:t>80</w:t>
            </w:r>
            <w:r>
              <w:rPr>
                <w:noProof/>
                <w:webHidden/>
              </w:rPr>
              <w:fldChar w:fldCharType="end"/>
            </w:r>
          </w:hyperlink>
        </w:p>
        <w:p w14:paraId="0EA7E2B2" w14:textId="108FBC10" w:rsidR="007F097C" w:rsidRDefault="007F097C">
          <w:pPr>
            <w:pStyle w:val="Inhopg1"/>
            <w:tabs>
              <w:tab w:val="right" w:leader="dot" w:pos="9062"/>
            </w:tabs>
            <w:rPr>
              <w:rFonts w:eastAsiaTheme="minorEastAsia"/>
              <w:noProof/>
              <w:lang w:eastAsia="nl-NL"/>
            </w:rPr>
          </w:pPr>
          <w:hyperlink w:anchor="_Toc45876035" w:history="1">
            <w:r w:rsidRPr="00162F5B">
              <w:rPr>
                <w:rStyle w:val="Hyperlink"/>
                <w:noProof/>
              </w:rPr>
              <w:t>Namen en adressen</w:t>
            </w:r>
            <w:r>
              <w:rPr>
                <w:noProof/>
                <w:webHidden/>
              </w:rPr>
              <w:tab/>
            </w:r>
            <w:r>
              <w:rPr>
                <w:noProof/>
                <w:webHidden/>
              </w:rPr>
              <w:fldChar w:fldCharType="begin"/>
            </w:r>
            <w:r>
              <w:rPr>
                <w:noProof/>
                <w:webHidden/>
              </w:rPr>
              <w:instrText xml:space="preserve"> PAGEREF _Toc45876035 \h </w:instrText>
            </w:r>
            <w:r>
              <w:rPr>
                <w:noProof/>
                <w:webHidden/>
              </w:rPr>
            </w:r>
            <w:r>
              <w:rPr>
                <w:noProof/>
                <w:webHidden/>
              </w:rPr>
              <w:fldChar w:fldCharType="separate"/>
            </w:r>
            <w:r>
              <w:rPr>
                <w:noProof/>
                <w:webHidden/>
              </w:rPr>
              <w:t>81</w:t>
            </w:r>
            <w:r>
              <w:rPr>
                <w:noProof/>
                <w:webHidden/>
              </w:rPr>
              <w:fldChar w:fldCharType="end"/>
            </w:r>
          </w:hyperlink>
        </w:p>
        <w:p w14:paraId="59B08D9F" w14:textId="0A45B78C" w:rsidR="007F097C" w:rsidRDefault="007F097C">
          <w:pPr>
            <w:pStyle w:val="Inhopg1"/>
            <w:tabs>
              <w:tab w:val="right" w:leader="dot" w:pos="9062"/>
            </w:tabs>
            <w:rPr>
              <w:rFonts w:eastAsiaTheme="minorEastAsia"/>
              <w:noProof/>
              <w:lang w:eastAsia="nl-NL"/>
            </w:rPr>
          </w:pPr>
          <w:hyperlink w:anchor="_Toc45876036" w:history="1">
            <w:r w:rsidRPr="00162F5B">
              <w:rPr>
                <w:rStyle w:val="Hyperlink"/>
                <w:noProof/>
              </w:rPr>
              <w:t>Externe contacten</w:t>
            </w:r>
            <w:r>
              <w:rPr>
                <w:noProof/>
                <w:webHidden/>
              </w:rPr>
              <w:tab/>
            </w:r>
            <w:r>
              <w:rPr>
                <w:noProof/>
                <w:webHidden/>
              </w:rPr>
              <w:fldChar w:fldCharType="begin"/>
            </w:r>
            <w:r>
              <w:rPr>
                <w:noProof/>
                <w:webHidden/>
              </w:rPr>
              <w:instrText xml:space="preserve"> PAGEREF _Toc45876036 \h </w:instrText>
            </w:r>
            <w:r>
              <w:rPr>
                <w:noProof/>
                <w:webHidden/>
              </w:rPr>
            </w:r>
            <w:r>
              <w:rPr>
                <w:noProof/>
                <w:webHidden/>
              </w:rPr>
              <w:fldChar w:fldCharType="separate"/>
            </w:r>
            <w:r>
              <w:rPr>
                <w:noProof/>
                <w:webHidden/>
              </w:rPr>
              <w:t>82</w:t>
            </w:r>
            <w:r>
              <w:rPr>
                <w:noProof/>
                <w:webHidden/>
              </w:rPr>
              <w:fldChar w:fldCharType="end"/>
            </w:r>
          </w:hyperlink>
        </w:p>
        <w:p w14:paraId="6535E720" w14:textId="78291614" w:rsidR="007F097C" w:rsidRDefault="007F097C">
          <w:pPr>
            <w:pStyle w:val="Inhopg1"/>
            <w:tabs>
              <w:tab w:val="right" w:leader="dot" w:pos="9062"/>
            </w:tabs>
            <w:rPr>
              <w:rFonts w:eastAsiaTheme="minorEastAsia"/>
              <w:noProof/>
              <w:lang w:eastAsia="nl-NL"/>
            </w:rPr>
          </w:pPr>
          <w:hyperlink w:anchor="_Toc45876037" w:history="1">
            <w:r w:rsidRPr="00162F5B">
              <w:rPr>
                <w:rStyle w:val="Hyperlink"/>
                <w:rFonts w:eastAsia="Calibri Light"/>
                <w:noProof/>
              </w:rPr>
              <w:t>Bijlage: Schoolplan 2019-2023</w:t>
            </w:r>
            <w:r>
              <w:rPr>
                <w:noProof/>
                <w:webHidden/>
              </w:rPr>
              <w:tab/>
            </w:r>
            <w:r>
              <w:rPr>
                <w:noProof/>
                <w:webHidden/>
              </w:rPr>
              <w:fldChar w:fldCharType="begin"/>
            </w:r>
            <w:r>
              <w:rPr>
                <w:noProof/>
                <w:webHidden/>
              </w:rPr>
              <w:instrText xml:space="preserve"> PAGEREF _Toc45876037 \h </w:instrText>
            </w:r>
            <w:r>
              <w:rPr>
                <w:noProof/>
                <w:webHidden/>
              </w:rPr>
            </w:r>
            <w:r>
              <w:rPr>
                <w:noProof/>
                <w:webHidden/>
              </w:rPr>
              <w:fldChar w:fldCharType="separate"/>
            </w:r>
            <w:r>
              <w:rPr>
                <w:noProof/>
                <w:webHidden/>
              </w:rPr>
              <w:t>84</w:t>
            </w:r>
            <w:r>
              <w:rPr>
                <w:noProof/>
                <w:webHidden/>
              </w:rPr>
              <w:fldChar w:fldCharType="end"/>
            </w:r>
          </w:hyperlink>
        </w:p>
        <w:p w14:paraId="1F72F646" w14:textId="5FF092B6" w:rsidR="00FD2D5B" w:rsidRDefault="00FD2D5B">
          <w:r w:rsidRPr="1A66FBB3">
            <w:rPr>
              <w:b/>
              <w:bCs/>
            </w:rPr>
            <w:fldChar w:fldCharType="end"/>
          </w:r>
        </w:p>
      </w:sdtContent>
    </w:sdt>
    <w:p w14:paraId="12DE305F" w14:textId="551F0E4F" w:rsidR="1A66FBB3" w:rsidRDefault="1A66FBB3" w:rsidP="1A66FBB3">
      <w:pPr>
        <w:pStyle w:val="Kop1"/>
        <w:rPr>
          <w:rFonts w:eastAsiaTheme="minorEastAsia"/>
        </w:rPr>
      </w:pPr>
    </w:p>
    <w:p w14:paraId="2374CC9C" w14:textId="52DA4354" w:rsidR="00F60988" w:rsidRDefault="00F60988" w:rsidP="00F60988"/>
    <w:p w14:paraId="1A55D25F" w14:textId="77777777" w:rsidR="00F60988" w:rsidRPr="00F60988" w:rsidRDefault="00F60988" w:rsidP="00F60988"/>
    <w:p w14:paraId="5B463DBA" w14:textId="795AF4FB" w:rsidR="1A66FBB3" w:rsidRDefault="1A66FBB3" w:rsidP="1A66FBB3">
      <w:pPr>
        <w:pStyle w:val="Kop1"/>
        <w:rPr>
          <w:rFonts w:eastAsiaTheme="minorEastAsia"/>
        </w:rPr>
      </w:pPr>
    </w:p>
    <w:p w14:paraId="3F74DDBB" w14:textId="674391C2" w:rsidR="1A66FBB3" w:rsidRDefault="1A66FBB3" w:rsidP="1A66FBB3">
      <w:pPr>
        <w:pStyle w:val="Kop1"/>
        <w:rPr>
          <w:rFonts w:eastAsiaTheme="minorEastAsia"/>
        </w:rPr>
      </w:pPr>
    </w:p>
    <w:p w14:paraId="674D0F62" w14:textId="13C1D86E" w:rsidR="1A66FBB3" w:rsidRDefault="1A66FBB3" w:rsidP="1A66FBB3">
      <w:pPr>
        <w:pStyle w:val="Kop1"/>
        <w:rPr>
          <w:rFonts w:eastAsiaTheme="minorEastAsia"/>
        </w:rPr>
      </w:pPr>
    </w:p>
    <w:p w14:paraId="29BC7E48" w14:textId="5D8A61F0" w:rsidR="1A66FBB3" w:rsidRDefault="1A66FBB3" w:rsidP="1A66FBB3">
      <w:pPr>
        <w:pStyle w:val="Kop1"/>
        <w:rPr>
          <w:rFonts w:eastAsiaTheme="minorEastAsia"/>
        </w:rPr>
      </w:pPr>
    </w:p>
    <w:p w14:paraId="57FFF050" w14:textId="535100EC" w:rsidR="1A66FBB3" w:rsidRDefault="1A66FBB3" w:rsidP="1A66FBB3">
      <w:pPr>
        <w:pStyle w:val="Kop1"/>
        <w:rPr>
          <w:rFonts w:eastAsiaTheme="minorEastAsia"/>
        </w:rPr>
      </w:pPr>
    </w:p>
    <w:p w14:paraId="195965D5" w14:textId="3D46B6BB" w:rsidR="1A66FBB3" w:rsidRDefault="1A66FBB3" w:rsidP="1A66FBB3">
      <w:pPr>
        <w:pStyle w:val="Kop1"/>
        <w:rPr>
          <w:rFonts w:eastAsiaTheme="minorEastAsia"/>
        </w:rPr>
      </w:pPr>
    </w:p>
    <w:p w14:paraId="1F47FD69" w14:textId="4602510D" w:rsidR="2C40E476" w:rsidRDefault="2C40E476" w:rsidP="2C40E476">
      <w:pPr>
        <w:pStyle w:val="Kop1"/>
        <w:rPr>
          <w:rFonts w:eastAsiaTheme="minorEastAsia"/>
        </w:rPr>
      </w:pPr>
    </w:p>
    <w:p w14:paraId="4A142050" w14:textId="54489EBE" w:rsidR="2C40E476" w:rsidRDefault="2C40E476" w:rsidP="2C40E476">
      <w:pPr>
        <w:pStyle w:val="Kop1"/>
        <w:rPr>
          <w:rFonts w:eastAsiaTheme="minorEastAsia"/>
        </w:rPr>
      </w:pPr>
    </w:p>
    <w:p w14:paraId="605E047F" w14:textId="3BA66CCD" w:rsidR="2C40E476" w:rsidRDefault="2C40E476" w:rsidP="2C40E476">
      <w:pPr>
        <w:pStyle w:val="Kop1"/>
        <w:rPr>
          <w:rFonts w:eastAsiaTheme="minorEastAsia"/>
        </w:rPr>
      </w:pPr>
    </w:p>
    <w:p w14:paraId="4A9F71AF" w14:textId="43F3DCF3" w:rsidR="2C40E476" w:rsidRDefault="2C40E476" w:rsidP="2C40E476">
      <w:pPr>
        <w:pStyle w:val="Kop1"/>
        <w:rPr>
          <w:rFonts w:eastAsiaTheme="minorEastAsia"/>
        </w:rPr>
      </w:pPr>
    </w:p>
    <w:p w14:paraId="29163210" w14:textId="1BC0C7C0" w:rsidR="2C40E476" w:rsidRDefault="2C40E476" w:rsidP="2C40E476">
      <w:pPr>
        <w:pStyle w:val="Kop1"/>
        <w:rPr>
          <w:rFonts w:eastAsiaTheme="minorEastAsia"/>
        </w:rPr>
      </w:pPr>
    </w:p>
    <w:p w14:paraId="12CD583C" w14:textId="77777777" w:rsidR="00F60988" w:rsidRDefault="00F60988">
      <w:pPr>
        <w:rPr>
          <w:rFonts w:asciiTheme="majorHAnsi" w:hAnsiTheme="majorHAnsi" w:cstheme="majorBidi"/>
          <w:b/>
          <w:bCs/>
          <w:color w:val="365F91" w:themeColor="accent1" w:themeShade="BF"/>
          <w:sz w:val="28"/>
          <w:szCs w:val="28"/>
        </w:rPr>
      </w:pPr>
      <w:r>
        <w:br w:type="page"/>
      </w:r>
    </w:p>
    <w:p w14:paraId="53DFD9F2" w14:textId="566C462F" w:rsidR="00BF2F5D" w:rsidRPr="00BF2F5D" w:rsidRDefault="00BF2F5D" w:rsidP="00BF2F5D">
      <w:pPr>
        <w:pStyle w:val="Kop1"/>
        <w:rPr>
          <w:rFonts w:eastAsiaTheme="minorHAnsi"/>
        </w:rPr>
      </w:pPr>
      <w:bookmarkStart w:id="0" w:name="_Toc45875904"/>
      <w:r w:rsidRPr="00BF2F5D">
        <w:rPr>
          <w:rFonts w:eastAsiaTheme="minorHAnsi"/>
        </w:rPr>
        <w:lastRenderedPageBreak/>
        <w:t>Voorwoord</w:t>
      </w:r>
      <w:bookmarkEnd w:id="0"/>
    </w:p>
    <w:p w14:paraId="4DB9081C" w14:textId="77777777" w:rsidR="00BF2F5D" w:rsidRPr="00BF2F5D" w:rsidRDefault="00BF2F5D" w:rsidP="00BF2F5D"/>
    <w:p w14:paraId="4E78F150" w14:textId="77777777" w:rsidR="00BF2F5D" w:rsidRPr="00BF2F5D" w:rsidRDefault="00BF2F5D" w:rsidP="00BF2F5D">
      <w:r w:rsidRPr="00BF2F5D">
        <w:t>Beste ouders, verzorgers,</w:t>
      </w:r>
    </w:p>
    <w:p w14:paraId="0FB780D5" w14:textId="02483C5A" w:rsidR="00BF2F5D" w:rsidRDefault="00BF2F5D" w:rsidP="00BF2F5D">
      <w:r>
        <w:t xml:space="preserve">Dit is </w:t>
      </w:r>
      <w:r w:rsidR="2672926C">
        <w:t xml:space="preserve">het </w:t>
      </w:r>
      <w:r w:rsidR="5C714735">
        <w:t>handboek</w:t>
      </w:r>
      <w:r>
        <w:t xml:space="preserve"> 20</w:t>
      </w:r>
      <w:r w:rsidR="1E7C00AD">
        <w:t>20-2021</w:t>
      </w:r>
      <w:r>
        <w:t xml:space="preserve"> van basisschool Aeresteijn uit Langeraar.</w:t>
      </w:r>
    </w:p>
    <w:p w14:paraId="368270DD" w14:textId="60929CBB" w:rsidR="00BF2F5D" w:rsidRPr="00BF2F5D" w:rsidRDefault="00BF2F5D" w:rsidP="00BF2F5D">
      <w:r>
        <w:t>Met d</w:t>
      </w:r>
      <w:r w:rsidR="2CE168B3">
        <w:t>it handboek</w:t>
      </w:r>
      <w:r>
        <w:t xml:space="preserve"> willen wij u laten zien wat u van onze school kunt verwachten en wat de school voor uw kind kan betekenen. U leest deze gids omdat u belangstelling heeft voor onze school of omdat u al één of meerdere kinderen op onze school heeft.</w:t>
      </w:r>
    </w:p>
    <w:p w14:paraId="6E39D325" w14:textId="13B162FB" w:rsidR="14C02DBF" w:rsidRDefault="14C02DBF" w:rsidP="1A66FBB3">
      <w:r>
        <w:t>Hiernaast hanteren wij de schoolgids uit Vensters, een dunnere versie van dit handboek.</w:t>
      </w:r>
    </w:p>
    <w:p w14:paraId="11C0BB2C" w14:textId="3E0CCCA0" w:rsidR="00BF2F5D" w:rsidRPr="00BF2F5D" w:rsidRDefault="40E64AE2" w:rsidP="1A66FBB3">
      <w:pPr>
        <w:rPr>
          <w:b/>
          <w:bCs/>
        </w:rPr>
      </w:pPr>
      <w:r>
        <w:t xml:space="preserve">Alle scholen zijn verschillend. Er is verschil in de manier van werken, in de sfeer en in wat de kinderen leren. Deze gids geeft aan waar onze school precies voor staat. U kunt lezen wat wij als school belangrijk vinden bij de begeleiding van uw kind, hoe wij ons onderwijs organiseren en hoe wij inspelen op de ontwikkeling van ieder kind. Verder kunt u lezen wat van u als ouders/verzorgers wordt verwacht. De praktische informatie over dit schooljaar is in overleg met de ouderraad ter beschikking gesteld en te vinden via onze website. </w:t>
      </w:r>
    </w:p>
    <w:p w14:paraId="768946FA" w14:textId="3FBE5AA5" w:rsidR="00BF2F5D" w:rsidRPr="00BF2F5D" w:rsidRDefault="00BF2F5D" w:rsidP="00BF2F5D">
      <w:pPr>
        <w:rPr>
          <w:b/>
          <w:bCs/>
        </w:rPr>
      </w:pPr>
      <w:r>
        <w:t>Als u na het lezen van</w:t>
      </w:r>
      <w:r w:rsidR="7FF60F5E">
        <w:t xml:space="preserve"> dit handboek of de</w:t>
      </w:r>
      <w:r>
        <w:t xml:space="preserve"> schoolgids vragen, opmerkingen of suggesties heeft, dan nodigen wij u van harte uit om daarover met ons te praten. U kunt hiervoor een afspraak maken met de directie. Ouders/verzorgers en school zorgen immers samen voor de belangrijke taak van het opvoeden van uw kind(eren).</w:t>
      </w:r>
    </w:p>
    <w:p w14:paraId="0B74CD6C" w14:textId="77777777" w:rsidR="00BF2F5D" w:rsidRPr="00BF2F5D" w:rsidRDefault="00BF2F5D" w:rsidP="00BF2F5D"/>
    <w:p w14:paraId="1AF97197" w14:textId="1F7F59F4" w:rsidR="00BF2F5D" w:rsidRDefault="000E43C5" w:rsidP="00BF2F5D">
      <w:r>
        <w:t xml:space="preserve">Website van onze school: </w:t>
      </w:r>
      <w:hyperlink r:id="rId15" w:history="1">
        <w:r w:rsidRPr="008F28DF">
          <w:rPr>
            <w:rStyle w:val="Hyperlink"/>
          </w:rPr>
          <w:t>www.aeresteijn.nl</w:t>
        </w:r>
      </w:hyperlink>
    </w:p>
    <w:p w14:paraId="2F388B3C" w14:textId="155090B1" w:rsidR="000E43C5" w:rsidRDefault="000E43C5" w:rsidP="00BF2F5D">
      <w:r>
        <w:t xml:space="preserve">Zie ook Scholen op de kaart: </w:t>
      </w:r>
      <w:hyperlink r:id="rId16" w:history="1">
        <w:r w:rsidRPr="008F28DF">
          <w:rPr>
            <w:rStyle w:val="Hyperlink"/>
          </w:rPr>
          <w:t>https://www.scholenopdekaart.nl/Aeresteijn</w:t>
        </w:r>
      </w:hyperlink>
    </w:p>
    <w:p w14:paraId="19CC9ED5" w14:textId="639465AE" w:rsidR="000E43C5" w:rsidRDefault="000E43C5" w:rsidP="00BF2F5D"/>
    <w:p w14:paraId="4F0DB6B3" w14:textId="6189F545" w:rsidR="000E43C5" w:rsidRDefault="000E43C5" w:rsidP="00BF2F5D"/>
    <w:p w14:paraId="0493379B" w14:textId="65FAB98D" w:rsidR="000E43C5" w:rsidRPr="0043176E" w:rsidRDefault="000E43C5" w:rsidP="00BF2F5D">
      <w:pPr>
        <w:rPr>
          <w:lang w:val="en-GB"/>
        </w:rPr>
      </w:pPr>
      <w:r w:rsidRPr="0043176E">
        <w:rPr>
          <w:lang w:val="en-GB"/>
        </w:rPr>
        <w:t>Anneke Zantboer-Geluk,</w:t>
      </w:r>
    </w:p>
    <w:p w14:paraId="5EAD3993" w14:textId="4CEFA238" w:rsidR="000E43C5" w:rsidRPr="0043176E" w:rsidRDefault="000E43C5" w:rsidP="00BF2F5D">
      <w:pPr>
        <w:rPr>
          <w:lang w:val="en-GB"/>
        </w:rPr>
      </w:pPr>
      <w:r w:rsidRPr="0043176E">
        <w:rPr>
          <w:lang w:val="en-GB"/>
        </w:rPr>
        <w:t>directeur</w:t>
      </w:r>
    </w:p>
    <w:p w14:paraId="7EBF0A07" w14:textId="63170BC3" w:rsidR="00BF2F5D" w:rsidRPr="0043176E" w:rsidRDefault="00BF2F5D" w:rsidP="00BF2F5D">
      <w:pPr>
        <w:rPr>
          <w:lang w:val="en-GB"/>
        </w:rPr>
      </w:pPr>
    </w:p>
    <w:p w14:paraId="062B2F21" w14:textId="410D7BE6" w:rsidR="00BF2F5D" w:rsidRPr="0043176E" w:rsidRDefault="00BF2F5D" w:rsidP="00BF2F5D">
      <w:pPr>
        <w:rPr>
          <w:lang w:val="en-GB"/>
        </w:rPr>
      </w:pPr>
    </w:p>
    <w:p w14:paraId="3D56F7A1" w14:textId="3B373294" w:rsidR="00BF2F5D" w:rsidRPr="0043176E" w:rsidRDefault="00BF2F5D" w:rsidP="00BF2F5D">
      <w:pPr>
        <w:rPr>
          <w:lang w:val="en-GB"/>
        </w:rPr>
      </w:pPr>
    </w:p>
    <w:p w14:paraId="4F9C35CD" w14:textId="788315FD" w:rsidR="00BF2F5D" w:rsidRPr="0043176E" w:rsidRDefault="00BF2F5D" w:rsidP="00BF2F5D">
      <w:pPr>
        <w:rPr>
          <w:lang w:val="en-GB"/>
        </w:rPr>
      </w:pPr>
    </w:p>
    <w:p w14:paraId="57EF77A1" w14:textId="73FEB158" w:rsidR="00BF2F5D" w:rsidRPr="0043176E" w:rsidRDefault="00BF2F5D" w:rsidP="00BF2F5D">
      <w:pPr>
        <w:rPr>
          <w:lang w:val="en-GB"/>
        </w:rPr>
      </w:pPr>
    </w:p>
    <w:p w14:paraId="0CE68318" w14:textId="54B1B64F" w:rsidR="00BF2F5D" w:rsidRPr="0043176E" w:rsidRDefault="00BF2F5D" w:rsidP="00BF2F5D">
      <w:pPr>
        <w:rPr>
          <w:lang w:val="en-GB"/>
        </w:rPr>
      </w:pPr>
    </w:p>
    <w:p w14:paraId="0EBFB171" w14:textId="77777777" w:rsidR="00BF2F5D" w:rsidRPr="0043176E" w:rsidRDefault="18191C03" w:rsidP="00BF2F5D">
      <w:pPr>
        <w:pStyle w:val="Kop1"/>
        <w:rPr>
          <w:lang w:val="en-GB"/>
        </w:rPr>
      </w:pPr>
      <w:bookmarkStart w:id="1" w:name="_Toc45875905"/>
      <w:r w:rsidRPr="0043176E">
        <w:rPr>
          <w:lang w:val="en-GB"/>
        </w:rPr>
        <w:lastRenderedPageBreak/>
        <w:t>Missie</w:t>
      </w:r>
      <w:bookmarkEnd w:id="1"/>
    </w:p>
    <w:p w14:paraId="080E534F" w14:textId="766C4A3F" w:rsidR="18191C03" w:rsidRPr="0043176E" w:rsidRDefault="18191C03" w:rsidP="18191C03">
      <w:pPr>
        <w:rPr>
          <w:rFonts w:eastAsiaTheme="minorEastAsia"/>
          <w:i/>
          <w:iCs/>
          <w:lang w:val="en-GB"/>
        </w:rPr>
      </w:pPr>
      <w:r w:rsidRPr="0043176E">
        <w:rPr>
          <w:rFonts w:eastAsiaTheme="minorEastAsia"/>
          <w:i/>
          <w:iCs/>
          <w:lang w:val="en-GB"/>
        </w:rPr>
        <w:t>It's not important to be better than someone else, but to be better than yesterday (Igoro Kano).</w:t>
      </w:r>
    </w:p>
    <w:p w14:paraId="7602EC19" w14:textId="67FFBC65" w:rsidR="18191C03" w:rsidRDefault="18191C03" w:rsidP="18191C03">
      <w:pPr>
        <w:rPr>
          <w:rFonts w:eastAsiaTheme="minorEastAsia"/>
        </w:rPr>
      </w:pPr>
      <w:r w:rsidRPr="18191C03">
        <w:rPr>
          <w:rFonts w:eastAsiaTheme="minorEastAsia"/>
        </w:rPr>
        <w:t>Aeresteijn, de school waar uw kind veel leert.</w:t>
      </w:r>
    </w:p>
    <w:p w14:paraId="3297FEE5" w14:textId="1A9191E9" w:rsidR="18191C03" w:rsidRDefault="18191C03" w:rsidP="18191C03">
      <w:pPr>
        <w:rPr>
          <w:rFonts w:eastAsiaTheme="minorEastAsia"/>
        </w:rPr>
      </w:pPr>
      <w:r w:rsidRPr="18191C03">
        <w:rPr>
          <w:rFonts w:eastAsiaTheme="minorEastAsia"/>
        </w:rPr>
        <w:t>Aeresteijn, de school waar je geniet van boeiend onderwijs in en buiten de klas.</w:t>
      </w:r>
    </w:p>
    <w:p w14:paraId="02CBC463" w14:textId="07731CA8" w:rsidR="18191C03" w:rsidRDefault="18191C03" w:rsidP="18191C03">
      <w:pPr>
        <w:rPr>
          <w:rFonts w:eastAsiaTheme="minorEastAsia"/>
        </w:rPr>
      </w:pPr>
      <w:r w:rsidRPr="18191C03">
        <w:rPr>
          <w:rFonts w:eastAsiaTheme="minorEastAsia"/>
        </w:rPr>
        <w:t xml:space="preserve">Aeresteijn, waar onderwijs aan alle kinderen uit Langeraar en Papenveer het uitgangspunt is. </w:t>
      </w:r>
    </w:p>
    <w:p w14:paraId="5272EE19" w14:textId="21C26026" w:rsidR="18191C03" w:rsidRDefault="18191C03" w:rsidP="6537FFF0">
      <w:pPr>
        <w:rPr>
          <w:rFonts w:eastAsiaTheme="minorEastAsia"/>
        </w:rPr>
      </w:pPr>
      <w:r w:rsidRPr="6537FFF0">
        <w:rPr>
          <w:rFonts w:eastAsiaTheme="minorEastAsia"/>
        </w:rPr>
        <w:t>Kinderen leren hier vaardigheden én ontdekken wat hun eigen mogelijkheden en dromen zijn. Wat kunnen ze voor zichzelf en de ander betekenen? Elk kind is authentiek: gelijkwaardig aan een ander, maar wel anders dan een ander. Kinderen krijgen standaard les op drie verschillende niveaus. Daar waar nodig krijgen ze meer tijd om zich lesstof eigen te maken of worden passender doelen gesteld.</w:t>
      </w:r>
    </w:p>
    <w:p w14:paraId="789E6D62" w14:textId="5BBFACE3" w:rsidR="18191C03" w:rsidRDefault="18191C03" w:rsidP="18191C03">
      <w:pPr>
        <w:rPr>
          <w:rFonts w:eastAsiaTheme="minorEastAsia"/>
        </w:rPr>
      </w:pPr>
      <w:r w:rsidRPr="18191C03">
        <w:rPr>
          <w:rFonts w:eastAsiaTheme="minorEastAsia"/>
        </w:rPr>
        <w:t>Doet de leerkracht er nog toe?</w:t>
      </w:r>
      <w:r>
        <w:br/>
      </w:r>
      <w:r w:rsidRPr="18191C03">
        <w:rPr>
          <w:rFonts w:eastAsiaTheme="minorEastAsia"/>
        </w:rPr>
        <w:t>Ja! De leerkracht is ' de manager van het leren'. Hij is de spil die zorgt dat de omstandigheden in de groep voor een kind optimaal zijn. Hij heeft de kennis, kunde en vaardigheden om kinderen iedere dag een stapje verder op weg te helpen in de groei naar volwassenheid.</w:t>
      </w:r>
    </w:p>
    <w:p w14:paraId="1B72D65A" w14:textId="1E90FCC5" w:rsidR="18191C03" w:rsidRDefault="18191C03" w:rsidP="6537FFF0">
      <w:pPr>
        <w:rPr>
          <w:rFonts w:eastAsiaTheme="minorEastAsia"/>
        </w:rPr>
      </w:pPr>
      <w:r w:rsidRPr="6537FFF0">
        <w:rPr>
          <w:rFonts w:eastAsiaTheme="minorEastAsia"/>
        </w:rPr>
        <w:t>Aeresteijn, daar voel je je fijn!</w:t>
      </w:r>
    </w:p>
    <w:p w14:paraId="3024CEB4" w14:textId="77777777" w:rsidR="00BF2F5D" w:rsidRPr="00BF2F5D" w:rsidRDefault="00BF2F5D" w:rsidP="0078688B">
      <w:pPr>
        <w:numPr>
          <w:ilvl w:val="0"/>
          <w:numId w:val="104"/>
        </w:numPr>
      </w:pPr>
      <w:r w:rsidRPr="00BF2F5D">
        <w:t>We willen dat onze medewerkers hun werkplek waarderen.</w:t>
      </w:r>
    </w:p>
    <w:p w14:paraId="0F1A8EDC" w14:textId="77777777" w:rsidR="00BF2F5D" w:rsidRPr="00BF2F5D" w:rsidRDefault="00BF2F5D" w:rsidP="0078688B">
      <w:pPr>
        <w:numPr>
          <w:ilvl w:val="0"/>
          <w:numId w:val="104"/>
        </w:numPr>
      </w:pPr>
      <w:r w:rsidRPr="00BF2F5D">
        <w:t>We willen dat leerlingen en ouders ons onderwijs waarderen.</w:t>
      </w:r>
    </w:p>
    <w:p w14:paraId="08E73BA2" w14:textId="77777777" w:rsidR="00BF2F5D" w:rsidRPr="00BF2F5D" w:rsidRDefault="00BF2F5D" w:rsidP="0078688B">
      <w:pPr>
        <w:numPr>
          <w:ilvl w:val="0"/>
          <w:numId w:val="104"/>
        </w:numPr>
      </w:pPr>
      <w:r w:rsidRPr="00BF2F5D">
        <w:t>We willen dat ons dorp trots is op hún en onze school.</w:t>
      </w:r>
    </w:p>
    <w:p w14:paraId="29E761B0" w14:textId="77777777" w:rsidR="00BF2F5D" w:rsidRPr="00BF2F5D" w:rsidRDefault="00BF2F5D" w:rsidP="0078688B">
      <w:pPr>
        <w:numPr>
          <w:ilvl w:val="0"/>
          <w:numId w:val="104"/>
        </w:numPr>
      </w:pPr>
      <w:r w:rsidRPr="00BF2F5D">
        <w:t>We willen dat de partners met wie wij samenwerken positief over ons spreken.</w:t>
      </w:r>
    </w:p>
    <w:p w14:paraId="2C9B5A61" w14:textId="77777777" w:rsidR="00BF2F5D" w:rsidRPr="00BF2F5D" w:rsidRDefault="00BF2F5D" w:rsidP="0078688B">
      <w:pPr>
        <w:numPr>
          <w:ilvl w:val="0"/>
          <w:numId w:val="104"/>
        </w:numPr>
      </w:pPr>
      <w:r w:rsidRPr="00BF2F5D">
        <w:t>We willen dat kinderen zich optimaal qua kennis en vaardigheden ontwikkelen, hun kwaliteiten kennen (en inzetten), hun tekortkomingen kennen (accepteren en waar kan ze proberen te verbeteren) en zich welbevinden.</w:t>
      </w:r>
    </w:p>
    <w:p w14:paraId="5EE712FA" w14:textId="250BD43C" w:rsidR="00BF2F5D" w:rsidRPr="00BF2F5D" w:rsidRDefault="4B811124" w:rsidP="0078688B">
      <w:pPr>
        <w:numPr>
          <w:ilvl w:val="0"/>
          <w:numId w:val="104"/>
        </w:numPr>
      </w:pPr>
      <w:r>
        <w:t>We willen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w:t>
      </w:r>
    </w:p>
    <w:p w14:paraId="61CFF58F" w14:textId="77777777" w:rsidR="00BF2F5D" w:rsidRPr="00BF2F5D" w:rsidRDefault="00BF2F5D" w:rsidP="0078688B">
      <w:pPr>
        <w:numPr>
          <w:ilvl w:val="0"/>
          <w:numId w:val="104"/>
        </w:numPr>
      </w:pPr>
      <w:r w:rsidRPr="00BF2F5D">
        <w:t>We willen goede resultaten, die passen bij onze leerlingen.</w:t>
      </w:r>
    </w:p>
    <w:p w14:paraId="020C48A4" w14:textId="77777777" w:rsidR="00BF2F5D" w:rsidRPr="00BF2F5D" w:rsidRDefault="4B811124" w:rsidP="0078688B">
      <w:pPr>
        <w:numPr>
          <w:ilvl w:val="0"/>
          <w:numId w:val="104"/>
        </w:numPr>
      </w:pPr>
      <w:r>
        <w:t>We willen dat leerlingen aan het eind van hun basisschoolperiode zin hebben in een volgende stap en vol zelfvertrouwen de oversteek wagen naar het voortgezet onderwijs.</w:t>
      </w:r>
    </w:p>
    <w:p w14:paraId="45D46BD8" w14:textId="2A43B63F" w:rsidR="00BF2F5D" w:rsidRPr="00BF2F5D" w:rsidRDefault="00BF2F5D" w:rsidP="4B811124">
      <w:pPr>
        <w:ind w:left="720"/>
        <w:rPr>
          <w:vanish/>
        </w:rPr>
      </w:pPr>
      <w:r w:rsidRPr="00BF2F5D">
        <w:rPr>
          <w:vanish/>
        </w:rPr>
        <w:lastRenderedPageBreak/>
        <w:t xml:space="preserve"> </w:t>
      </w:r>
    </w:p>
    <w:p w14:paraId="167B0B6D" w14:textId="77777777" w:rsidR="00FD2D5B" w:rsidRDefault="6C924E9F" w:rsidP="00FD2D5B">
      <w:pPr>
        <w:pStyle w:val="Kop1"/>
      </w:pPr>
      <w:bookmarkStart w:id="2" w:name="_Toc45875906"/>
      <w:r>
        <w:t>Hoofdstuk 1 – De school</w:t>
      </w:r>
      <w:bookmarkEnd w:id="2"/>
    </w:p>
    <w:p w14:paraId="38EFF01F" w14:textId="77777777" w:rsidR="00FD2D5B" w:rsidRDefault="6C924E9F" w:rsidP="0078688B">
      <w:pPr>
        <w:pStyle w:val="Kop2"/>
        <w:numPr>
          <w:ilvl w:val="1"/>
          <w:numId w:val="67"/>
        </w:numPr>
      </w:pPr>
      <w:bookmarkStart w:id="3" w:name="_Toc45875907"/>
      <w:r>
        <w:t>Naam van de school</w:t>
      </w:r>
      <w:bookmarkEnd w:id="3"/>
    </w:p>
    <w:p w14:paraId="7D15EB7E" w14:textId="77777777" w:rsidR="00FD2D5B" w:rsidRDefault="6C924E9F" w:rsidP="00FD2D5B">
      <w:pPr>
        <w:pStyle w:val="Geenafstand"/>
      </w:pPr>
      <w:r>
        <w:t>In 1640 was ‘Aeresteijn’ een schuilkerk waar de gemeenschap van Langeraar, Papenveer en Korteraar op bepaalde tijden bij elkaar kwam. Omdat dit in het geheim moest gebeuren, en onregelmatig plaatsvond, was goede samenwerking nodig. Het was in die tijd belangrijk dat iedere schakel goed functioneerde ten behoeve van de hele gemeenschap. Nu is Aeresteijn een basisschool in het mooie dorp Langeraar.</w:t>
      </w:r>
    </w:p>
    <w:p w14:paraId="24B87A2B" w14:textId="77777777" w:rsidR="00FD2D5B" w:rsidRDefault="00FD2D5B" w:rsidP="00FD2D5B">
      <w:pPr>
        <w:pStyle w:val="Geenafstand"/>
      </w:pPr>
      <w:r>
        <w:rPr>
          <w:noProof/>
          <w:lang w:eastAsia="nl-NL"/>
        </w:rPr>
        <w:drawing>
          <wp:anchor distT="0" distB="0" distL="114300" distR="114300" simplePos="0" relativeHeight="251643392" behindDoc="1" locked="0" layoutInCell="1" allowOverlap="1" wp14:anchorId="5CAF1366" wp14:editId="4388058C">
            <wp:simplePos x="0" y="0"/>
            <wp:positionH relativeFrom="column">
              <wp:posOffset>382905</wp:posOffset>
            </wp:positionH>
            <wp:positionV relativeFrom="paragraph">
              <wp:posOffset>86360</wp:posOffset>
            </wp:positionV>
            <wp:extent cx="5046345" cy="1447800"/>
            <wp:effectExtent l="0" t="0" r="1905" b="0"/>
            <wp:wrapTight wrapText="bothSides">
              <wp:wrapPolygon edited="0">
                <wp:start x="0" y="0"/>
                <wp:lineTo x="0" y="21316"/>
                <wp:lineTo x="21527" y="21316"/>
                <wp:lineTo x="21527" y="0"/>
                <wp:lineTo x="0" y="0"/>
              </wp:wrapPolygon>
            </wp:wrapTight>
            <wp:docPr id="4" name="Afbeelding 4" descr="http://www.gildealphenpromotie.nl/images/geerplas%20langer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ildealphenpromotie.nl/images/geerplas%20langeraa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634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47A01" w14:textId="77777777" w:rsidR="00FD2D5B" w:rsidRDefault="00FD2D5B" w:rsidP="00FD2D5B">
      <w:pPr>
        <w:pStyle w:val="Geenafstand"/>
      </w:pPr>
    </w:p>
    <w:p w14:paraId="5043CB0F" w14:textId="77777777" w:rsidR="00FD2D5B" w:rsidRDefault="00FD2D5B" w:rsidP="00FD2D5B">
      <w:pPr>
        <w:pStyle w:val="Geenafstand"/>
      </w:pPr>
    </w:p>
    <w:p w14:paraId="07459315" w14:textId="77777777" w:rsidR="00FD2D5B" w:rsidRDefault="00FD2D5B" w:rsidP="00FD2D5B">
      <w:pPr>
        <w:pStyle w:val="Geenafstand"/>
      </w:pPr>
    </w:p>
    <w:p w14:paraId="6537F28F" w14:textId="77777777" w:rsidR="00FD2D5B" w:rsidRDefault="00FD2D5B" w:rsidP="00FD2D5B">
      <w:pPr>
        <w:pStyle w:val="Geenafstand"/>
      </w:pPr>
    </w:p>
    <w:p w14:paraId="6DFB9E20" w14:textId="77777777" w:rsidR="00FD2D5B" w:rsidRDefault="00FD2D5B" w:rsidP="00FD2D5B">
      <w:pPr>
        <w:pStyle w:val="Geenafstand"/>
      </w:pPr>
    </w:p>
    <w:p w14:paraId="7DFD7BA1" w14:textId="25EE699D" w:rsidR="00FD2D5B" w:rsidRDefault="7F025724" w:rsidP="0078688B">
      <w:pPr>
        <w:pStyle w:val="Kop2"/>
        <w:numPr>
          <w:ilvl w:val="1"/>
          <w:numId w:val="67"/>
        </w:numPr>
      </w:pPr>
      <w:bookmarkStart w:id="4" w:name="_Toc45875908"/>
      <w:r>
        <w:t>H</w:t>
      </w:r>
      <w:r w:rsidR="6C924E9F">
        <w:t>et bestuur</w:t>
      </w:r>
      <w:bookmarkEnd w:id="4"/>
    </w:p>
    <w:p w14:paraId="0B241CAB" w14:textId="77777777" w:rsidR="00FD2D5B" w:rsidRDefault="00FD2D5B" w:rsidP="00FD2D5B">
      <w:pPr>
        <w:pStyle w:val="Geenafstand"/>
      </w:pPr>
      <w:r>
        <w:rPr>
          <w:rFonts w:ascii="Verdana" w:hAnsi="Verdana" w:cs="Arial"/>
          <w:i/>
          <w:noProof/>
          <w:sz w:val="20"/>
          <w:lang w:eastAsia="nl-NL"/>
        </w:rPr>
        <w:drawing>
          <wp:anchor distT="0" distB="0" distL="114300" distR="114300" simplePos="0" relativeHeight="251646464" behindDoc="1" locked="0" layoutInCell="1" allowOverlap="1" wp14:anchorId="36C68637" wp14:editId="7917CA03">
            <wp:simplePos x="0" y="0"/>
            <wp:positionH relativeFrom="column">
              <wp:posOffset>1905</wp:posOffset>
            </wp:positionH>
            <wp:positionV relativeFrom="paragraph">
              <wp:posOffset>50800</wp:posOffset>
            </wp:positionV>
            <wp:extent cx="1924050" cy="895350"/>
            <wp:effectExtent l="0" t="0" r="0" b="0"/>
            <wp:wrapTight wrapText="bothSides">
              <wp:wrapPolygon edited="0">
                <wp:start x="0" y="0"/>
                <wp:lineTo x="0" y="21140"/>
                <wp:lineTo x="21386" y="21140"/>
                <wp:lineTo x="2138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9E56" w14:textId="77777777" w:rsidR="00FD2D5B" w:rsidRDefault="00FD2D5B" w:rsidP="00FD2D5B">
      <w:pPr>
        <w:pStyle w:val="Geenafstand"/>
      </w:pPr>
    </w:p>
    <w:p w14:paraId="738610EB" w14:textId="77777777" w:rsidR="00FD2D5B" w:rsidRDefault="00FD2D5B" w:rsidP="00FD2D5B">
      <w:pPr>
        <w:pStyle w:val="Geenafstand"/>
      </w:pPr>
    </w:p>
    <w:p w14:paraId="637805D2" w14:textId="77777777" w:rsidR="00FD2D5B" w:rsidRDefault="00FD2D5B" w:rsidP="00FD2D5B">
      <w:pPr>
        <w:pStyle w:val="Geenafstand"/>
      </w:pPr>
    </w:p>
    <w:p w14:paraId="5829144A" w14:textId="77777777" w:rsidR="00FD2D5B" w:rsidRPr="00FD2D5B" w:rsidRDefault="6C924E9F" w:rsidP="00FD2D5B">
      <w:pPr>
        <w:pStyle w:val="Geenafstand"/>
      </w:pPr>
      <w:r>
        <w:t>Stichting Primair Onderwijs WIJ de Venen</w:t>
      </w:r>
    </w:p>
    <w:p w14:paraId="7675DDC7" w14:textId="04980364" w:rsidR="00FD2D5B" w:rsidRPr="00FD2D5B" w:rsidRDefault="4B811124" w:rsidP="00FD2D5B">
      <w:pPr>
        <w:pStyle w:val="Geenafstand"/>
        <w:rPr>
          <w:bCs/>
        </w:rPr>
      </w:pPr>
      <w:r>
        <w:t xml:space="preserve">Onze school maakt deel uit van SPO WIJ de Venen. SPO WIJ de Venen is op 1 januari 2017 ontstaan vanuit een fusie tussen SPCO De Woudse Venen en SKB De Veenplas. Onze organisatie geeft ruimte aan rooms-katholiek, protestants-christelijk en openbaar onderwijs. </w:t>
      </w:r>
    </w:p>
    <w:p w14:paraId="54277BD1" w14:textId="4CCB2A9F" w:rsidR="00FD2D5B" w:rsidRPr="00FD2D5B" w:rsidRDefault="6C924E9F" w:rsidP="00FD2D5B">
      <w:pPr>
        <w:pStyle w:val="Geenafstand"/>
        <w:rPr>
          <w:bCs/>
        </w:rPr>
      </w:pPr>
      <w:r>
        <w:t xml:space="preserve">De </w:t>
      </w:r>
      <w:r w:rsidR="007A7C0F">
        <w:t>vijftien</w:t>
      </w:r>
      <w:r>
        <w:t xml:space="preserve"> scholen van WIJ de Venen staan in dorpen van Het Groene Hart en vallen onder drie gemeenten: Kaag en Braassem, Nieuwkoop en Alphen aan den Rijn. </w:t>
      </w:r>
    </w:p>
    <w:p w14:paraId="37B1260F" w14:textId="77777777" w:rsidR="00FD2D5B" w:rsidRDefault="6C924E9F" w:rsidP="00FD2D5B">
      <w:pPr>
        <w:pStyle w:val="Geenafstand"/>
      </w:pPr>
      <w:r>
        <w:t>Onderstaande scholen maken deel uit van SPO WIJ de Venen:</w:t>
      </w:r>
    </w:p>
    <w:p w14:paraId="463F29E8" w14:textId="77777777" w:rsidR="00FD2D5B" w:rsidRDefault="00FD2D5B" w:rsidP="00FD2D5B">
      <w:pPr>
        <w:pStyle w:val="Geenafstand"/>
      </w:pPr>
    </w:p>
    <w:p w14:paraId="1D4F2023" w14:textId="77777777" w:rsidR="00FD2D5B" w:rsidRPr="00FD2D5B" w:rsidRDefault="6C924E9F" w:rsidP="00FD2D5B">
      <w:pPr>
        <w:pStyle w:val="Geenafstand"/>
      </w:pPr>
      <w:r>
        <w:t>In de gemeente Nieuwkoop:</w:t>
      </w:r>
    </w:p>
    <w:p w14:paraId="29E23737" w14:textId="77777777" w:rsidR="00FD2D5B" w:rsidRPr="00FD2D5B" w:rsidRDefault="6C924E9F" w:rsidP="0078688B">
      <w:pPr>
        <w:pStyle w:val="Geenafstand"/>
        <w:numPr>
          <w:ilvl w:val="0"/>
          <w:numId w:val="68"/>
        </w:numPr>
      </w:pPr>
      <w:r>
        <w:t>Aeresteijn in Langeraar</w:t>
      </w:r>
    </w:p>
    <w:p w14:paraId="2707480A" w14:textId="77777777" w:rsidR="00FD2D5B" w:rsidRPr="00FD2D5B" w:rsidRDefault="6C924E9F" w:rsidP="0078688B">
      <w:pPr>
        <w:pStyle w:val="Geenafstand"/>
        <w:numPr>
          <w:ilvl w:val="0"/>
          <w:numId w:val="68"/>
        </w:numPr>
      </w:pPr>
      <w:r>
        <w:t>St. Antonius in Noorden</w:t>
      </w:r>
    </w:p>
    <w:p w14:paraId="6312ABF9" w14:textId="77777777" w:rsidR="00FD2D5B" w:rsidRPr="00FD2D5B" w:rsidRDefault="6C924E9F" w:rsidP="0078688B">
      <w:pPr>
        <w:pStyle w:val="Geenafstand"/>
        <w:numPr>
          <w:ilvl w:val="0"/>
          <w:numId w:val="68"/>
        </w:numPr>
      </w:pPr>
      <w:r>
        <w:t xml:space="preserve">Maranatha in Nieuwkoop </w:t>
      </w:r>
    </w:p>
    <w:p w14:paraId="1EC6C05F" w14:textId="75D498F8" w:rsidR="00FD2D5B" w:rsidRPr="00FD2D5B" w:rsidRDefault="4B811124" w:rsidP="0078688B">
      <w:pPr>
        <w:pStyle w:val="Geenafstand"/>
        <w:numPr>
          <w:ilvl w:val="0"/>
          <w:numId w:val="68"/>
        </w:numPr>
      </w:pPr>
      <w:r>
        <w:t>De Rietkraag in Nieuwkoop</w:t>
      </w:r>
    </w:p>
    <w:p w14:paraId="5AE1373A" w14:textId="77777777" w:rsidR="00FD2D5B" w:rsidRPr="00FD2D5B" w:rsidRDefault="6C924E9F" w:rsidP="0078688B">
      <w:pPr>
        <w:pStyle w:val="Geenafstand"/>
        <w:numPr>
          <w:ilvl w:val="0"/>
          <w:numId w:val="68"/>
        </w:numPr>
      </w:pPr>
      <w:r>
        <w:t>De Vosseschans in Ter Aar</w:t>
      </w:r>
    </w:p>
    <w:p w14:paraId="7D57C275" w14:textId="77777777" w:rsidR="00FD2D5B" w:rsidRPr="00FD2D5B" w:rsidRDefault="6C924E9F" w:rsidP="0078688B">
      <w:pPr>
        <w:pStyle w:val="Geenafstand"/>
        <w:numPr>
          <w:ilvl w:val="0"/>
          <w:numId w:val="68"/>
        </w:numPr>
      </w:pPr>
      <w:r>
        <w:t>De Fontein in Ter Aar</w:t>
      </w:r>
    </w:p>
    <w:p w14:paraId="701BAC27" w14:textId="11F398DB" w:rsidR="00FD2D5B" w:rsidRPr="00FD2D5B" w:rsidRDefault="40E64AE2" w:rsidP="0078688B">
      <w:pPr>
        <w:pStyle w:val="Geenafstand"/>
        <w:numPr>
          <w:ilvl w:val="0"/>
          <w:numId w:val="68"/>
        </w:numPr>
      </w:pPr>
      <w:r>
        <w:t>De Veenvogel in Nieuwveen</w:t>
      </w:r>
    </w:p>
    <w:p w14:paraId="3B7B4B86" w14:textId="77777777" w:rsidR="00FD2D5B" w:rsidRDefault="00FD2D5B" w:rsidP="00FD2D5B">
      <w:pPr>
        <w:pStyle w:val="Geenafstand"/>
      </w:pPr>
    </w:p>
    <w:p w14:paraId="1073A26C" w14:textId="77777777" w:rsidR="00FD2D5B" w:rsidRPr="00FD2D5B" w:rsidRDefault="6C924E9F" w:rsidP="00FD2D5B">
      <w:pPr>
        <w:pStyle w:val="Geenafstand"/>
      </w:pPr>
      <w:r>
        <w:t>In de gemeente Kaag en Braassem:</w:t>
      </w:r>
    </w:p>
    <w:p w14:paraId="6BAEB51D" w14:textId="77777777" w:rsidR="00FD2D5B" w:rsidRPr="00FD2D5B" w:rsidRDefault="6C924E9F" w:rsidP="0078688B">
      <w:pPr>
        <w:pStyle w:val="Geenafstand"/>
        <w:numPr>
          <w:ilvl w:val="0"/>
          <w:numId w:val="68"/>
        </w:numPr>
      </w:pPr>
      <w:r>
        <w:t>Ter Does in Hoogmade</w:t>
      </w:r>
    </w:p>
    <w:p w14:paraId="1650C771" w14:textId="77777777" w:rsidR="00FD2D5B" w:rsidRPr="00FD2D5B" w:rsidRDefault="6C924E9F" w:rsidP="0078688B">
      <w:pPr>
        <w:pStyle w:val="Geenafstand"/>
        <w:numPr>
          <w:ilvl w:val="0"/>
          <w:numId w:val="68"/>
        </w:numPr>
      </w:pPr>
      <w:r>
        <w:t>De Kinderarcke in Rijnsaterwoude</w:t>
      </w:r>
    </w:p>
    <w:p w14:paraId="3539609C" w14:textId="01C2E33E" w:rsidR="00FD2D5B" w:rsidRPr="00FD2D5B" w:rsidRDefault="6C924E9F" w:rsidP="0078688B">
      <w:pPr>
        <w:pStyle w:val="Geenafstand"/>
        <w:numPr>
          <w:ilvl w:val="0"/>
          <w:numId w:val="68"/>
        </w:numPr>
      </w:pPr>
      <w:r>
        <w:t xml:space="preserve">De </w:t>
      </w:r>
      <w:r w:rsidR="007A7C0F">
        <w:t>Lei</w:t>
      </w:r>
      <w:r>
        <w:t xml:space="preserve"> in Leimuiden</w:t>
      </w:r>
    </w:p>
    <w:p w14:paraId="427FB44E" w14:textId="488C1683" w:rsidR="00FD2D5B" w:rsidRDefault="6C924E9F" w:rsidP="0078688B">
      <w:pPr>
        <w:pStyle w:val="Geenafstand"/>
        <w:numPr>
          <w:ilvl w:val="0"/>
          <w:numId w:val="68"/>
        </w:numPr>
      </w:pPr>
      <w:r>
        <w:t>De Kinderkring in Woubrugge</w:t>
      </w:r>
    </w:p>
    <w:p w14:paraId="41487EF9" w14:textId="71E05BE9" w:rsidR="007A7C0F" w:rsidRDefault="007A7C0F" w:rsidP="007A7C0F">
      <w:pPr>
        <w:pStyle w:val="Geenafstand"/>
        <w:ind w:left="720"/>
      </w:pPr>
    </w:p>
    <w:p w14:paraId="4732DECC" w14:textId="77777777" w:rsidR="0078688B" w:rsidRPr="00FD2D5B" w:rsidRDefault="0078688B" w:rsidP="007A7C0F">
      <w:pPr>
        <w:pStyle w:val="Geenafstand"/>
        <w:ind w:left="720"/>
      </w:pPr>
    </w:p>
    <w:p w14:paraId="11DB37DA" w14:textId="77777777" w:rsidR="00FD2D5B" w:rsidRPr="00FD2D5B" w:rsidRDefault="6C924E9F" w:rsidP="00FD2D5B">
      <w:pPr>
        <w:pStyle w:val="Geenafstand"/>
      </w:pPr>
      <w:r>
        <w:t>In de gemeente Alphen aan den Rijn:</w:t>
      </w:r>
    </w:p>
    <w:p w14:paraId="5025C08C" w14:textId="733B7BA1" w:rsidR="00FD2D5B" w:rsidRPr="00FD2D5B" w:rsidRDefault="4B811124" w:rsidP="0078688B">
      <w:pPr>
        <w:pStyle w:val="Geenafstand"/>
        <w:numPr>
          <w:ilvl w:val="0"/>
          <w:numId w:val="68"/>
        </w:numPr>
      </w:pPr>
      <w:r>
        <w:t>De Johannes Postschool in Hazerswoude-Dorp</w:t>
      </w:r>
    </w:p>
    <w:p w14:paraId="65828D7C" w14:textId="018632BB" w:rsidR="00FD2D5B" w:rsidRPr="00FD2D5B" w:rsidRDefault="4B811124" w:rsidP="0078688B">
      <w:pPr>
        <w:pStyle w:val="Geenafstand"/>
        <w:numPr>
          <w:ilvl w:val="0"/>
          <w:numId w:val="68"/>
        </w:numPr>
      </w:pPr>
      <w:r>
        <w:lastRenderedPageBreak/>
        <w:t>De Tweeklank te Hazerswoude-Rijndijk</w:t>
      </w:r>
    </w:p>
    <w:p w14:paraId="74FF0378" w14:textId="77777777" w:rsidR="00FD2D5B" w:rsidRPr="00FD2D5B" w:rsidRDefault="6C924E9F" w:rsidP="0078688B">
      <w:pPr>
        <w:pStyle w:val="Geenafstand"/>
        <w:numPr>
          <w:ilvl w:val="0"/>
          <w:numId w:val="68"/>
        </w:numPr>
      </w:pPr>
      <w:r>
        <w:t>De Rank in Koudekerk aan de Rijn</w:t>
      </w:r>
    </w:p>
    <w:p w14:paraId="6EA2E838" w14:textId="366D21FB" w:rsidR="00FD2D5B" w:rsidRPr="00FD2D5B" w:rsidRDefault="4B811124" w:rsidP="00FD2D5B">
      <w:pPr>
        <w:pStyle w:val="Geenafstand"/>
        <w:rPr>
          <w:bCs/>
        </w:rPr>
      </w:pPr>
      <w:r>
        <w:t xml:space="preserve">Alle scholen hebben een eigen identiteit en profiel, afgestemd op hun rol in de dorpsgemeenschappen. </w:t>
      </w:r>
    </w:p>
    <w:p w14:paraId="3A0FF5F2" w14:textId="77777777" w:rsidR="00FD2D5B" w:rsidRPr="00FD2D5B" w:rsidRDefault="00FD2D5B" w:rsidP="00FD2D5B">
      <w:pPr>
        <w:pStyle w:val="Geenafstand"/>
        <w:rPr>
          <w:bCs/>
        </w:rPr>
      </w:pPr>
    </w:p>
    <w:p w14:paraId="678A843E" w14:textId="77777777" w:rsidR="00FD2D5B" w:rsidRPr="00FD2D5B" w:rsidRDefault="6C924E9F" w:rsidP="6C924E9F">
      <w:pPr>
        <w:pStyle w:val="Geenafstand"/>
        <w:rPr>
          <w:u w:val="single"/>
        </w:rPr>
      </w:pPr>
      <w:r w:rsidRPr="6C924E9F">
        <w:rPr>
          <w:u w:val="single"/>
        </w:rPr>
        <w:t>Het bevoegd gezag</w:t>
      </w:r>
    </w:p>
    <w:p w14:paraId="65DD2964" w14:textId="39967491" w:rsidR="00FD2D5B" w:rsidRPr="00FD2D5B" w:rsidRDefault="4B811124" w:rsidP="00FD2D5B">
      <w:pPr>
        <w:pStyle w:val="Geenafstand"/>
      </w:pPr>
      <w:r>
        <w:t xml:space="preserve">Het bevoegd gezag van de stichting wordt gevormd door het College van Bestuur en de Raad van Toezicht. Het College van Bestuur draagt zorg voor de dagelijkse goede gang van zaken in de organisatie, de Raad van Toezicht ziet erop toe dat dit op een juiste wijze wordt uitgevoerd. </w:t>
      </w:r>
    </w:p>
    <w:p w14:paraId="5630AD66" w14:textId="77777777" w:rsidR="00FD2D5B" w:rsidRPr="00FD2D5B" w:rsidRDefault="00FD2D5B" w:rsidP="00FD2D5B">
      <w:pPr>
        <w:pStyle w:val="Geenafstand"/>
      </w:pPr>
    </w:p>
    <w:p w14:paraId="481708C4" w14:textId="77777777" w:rsidR="00FD2D5B" w:rsidRPr="00FD2D5B" w:rsidRDefault="6C924E9F" w:rsidP="00FD2D5B">
      <w:pPr>
        <w:pStyle w:val="Geenafstand"/>
        <w:rPr>
          <w:bCs/>
        </w:rPr>
      </w:pPr>
      <w:r>
        <w:t>Het College van Bestuur werkt vanuit de bestuursfilosofie van de 5 R-en. Dit houdt, beknopt samengevat, het volgende in:</w:t>
      </w:r>
    </w:p>
    <w:p w14:paraId="68552865" w14:textId="77777777" w:rsidR="00FD2D5B" w:rsidRPr="00FD2D5B" w:rsidRDefault="00FD2D5B" w:rsidP="00FD2D5B">
      <w:pPr>
        <w:pStyle w:val="Geenafstand"/>
        <w:ind w:left="1420" w:hanging="1420"/>
        <w:rPr>
          <w:bCs/>
        </w:rPr>
      </w:pPr>
      <w:r w:rsidRPr="6C924E9F">
        <w:t xml:space="preserve">Relatie: </w:t>
      </w:r>
      <w:r w:rsidRPr="00FD2D5B">
        <w:rPr>
          <w:bCs/>
        </w:rPr>
        <w:tab/>
      </w:r>
      <w:r w:rsidRPr="6C924E9F">
        <w:t>een goede, professionele relatie met alle scholen en hun medewerkers wordt beschouwd als de basis voor alles</w:t>
      </w:r>
    </w:p>
    <w:p w14:paraId="673D407A" w14:textId="77777777" w:rsidR="00FD2D5B" w:rsidRPr="00FD2D5B" w:rsidRDefault="00FD2D5B" w:rsidP="00FD2D5B">
      <w:pPr>
        <w:pStyle w:val="Geenafstand"/>
        <w:rPr>
          <w:bCs/>
        </w:rPr>
      </w:pPr>
      <w:r w:rsidRPr="6C924E9F">
        <w:t xml:space="preserve">Richting: </w:t>
      </w:r>
      <w:r w:rsidRPr="00FD2D5B">
        <w:rPr>
          <w:bCs/>
        </w:rPr>
        <w:tab/>
      </w:r>
      <w:r w:rsidRPr="6C924E9F">
        <w:t>het bestuur geeft de richting aan van de beleidsontwikkelingen op de scholen</w:t>
      </w:r>
    </w:p>
    <w:p w14:paraId="331ECD2C" w14:textId="4CC6CE73" w:rsidR="00FD2D5B" w:rsidRPr="00FD2D5B" w:rsidRDefault="00FD2D5B" w:rsidP="00FD2D5B">
      <w:pPr>
        <w:pStyle w:val="Geenafstand"/>
        <w:ind w:left="1416" w:hanging="1416"/>
        <w:rPr>
          <w:bCs/>
        </w:rPr>
      </w:pPr>
      <w:r w:rsidRPr="6C924E9F">
        <w:t xml:space="preserve">Ruimte: </w:t>
      </w:r>
      <w:r w:rsidRPr="00FD2D5B">
        <w:rPr>
          <w:bCs/>
        </w:rPr>
        <w:tab/>
      </w:r>
      <w:r w:rsidRPr="6C924E9F">
        <w:t>de scholen maken binnen de beleidskaders zelf keuzes over de inrichting van hun onderwijs</w:t>
      </w:r>
    </w:p>
    <w:p w14:paraId="7368FFA9" w14:textId="77777777" w:rsidR="00FD2D5B" w:rsidRPr="00FD2D5B" w:rsidRDefault="00FD2D5B" w:rsidP="00FD2D5B">
      <w:pPr>
        <w:pStyle w:val="Geenafstand"/>
        <w:rPr>
          <w:bCs/>
        </w:rPr>
      </w:pPr>
      <w:r w:rsidRPr="6C924E9F">
        <w:t xml:space="preserve">Resultaten: </w:t>
      </w:r>
      <w:r w:rsidRPr="00FD2D5B">
        <w:rPr>
          <w:bCs/>
        </w:rPr>
        <w:tab/>
      </w:r>
      <w:r w:rsidRPr="6C924E9F">
        <w:t>er worden concrete afspraken gemaakt over resultaten die verwacht worden</w:t>
      </w:r>
    </w:p>
    <w:p w14:paraId="62F48CAC" w14:textId="77777777" w:rsidR="00FD2D5B" w:rsidRPr="00FD2D5B" w:rsidRDefault="00FD2D5B" w:rsidP="00FD2D5B">
      <w:pPr>
        <w:pStyle w:val="Geenafstand"/>
        <w:rPr>
          <w:bCs/>
        </w:rPr>
      </w:pPr>
      <w:r w:rsidRPr="6C924E9F">
        <w:t xml:space="preserve">Rekenschap: </w:t>
      </w:r>
      <w:r w:rsidRPr="00FD2D5B">
        <w:rPr>
          <w:bCs/>
        </w:rPr>
        <w:tab/>
      </w:r>
      <w:r w:rsidRPr="6C924E9F">
        <w:t>elke geleding binnen de organisatie legt verantwoording af, zowel in- als extern</w:t>
      </w:r>
    </w:p>
    <w:p w14:paraId="61829076" w14:textId="77777777" w:rsidR="00FD2D5B" w:rsidRPr="00FD2D5B" w:rsidRDefault="00FD2D5B" w:rsidP="00FD2D5B">
      <w:pPr>
        <w:pStyle w:val="Geenafstand"/>
      </w:pPr>
    </w:p>
    <w:p w14:paraId="3843A2A2" w14:textId="77777777" w:rsidR="00FD2D5B" w:rsidRPr="00FD2D5B" w:rsidRDefault="6C924E9F" w:rsidP="00FD2D5B">
      <w:pPr>
        <w:pStyle w:val="Geenafstand"/>
      </w:pPr>
      <w:r>
        <w:t xml:space="preserve">In de Raad van Toezicht hebben zes personen zitting. Leden van de Raad van Toezicht hebben zitting gedurende een termijn van drie jaar, zij kunnen éénmaal voor drie jaar herbenoemd worden. </w:t>
      </w:r>
    </w:p>
    <w:p w14:paraId="2BA226A1" w14:textId="77777777" w:rsidR="00FD2D5B" w:rsidRPr="00FD2D5B" w:rsidRDefault="00FD2D5B" w:rsidP="00FD2D5B">
      <w:pPr>
        <w:pStyle w:val="Geenafstand"/>
      </w:pPr>
    </w:p>
    <w:p w14:paraId="25E50248" w14:textId="77777777" w:rsidR="00FD2D5B" w:rsidRPr="00FD2D5B" w:rsidRDefault="6C924E9F" w:rsidP="6C924E9F">
      <w:pPr>
        <w:pStyle w:val="Geenafstand"/>
        <w:rPr>
          <w:u w:val="single"/>
        </w:rPr>
      </w:pPr>
      <w:r w:rsidRPr="6C924E9F">
        <w:rPr>
          <w:u w:val="single"/>
        </w:rPr>
        <w:t>Visie van SPO WIJ de Venen</w:t>
      </w:r>
    </w:p>
    <w:p w14:paraId="36323A2E" w14:textId="77777777" w:rsidR="00FD2D5B" w:rsidRDefault="6C924E9F" w:rsidP="00FD2D5B">
      <w:pPr>
        <w:pStyle w:val="Geenafstand"/>
      </w:pPr>
      <w:r>
        <w:t>De visie van onze gefuseerde organisatie is nog in ontwikkeling. Beleidsontwikkelingen worden zorgvuldig uitgezet en besproken binnen alle geledingen waarbij geldt: kwaliteit gaat voor kwantiteit. Voor de beleidsontwikkelingen is een transitieperiode afgesproken van twee jaar. De voornaamste speerpunten zijn:</w:t>
      </w:r>
    </w:p>
    <w:p w14:paraId="668B1A96" w14:textId="77777777" w:rsidR="00FD2D5B" w:rsidRDefault="6C924E9F" w:rsidP="0078688B">
      <w:pPr>
        <w:pStyle w:val="Geenafstand"/>
        <w:numPr>
          <w:ilvl w:val="0"/>
          <w:numId w:val="69"/>
        </w:numPr>
      </w:pPr>
      <w:r>
        <w:t xml:space="preserve">Samen beter </w:t>
      </w:r>
    </w:p>
    <w:p w14:paraId="75CAD285" w14:textId="77777777" w:rsidR="00FD2D5B" w:rsidRDefault="6C924E9F" w:rsidP="0078688B">
      <w:pPr>
        <w:pStyle w:val="Geenafstand"/>
        <w:numPr>
          <w:ilvl w:val="0"/>
          <w:numId w:val="69"/>
        </w:numPr>
      </w:pPr>
      <w:r>
        <w:t>Identiteit: over hoofd, hart en handen</w:t>
      </w:r>
    </w:p>
    <w:p w14:paraId="3770A996" w14:textId="77777777" w:rsidR="00FD2D5B" w:rsidRDefault="6C924E9F" w:rsidP="0078688B">
      <w:pPr>
        <w:pStyle w:val="Geenafstand"/>
        <w:numPr>
          <w:ilvl w:val="0"/>
          <w:numId w:val="69"/>
        </w:numPr>
      </w:pPr>
      <w:r>
        <w:t>Eenheid in verscheidenheid</w:t>
      </w:r>
    </w:p>
    <w:p w14:paraId="58793F89" w14:textId="77777777" w:rsidR="00FD2D5B" w:rsidRDefault="6C924E9F" w:rsidP="0078688B">
      <w:pPr>
        <w:pStyle w:val="Geenafstand"/>
        <w:numPr>
          <w:ilvl w:val="0"/>
          <w:numId w:val="69"/>
        </w:numPr>
      </w:pPr>
      <w:r>
        <w:t>Samenwerking met maatschappelijke partners rondom het kind</w:t>
      </w:r>
    </w:p>
    <w:p w14:paraId="61866373" w14:textId="77777777" w:rsidR="00FD2D5B" w:rsidRPr="00FD2D5B" w:rsidRDefault="6C924E9F" w:rsidP="0078688B">
      <w:pPr>
        <w:pStyle w:val="Geenafstand"/>
        <w:numPr>
          <w:ilvl w:val="0"/>
          <w:numId w:val="69"/>
        </w:numPr>
      </w:pPr>
      <w:r>
        <w:t>Naar gepersonaliseerd leren</w:t>
      </w:r>
    </w:p>
    <w:p w14:paraId="17AD93B2" w14:textId="77777777" w:rsidR="00FD2D5B" w:rsidRPr="00FD2D5B" w:rsidRDefault="00FD2D5B" w:rsidP="00FD2D5B">
      <w:pPr>
        <w:pStyle w:val="Geenafstand"/>
      </w:pPr>
    </w:p>
    <w:p w14:paraId="661D7877" w14:textId="10E623A8" w:rsidR="1A66FBB3" w:rsidRDefault="1A66FBB3" w:rsidP="1A66FBB3">
      <w:pPr>
        <w:pStyle w:val="Geenafstand"/>
        <w:rPr>
          <w:u w:val="single"/>
        </w:rPr>
      </w:pPr>
    </w:p>
    <w:p w14:paraId="2075844B" w14:textId="6116986D" w:rsidR="1A66FBB3" w:rsidRDefault="1A66FBB3" w:rsidP="1A66FBB3">
      <w:pPr>
        <w:pStyle w:val="Geenafstand"/>
        <w:rPr>
          <w:u w:val="single"/>
        </w:rPr>
      </w:pPr>
    </w:p>
    <w:p w14:paraId="00A1CE87" w14:textId="77777777" w:rsidR="00FD2D5B" w:rsidRPr="00FD2D5B" w:rsidRDefault="6C924E9F" w:rsidP="6C924E9F">
      <w:pPr>
        <w:pStyle w:val="Geenafstand"/>
        <w:rPr>
          <w:u w:val="single"/>
        </w:rPr>
      </w:pPr>
      <w:r w:rsidRPr="6C924E9F">
        <w:rPr>
          <w:u w:val="single"/>
        </w:rPr>
        <w:t>Bedrijfsbureau SPO WIJ de Venen</w:t>
      </w:r>
    </w:p>
    <w:p w14:paraId="4C81833F" w14:textId="02E6D58F" w:rsidR="00FD2D5B" w:rsidRPr="00FD2D5B" w:rsidRDefault="4B811124" w:rsidP="00FD2D5B">
      <w:pPr>
        <w:pStyle w:val="Geenafstand"/>
      </w:pPr>
      <w:r>
        <w:t>SPO Wij de Venen heeft een bedrijfsbureau dat alle bestuurstaken uitvoert en de bovenschoolse werkzaamheden coördineert voor alle zestien scholen en haar medewerkers. Het bureau ondersteunt de scholen en ontwikkelt samen met het directieteam (de vijftien directeuren van de aangesloten basisscholen) beleid op het gebied van onderwijs en kwaliteit, identiteit, personeel, organisatie, financiën en huisvesting.</w:t>
      </w:r>
    </w:p>
    <w:p w14:paraId="66A00D28" w14:textId="77777777" w:rsidR="00FD2D5B" w:rsidRPr="00FD2D5B" w:rsidRDefault="4B811124" w:rsidP="4B811124">
      <w:pPr>
        <w:pStyle w:val="Geenafstand"/>
      </w:pPr>
      <w:r>
        <w:t>Een deel van de administratieve werkzaamheden van het bedrijfsbureau wordt uitgevoerd door administratiekantoor Groenendijk te Schiedam.</w:t>
      </w:r>
    </w:p>
    <w:p w14:paraId="0DE4B5B7" w14:textId="77777777" w:rsidR="00FD2D5B" w:rsidRPr="00FD2D5B" w:rsidRDefault="00FD2D5B" w:rsidP="00FD2D5B">
      <w:pPr>
        <w:pStyle w:val="Geenafstand"/>
      </w:pPr>
    </w:p>
    <w:p w14:paraId="6CCB1381" w14:textId="77777777" w:rsidR="00FD2D5B" w:rsidRPr="00FD2D5B" w:rsidRDefault="6C924E9F" w:rsidP="00FD2D5B">
      <w:pPr>
        <w:pStyle w:val="Geenafstand"/>
      </w:pPr>
      <w:r>
        <w:t>Het adres van ons bedrijfsbureau is:</w:t>
      </w:r>
    </w:p>
    <w:p w14:paraId="2CF47CEC" w14:textId="77777777" w:rsidR="00FD2D5B" w:rsidRPr="00FD2D5B" w:rsidRDefault="6C924E9F" w:rsidP="00FD2D5B">
      <w:pPr>
        <w:pStyle w:val="Geenafstand"/>
      </w:pPr>
      <w:r>
        <w:t>Henry Dunantweg 30, 2402 NR Alphen aan den Rijn</w:t>
      </w:r>
    </w:p>
    <w:p w14:paraId="07D158C8" w14:textId="77777777" w:rsidR="00FD2D5B" w:rsidRPr="00FD2D5B" w:rsidRDefault="6C924E9F" w:rsidP="6C924E9F">
      <w:pPr>
        <w:pStyle w:val="Geenafstand"/>
        <w:rPr>
          <w:lang w:val="en-GB"/>
        </w:rPr>
      </w:pPr>
      <w:r w:rsidRPr="6C924E9F">
        <w:rPr>
          <w:lang w:val="en-GB"/>
        </w:rPr>
        <w:t>Tel: 0172-726112</w:t>
      </w:r>
    </w:p>
    <w:p w14:paraId="5B0719FA" w14:textId="77777777" w:rsidR="00FD2D5B" w:rsidRPr="00FD2D5B" w:rsidRDefault="00DD4659" w:rsidP="00FD2D5B">
      <w:pPr>
        <w:pStyle w:val="Geenafstand"/>
        <w:rPr>
          <w:lang w:val="en-GB"/>
        </w:rPr>
      </w:pPr>
      <w:hyperlink r:id="rId20" w:history="1">
        <w:r w:rsidR="00FD2D5B" w:rsidRPr="00FD2D5B">
          <w:rPr>
            <w:rStyle w:val="Hyperlink"/>
            <w:lang w:val="en-GB"/>
          </w:rPr>
          <w:t>www.wijdevenen.nl</w:t>
        </w:r>
      </w:hyperlink>
      <w:r w:rsidR="00FD2D5B" w:rsidRPr="00FD2D5B">
        <w:rPr>
          <w:lang w:val="en-GB"/>
        </w:rPr>
        <w:t xml:space="preserve">                                      </w:t>
      </w:r>
    </w:p>
    <w:p w14:paraId="2EC59954" w14:textId="77777777" w:rsidR="00FD2D5B" w:rsidRPr="00FD2D5B" w:rsidRDefault="6C924E9F" w:rsidP="6C924E9F">
      <w:pPr>
        <w:pStyle w:val="Geenafstand"/>
        <w:rPr>
          <w:u w:val="single"/>
          <w:lang w:val="en-GB"/>
        </w:rPr>
      </w:pPr>
      <w:r w:rsidRPr="6C924E9F">
        <w:rPr>
          <w:lang w:val="en-GB"/>
        </w:rPr>
        <w:t xml:space="preserve">email: </w:t>
      </w:r>
      <w:hyperlink r:id="rId21">
        <w:r w:rsidRPr="6C924E9F">
          <w:rPr>
            <w:rStyle w:val="Hyperlink"/>
            <w:lang w:val="en-GB"/>
          </w:rPr>
          <w:t>info@wijdevenen.nl</w:t>
        </w:r>
      </w:hyperlink>
    </w:p>
    <w:p w14:paraId="19C1EA76" w14:textId="77777777" w:rsidR="00FD2D5B" w:rsidRPr="00FD2D5B" w:rsidRDefault="6C924E9F" w:rsidP="6C924E9F">
      <w:pPr>
        <w:pStyle w:val="Geenafstand"/>
        <w:rPr>
          <w:u w:val="single"/>
        </w:rPr>
      </w:pPr>
      <w:r w:rsidRPr="6C924E9F">
        <w:rPr>
          <w:u w:val="single"/>
        </w:rPr>
        <w:lastRenderedPageBreak/>
        <w:t>Het organogram van SPO Wij de Venen</w:t>
      </w:r>
    </w:p>
    <w:p w14:paraId="184354F1" w14:textId="77777777" w:rsidR="00FD2D5B" w:rsidRDefault="00FD2D5B" w:rsidP="00FD2D5B">
      <w:pPr>
        <w:pStyle w:val="Geenafstand"/>
      </w:pPr>
      <w:r>
        <w:rPr>
          <w:rFonts w:ascii="Verdana" w:hAnsi="Verdana" w:cs="Arial"/>
          <w:noProof/>
          <w:sz w:val="20"/>
          <w:lang w:eastAsia="nl-NL"/>
        </w:rPr>
        <mc:AlternateContent>
          <mc:Choice Requires="wpc">
            <w:drawing>
              <wp:anchor distT="0" distB="0" distL="114300" distR="114300" simplePos="0" relativeHeight="251649536" behindDoc="1" locked="0" layoutInCell="1" allowOverlap="1" wp14:anchorId="1E23D3A1" wp14:editId="5F7A976F">
                <wp:simplePos x="0" y="0"/>
                <wp:positionH relativeFrom="column">
                  <wp:posOffset>-19685</wp:posOffset>
                </wp:positionH>
                <wp:positionV relativeFrom="paragraph">
                  <wp:posOffset>244475</wp:posOffset>
                </wp:positionV>
                <wp:extent cx="5727700" cy="3131185"/>
                <wp:effectExtent l="0" t="0" r="25400" b="12065"/>
                <wp:wrapTight wrapText="bothSides">
                  <wp:wrapPolygon edited="0">
                    <wp:start x="0" y="0"/>
                    <wp:lineTo x="0" y="21552"/>
                    <wp:lineTo x="21624" y="21552"/>
                    <wp:lineTo x="21624" y="0"/>
                    <wp:lineTo x="0" y="0"/>
                  </wp:wrapPolygon>
                </wp:wrapTight>
                <wp:docPr id="7" name="Papier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 name="Rectangle 19"/>
                        <wps:cNvSpPr>
                          <a:spLocks noChangeArrowheads="1"/>
                        </wps:cNvSpPr>
                        <wps:spPr bwMode="auto">
                          <a:xfrm>
                            <a:off x="1269575" y="668776"/>
                            <a:ext cx="2889041" cy="381000"/>
                          </a:xfrm>
                          <a:prstGeom prst="rect">
                            <a:avLst/>
                          </a:prstGeom>
                          <a:solidFill>
                            <a:srgbClr val="FFFFFF"/>
                          </a:solidFill>
                          <a:ln w="9525">
                            <a:solidFill>
                              <a:srgbClr val="000000"/>
                            </a:solidFill>
                            <a:miter lim="800000"/>
                            <a:headEnd/>
                            <a:tailEnd/>
                          </a:ln>
                        </wps:spPr>
                        <wps:txbx>
                          <w:txbxContent>
                            <w:p w14:paraId="3BF5B633" w14:textId="77777777" w:rsidR="00AC3FAB" w:rsidRPr="00C445BA" w:rsidRDefault="00AC3FAB" w:rsidP="00FD2D5B">
                              <w:pPr>
                                <w:jc w:val="center"/>
                              </w:pPr>
                              <w:r w:rsidRPr="00614D7E">
                                <w:t>College van Bestuur</w:t>
                              </w:r>
                            </w:p>
                          </w:txbxContent>
                        </wps:txbx>
                        <wps:bodyPr rot="0" vert="horz" wrap="square" lIns="91440" tIns="45720" rIns="91440" bIns="45720" anchor="t" anchorCtr="0" upright="1">
                          <a:noAutofit/>
                        </wps:bodyPr>
                      </wps:wsp>
                      <wps:wsp>
                        <wps:cNvPr id="33" name="Rectangle 20"/>
                        <wps:cNvSpPr>
                          <a:spLocks noChangeArrowheads="1"/>
                        </wps:cNvSpPr>
                        <wps:spPr bwMode="auto">
                          <a:xfrm>
                            <a:off x="1891771" y="2640449"/>
                            <a:ext cx="1521619" cy="457200"/>
                          </a:xfrm>
                          <a:prstGeom prst="rect">
                            <a:avLst/>
                          </a:prstGeom>
                          <a:solidFill>
                            <a:srgbClr val="FFFFFF"/>
                          </a:solidFill>
                          <a:ln w="9525">
                            <a:solidFill>
                              <a:srgbClr val="000000"/>
                            </a:solidFill>
                            <a:miter lim="800000"/>
                            <a:headEnd/>
                            <a:tailEnd/>
                          </a:ln>
                        </wps:spPr>
                        <wps:txbx>
                          <w:txbxContent>
                            <w:p w14:paraId="46F47C67" w14:textId="77777777" w:rsidR="00AC3FAB" w:rsidRPr="00C445BA" w:rsidRDefault="00AC3FAB" w:rsidP="00FD2D5B">
                              <w:r>
                                <w:t>Zestien schoolteams</w:t>
                              </w:r>
                            </w:p>
                          </w:txbxContent>
                        </wps:txbx>
                        <wps:bodyPr rot="0" vert="horz" wrap="square" lIns="91440" tIns="45720" rIns="91440" bIns="45720" anchor="t" anchorCtr="0" upright="1">
                          <a:noAutofit/>
                        </wps:bodyPr>
                      </wps:wsp>
                      <wps:wsp>
                        <wps:cNvPr id="34" name="Rectangle 21"/>
                        <wps:cNvSpPr>
                          <a:spLocks noChangeArrowheads="1"/>
                        </wps:cNvSpPr>
                        <wps:spPr bwMode="auto">
                          <a:xfrm>
                            <a:off x="4135702" y="2411849"/>
                            <a:ext cx="900113" cy="457200"/>
                          </a:xfrm>
                          <a:prstGeom prst="rect">
                            <a:avLst/>
                          </a:prstGeom>
                          <a:solidFill>
                            <a:srgbClr val="FFFFFF"/>
                          </a:solidFill>
                          <a:ln w="9525">
                            <a:solidFill>
                              <a:srgbClr val="000000"/>
                            </a:solidFill>
                            <a:miter lim="800000"/>
                            <a:headEnd/>
                            <a:tailEnd/>
                          </a:ln>
                        </wps:spPr>
                        <wps:txbx>
                          <w:txbxContent>
                            <w:p w14:paraId="66C0AD07" w14:textId="77777777" w:rsidR="00AC3FAB" w:rsidRPr="00C445BA" w:rsidRDefault="00AC3FAB" w:rsidP="00FD2D5B">
                              <w:r>
                                <w:t>Zest</w:t>
                              </w:r>
                              <w:r w:rsidRPr="00C445BA">
                                <w:t>ien MR-en</w:t>
                              </w:r>
                            </w:p>
                          </w:txbxContent>
                        </wps:txbx>
                        <wps:bodyPr rot="0" vert="horz" wrap="square" lIns="91440" tIns="45720" rIns="91440" bIns="45720" anchor="t" anchorCtr="0" upright="1">
                          <a:noAutofit/>
                        </wps:bodyPr>
                      </wps:wsp>
                      <wps:wsp>
                        <wps:cNvPr id="35" name="Rectangle 22"/>
                        <wps:cNvSpPr>
                          <a:spLocks noChangeArrowheads="1"/>
                        </wps:cNvSpPr>
                        <wps:spPr bwMode="auto">
                          <a:xfrm>
                            <a:off x="4250002" y="1235512"/>
                            <a:ext cx="900113" cy="315913"/>
                          </a:xfrm>
                          <a:prstGeom prst="rect">
                            <a:avLst/>
                          </a:prstGeom>
                          <a:solidFill>
                            <a:srgbClr val="FFFFFF"/>
                          </a:solidFill>
                          <a:ln w="9525">
                            <a:solidFill>
                              <a:srgbClr val="000000"/>
                            </a:solidFill>
                            <a:miter lim="800000"/>
                            <a:headEnd/>
                            <a:tailEnd/>
                          </a:ln>
                        </wps:spPr>
                        <wps:txbx>
                          <w:txbxContent>
                            <w:p w14:paraId="52B26D90" w14:textId="77777777" w:rsidR="00AC3FAB" w:rsidRPr="00C445BA" w:rsidRDefault="00AC3FAB" w:rsidP="00FD2D5B">
                              <w:r w:rsidRPr="00C445BA">
                                <w:t>GMR</w:t>
                              </w:r>
                            </w:p>
                          </w:txbxContent>
                        </wps:txbx>
                        <wps:bodyPr rot="0" vert="horz" wrap="square" lIns="91440" tIns="45720" rIns="91440" bIns="45720" anchor="t" anchorCtr="0" upright="1">
                          <a:noAutofit/>
                        </wps:bodyPr>
                      </wps:wsp>
                      <wps:wsp>
                        <wps:cNvPr id="36" name="Rectangle 23"/>
                        <wps:cNvSpPr>
                          <a:spLocks noChangeArrowheads="1"/>
                        </wps:cNvSpPr>
                        <wps:spPr bwMode="auto">
                          <a:xfrm>
                            <a:off x="1883144" y="1805933"/>
                            <a:ext cx="1521619" cy="586867"/>
                          </a:xfrm>
                          <a:prstGeom prst="rect">
                            <a:avLst/>
                          </a:prstGeom>
                          <a:solidFill>
                            <a:srgbClr val="FFFFFF"/>
                          </a:solidFill>
                          <a:ln w="9525">
                            <a:solidFill>
                              <a:srgbClr val="000000"/>
                            </a:solidFill>
                            <a:miter lim="800000"/>
                            <a:headEnd/>
                            <a:tailEnd/>
                          </a:ln>
                        </wps:spPr>
                        <wps:txbx>
                          <w:txbxContent>
                            <w:p w14:paraId="29648D70" w14:textId="77777777" w:rsidR="00AC3FAB" w:rsidRPr="00C445BA" w:rsidRDefault="00AC3FAB" w:rsidP="00FD2D5B">
                              <w:r>
                                <w:t>Directieteam (vijftien schooldirecteuren)</w:t>
                              </w:r>
                            </w:p>
                          </w:txbxContent>
                        </wps:txbx>
                        <wps:bodyPr rot="0" vert="horz" wrap="square" lIns="91440" tIns="45720" rIns="91440" bIns="45720" anchor="t" anchorCtr="0" upright="1">
                          <a:noAutofit/>
                        </wps:bodyPr>
                      </wps:wsp>
                      <wps:wsp>
                        <wps:cNvPr id="37" name="Line 24"/>
                        <wps:cNvCnPr/>
                        <wps:spPr bwMode="auto">
                          <a:xfrm>
                            <a:off x="2649008" y="1062983"/>
                            <a:ext cx="794"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wps:spPr bwMode="auto">
                          <a:xfrm flipH="1">
                            <a:off x="2649802" y="1400612"/>
                            <a:ext cx="16002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2649802" y="2411849"/>
                            <a:ext cx="794"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649802" y="2526149"/>
                            <a:ext cx="1500188"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35999" y="1267265"/>
                            <a:ext cx="1753529" cy="1676399"/>
                          </a:xfrm>
                          <a:prstGeom prst="rect">
                            <a:avLst/>
                          </a:prstGeom>
                          <a:solidFill>
                            <a:srgbClr val="FFFFFF"/>
                          </a:solidFill>
                          <a:ln w="9525">
                            <a:solidFill>
                              <a:srgbClr val="000000"/>
                            </a:solidFill>
                            <a:miter lim="800000"/>
                            <a:headEnd/>
                            <a:tailEnd/>
                          </a:ln>
                        </wps:spPr>
                        <wps:txbx>
                          <w:txbxContent>
                            <w:p w14:paraId="6A96A7A0" w14:textId="77777777" w:rsidR="00AC3FAB" w:rsidRDefault="00AC3FAB" w:rsidP="00FD2D5B">
                              <w:r>
                                <w:t>Ondersteunende staf:</w:t>
                              </w:r>
                            </w:p>
                            <w:p w14:paraId="50862EFC" w14:textId="77777777" w:rsidR="00AC3FAB" w:rsidRPr="003B1B0B" w:rsidRDefault="00AC3FAB" w:rsidP="00FD2D5B">
                              <w:pPr>
                                <w:rPr>
                                  <w:sz w:val="16"/>
                                  <w:szCs w:val="16"/>
                                </w:rPr>
                              </w:pPr>
                              <w:r>
                                <w:t>-</w:t>
                              </w:r>
                              <w:r>
                                <w:rPr>
                                  <w:sz w:val="16"/>
                                  <w:szCs w:val="16"/>
                                </w:rPr>
                                <w:t>B</w:t>
                              </w:r>
                              <w:r w:rsidRPr="003B1B0B">
                                <w:rPr>
                                  <w:sz w:val="16"/>
                                  <w:szCs w:val="16"/>
                                </w:rPr>
                                <w:t>estuursondersteuner</w:t>
                              </w:r>
                            </w:p>
                            <w:p w14:paraId="0B706E19" w14:textId="77777777" w:rsidR="00AC3FAB" w:rsidRDefault="00AC3FAB" w:rsidP="00FD2D5B">
                              <w:pPr>
                                <w:rPr>
                                  <w:sz w:val="16"/>
                                  <w:szCs w:val="16"/>
                                </w:rPr>
                              </w:pPr>
                              <w:r>
                                <w:rPr>
                                  <w:sz w:val="16"/>
                                  <w:szCs w:val="16"/>
                                </w:rPr>
                                <w:t>-F</w:t>
                              </w:r>
                              <w:r w:rsidRPr="009B5485">
                                <w:rPr>
                                  <w:sz w:val="16"/>
                                  <w:szCs w:val="16"/>
                                </w:rPr>
                                <w:t>inancial controller</w:t>
                              </w:r>
                            </w:p>
                            <w:p w14:paraId="27134D26" w14:textId="77777777" w:rsidR="00AC3FAB" w:rsidRDefault="00AC3FAB" w:rsidP="00FD2D5B">
                              <w:pPr>
                                <w:rPr>
                                  <w:sz w:val="16"/>
                                  <w:szCs w:val="16"/>
                                </w:rPr>
                              </w:pPr>
                              <w:r>
                                <w:rPr>
                                  <w:sz w:val="16"/>
                                  <w:szCs w:val="16"/>
                                </w:rPr>
                                <w:t>-Beleidsmedewerkers Personeel en Organisatie</w:t>
                              </w:r>
                            </w:p>
                            <w:p w14:paraId="674252ED" w14:textId="77777777" w:rsidR="00AC3FAB" w:rsidRDefault="00AC3FAB" w:rsidP="00FD2D5B">
                              <w:pPr>
                                <w:rPr>
                                  <w:sz w:val="16"/>
                                  <w:szCs w:val="16"/>
                                </w:rPr>
                              </w:pPr>
                              <w:r>
                                <w:rPr>
                                  <w:sz w:val="16"/>
                                  <w:szCs w:val="16"/>
                                </w:rPr>
                                <w:t>-Medewerker Personeel en      Organisatie (2x)</w:t>
                              </w:r>
                            </w:p>
                            <w:p w14:paraId="5E75E8E4" w14:textId="77777777" w:rsidR="00AC3FAB" w:rsidRDefault="00AC3FAB" w:rsidP="00FD2D5B">
                              <w:pPr>
                                <w:rPr>
                                  <w:sz w:val="16"/>
                                  <w:szCs w:val="16"/>
                                </w:rPr>
                              </w:pPr>
                              <w:r>
                                <w:rPr>
                                  <w:sz w:val="16"/>
                                  <w:szCs w:val="16"/>
                                </w:rPr>
                                <w:t>-Beleidsmedewerker Facilitair</w:t>
                              </w:r>
                            </w:p>
                            <w:p w14:paraId="28541AFA" w14:textId="77777777" w:rsidR="00AC3FAB" w:rsidRDefault="00AC3FAB" w:rsidP="00FD2D5B">
                              <w:pPr>
                                <w:rPr>
                                  <w:sz w:val="16"/>
                                  <w:szCs w:val="16"/>
                                </w:rPr>
                              </w:pPr>
                              <w:r>
                                <w:rPr>
                                  <w:sz w:val="16"/>
                                  <w:szCs w:val="16"/>
                                </w:rPr>
                                <w:t>-Beleidsmedewerker Onderwijs en kwaliteit</w:t>
                              </w:r>
                            </w:p>
                            <w:p w14:paraId="5CA4F55C" w14:textId="77777777" w:rsidR="00AC3FAB" w:rsidRPr="009B5485" w:rsidRDefault="00AC3FAB" w:rsidP="00FD2D5B">
                              <w:pPr>
                                <w:rPr>
                                  <w:sz w:val="16"/>
                                  <w:szCs w:val="16"/>
                                </w:rPr>
                              </w:pPr>
                              <w:r>
                                <w:rPr>
                                  <w:sz w:val="16"/>
                                  <w:szCs w:val="16"/>
                                </w:rPr>
                                <w:t>-Administratief medewerkster</w:t>
                              </w:r>
                            </w:p>
                          </w:txbxContent>
                        </wps:txbx>
                        <wps:bodyPr rot="0" vert="horz" wrap="square" lIns="91440" tIns="45720" rIns="91440" bIns="45720" anchor="t" anchorCtr="0" upright="1">
                          <a:noAutofit/>
                        </wps:bodyPr>
                      </wps:wsp>
                      <wps:wsp>
                        <wps:cNvPr id="42" name="Line 29"/>
                        <wps:cNvCnPr/>
                        <wps:spPr bwMode="auto">
                          <a:xfrm>
                            <a:off x="1815406" y="1724461"/>
                            <a:ext cx="79692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0"/>
                        <wps:cNvCnPr>
                          <a:cxnSpLocks noChangeShapeType="1"/>
                        </wps:cNvCnPr>
                        <wps:spPr bwMode="auto">
                          <a:xfrm>
                            <a:off x="2714096" y="1049776"/>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hte verbindingslijn 44"/>
                        <wps:cNvCnPr/>
                        <wps:spPr>
                          <a:xfrm flipH="1">
                            <a:off x="2649008" y="440175"/>
                            <a:ext cx="1" cy="219075"/>
                          </a:xfrm>
                          <a:prstGeom prst="line">
                            <a:avLst/>
                          </a:prstGeom>
                          <a:noFill/>
                          <a:ln w="6350" cap="flat" cmpd="sng" algn="ctr">
                            <a:solidFill>
                              <a:srgbClr val="5B9BD5"/>
                            </a:solidFill>
                            <a:prstDash val="solid"/>
                            <a:miter lim="800000"/>
                          </a:ln>
                          <a:effectLst/>
                        </wps:spPr>
                        <wps:bodyPr/>
                      </wps:wsp>
                      <pic:pic xmlns:pic="http://schemas.openxmlformats.org/drawingml/2006/picture">
                        <pic:nvPicPr>
                          <pic:cNvPr id="45" name="Afbeelding 45"/>
                          <pic:cNvPicPr>
                            <a:picLocks noChangeAspect="1"/>
                          </pic:cNvPicPr>
                        </pic:nvPicPr>
                        <pic:blipFill>
                          <a:blip r:embed="rId22"/>
                          <a:stretch>
                            <a:fillRect/>
                          </a:stretch>
                        </pic:blipFill>
                        <pic:spPr>
                          <a:xfrm>
                            <a:off x="106680" y="2025"/>
                            <a:ext cx="5621020" cy="143825"/>
                          </a:xfrm>
                          <a:prstGeom prst="rect">
                            <a:avLst/>
                          </a:prstGeom>
                        </pic:spPr>
                      </pic:pic>
                      <pic:pic xmlns:pic="http://schemas.openxmlformats.org/drawingml/2006/picture">
                        <pic:nvPicPr>
                          <pic:cNvPr id="46" name="Afbeelding 46"/>
                          <pic:cNvPicPr>
                            <a:picLocks noChangeAspect="1"/>
                          </pic:cNvPicPr>
                        </pic:nvPicPr>
                        <pic:blipFill>
                          <a:blip r:embed="rId23"/>
                          <a:stretch>
                            <a:fillRect/>
                          </a:stretch>
                        </pic:blipFill>
                        <pic:spPr>
                          <a:xfrm>
                            <a:off x="1273315" y="36634"/>
                            <a:ext cx="2974240" cy="390525"/>
                          </a:xfrm>
                          <a:prstGeom prst="rect">
                            <a:avLst/>
                          </a:prstGeom>
                        </pic:spPr>
                      </pic:pic>
                      <wps:wsp>
                        <wps:cNvPr id="47" name="Rechthoek 47"/>
                        <wps:cNvSpPr/>
                        <wps:spPr>
                          <a:xfrm>
                            <a:off x="1314450" y="46159"/>
                            <a:ext cx="2867025" cy="3714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71DD632" w14:textId="77777777" w:rsidR="00AC3FAB" w:rsidRPr="00D821F0" w:rsidRDefault="00AC3FAB" w:rsidP="00FD2D5B">
                              <w:pPr>
                                <w:jc w:val="center"/>
                              </w:pPr>
                              <w:r w:rsidRPr="00D821F0">
                                <w:t>Raad van Toezicht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E23D3A1" id="Papier 7" o:spid="_x0000_s1026" editas="canvas" style="position:absolute;margin-left:-1.55pt;margin-top:19.25pt;width:451pt;height:246.55pt;z-index:-251666944" coordsize="57277,313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31311;visibility:visible;mso-wrap-style:square" stroked="t">
                  <v:fill o:detectmouseclick="t"/>
                  <v:path o:connecttype="none"/>
                </v:shape>
                <v:rect id="Rectangle 19" o:spid="_x0000_s1028" style="position:absolute;left:12695;top:6687;width:2889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BF5B633" w14:textId="77777777" w:rsidR="00AC3FAB" w:rsidRPr="00C445BA" w:rsidRDefault="00AC3FAB" w:rsidP="00FD2D5B">
                        <w:pPr>
                          <w:jc w:val="center"/>
                        </w:pPr>
                        <w:r w:rsidRPr="00614D7E">
                          <w:t>College van Bestuur</w:t>
                        </w:r>
                      </w:p>
                    </w:txbxContent>
                  </v:textbox>
                </v:rect>
                <v:rect id="Rectangle 20" o:spid="_x0000_s1029" style="position:absolute;left:18917;top:26404;width:152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46F47C67" w14:textId="77777777" w:rsidR="00AC3FAB" w:rsidRPr="00C445BA" w:rsidRDefault="00AC3FAB" w:rsidP="00FD2D5B">
                        <w:r>
                          <w:t>Zestien schoolteams</w:t>
                        </w:r>
                      </w:p>
                    </w:txbxContent>
                  </v:textbox>
                </v:rect>
                <v:rect id="Rectangle 21" o:spid="_x0000_s1030" style="position:absolute;left:41357;top:24118;width:9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66C0AD07" w14:textId="77777777" w:rsidR="00AC3FAB" w:rsidRPr="00C445BA" w:rsidRDefault="00AC3FAB" w:rsidP="00FD2D5B">
                        <w:r>
                          <w:t>Zest</w:t>
                        </w:r>
                        <w:r w:rsidRPr="00C445BA">
                          <w:t>ien MR-en</w:t>
                        </w:r>
                      </w:p>
                    </w:txbxContent>
                  </v:textbox>
                </v:rect>
                <v:rect id="Rectangle 22" o:spid="_x0000_s1031" style="position:absolute;left:42500;top:12355;width:9001;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52B26D90" w14:textId="77777777" w:rsidR="00AC3FAB" w:rsidRPr="00C445BA" w:rsidRDefault="00AC3FAB" w:rsidP="00FD2D5B">
                        <w:r w:rsidRPr="00C445BA">
                          <w:t>GMR</w:t>
                        </w:r>
                      </w:p>
                    </w:txbxContent>
                  </v:textbox>
                </v:rect>
                <v:rect id="Rectangle 23" o:spid="_x0000_s1032" style="position:absolute;left:18831;top:18059;width:15216;height:5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648D70" w14:textId="77777777" w:rsidR="00AC3FAB" w:rsidRPr="00C445BA" w:rsidRDefault="00AC3FAB" w:rsidP="00FD2D5B">
                        <w:r>
                          <w:t>Directieteam (vijftien schooldirecteuren)</w:t>
                        </w:r>
                      </w:p>
                    </w:txbxContent>
                  </v:textbox>
                </v:rect>
                <v:line id="Line 24" o:spid="_x0000_s1033" style="position:absolute;visibility:visible;mso-wrap-style:square" from="26490,10629" to="26498,1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5" o:spid="_x0000_s1034" style="position:absolute;flip:x;visibility:visible;mso-wrap-style:square" from="26498,14006" to="4250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">
                  <v:stroke dashstyle="dash"/>
                </v:line>
                <v:line id="Line 26" o:spid="_x0000_s1035" style="position:absolute;visibility:visible;mso-wrap-style:square" from="26498,24118" to="26505,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7" o:spid="_x0000_s1036" style="position:absolute;visibility:visible;mso-wrap-style:square" from="26498,25261" to="41499,2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rect id="Rectangle 28" o:spid="_x0000_s1037" style="position:absolute;left:359;top:12672;width:17536;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6A96A7A0" w14:textId="77777777" w:rsidR="00AC3FAB" w:rsidRDefault="00AC3FAB" w:rsidP="00FD2D5B">
                        <w:r>
                          <w:t>Ondersteunende staf:</w:t>
                        </w:r>
                      </w:p>
                      <w:p w14:paraId="50862EFC" w14:textId="77777777" w:rsidR="00AC3FAB" w:rsidRPr="003B1B0B" w:rsidRDefault="00AC3FAB" w:rsidP="00FD2D5B">
                        <w:pPr>
                          <w:rPr>
                            <w:sz w:val="16"/>
                            <w:szCs w:val="16"/>
                          </w:rPr>
                        </w:pPr>
                        <w:r>
                          <w:t>-</w:t>
                        </w:r>
                        <w:r>
                          <w:rPr>
                            <w:sz w:val="16"/>
                            <w:szCs w:val="16"/>
                          </w:rPr>
                          <w:t>B</w:t>
                        </w:r>
                        <w:r w:rsidRPr="003B1B0B">
                          <w:rPr>
                            <w:sz w:val="16"/>
                            <w:szCs w:val="16"/>
                          </w:rPr>
                          <w:t>estuursondersteuner</w:t>
                        </w:r>
                      </w:p>
                      <w:p w14:paraId="0B706E19" w14:textId="77777777" w:rsidR="00AC3FAB" w:rsidRDefault="00AC3FAB" w:rsidP="00FD2D5B">
                        <w:pPr>
                          <w:rPr>
                            <w:sz w:val="16"/>
                            <w:szCs w:val="16"/>
                          </w:rPr>
                        </w:pPr>
                        <w:r>
                          <w:rPr>
                            <w:sz w:val="16"/>
                            <w:szCs w:val="16"/>
                          </w:rPr>
                          <w:t>-F</w:t>
                        </w:r>
                        <w:r w:rsidRPr="009B5485">
                          <w:rPr>
                            <w:sz w:val="16"/>
                            <w:szCs w:val="16"/>
                          </w:rPr>
                          <w:t>inancial controller</w:t>
                        </w:r>
                      </w:p>
                      <w:p w14:paraId="27134D26" w14:textId="77777777" w:rsidR="00AC3FAB" w:rsidRDefault="00AC3FAB" w:rsidP="00FD2D5B">
                        <w:pPr>
                          <w:rPr>
                            <w:sz w:val="16"/>
                            <w:szCs w:val="16"/>
                          </w:rPr>
                        </w:pPr>
                        <w:r>
                          <w:rPr>
                            <w:sz w:val="16"/>
                            <w:szCs w:val="16"/>
                          </w:rPr>
                          <w:t>-Beleidsmedewerkers Personeel en Organisatie</w:t>
                        </w:r>
                      </w:p>
                      <w:p w14:paraId="674252ED" w14:textId="77777777" w:rsidR="00AC3FAB" w:rsidRDefault="00AC3FAB" w:rsidP="00FD2D5B">
                        <w:pPr>
                          <w:rPr>
                            <w:sz w:val="16"/>
                            <w:szCs w:val="16"/>
                          </w:rPr>
                        </w:pPr>
                        <w:r>
                          <w:rPr>
                            <w:sz w:val="16"/>
                            <w:szCs w:val="16"/>
                          </w:rPr>
                          <w:t>-Medewerker Personeel en      Organisatie (2x)</w:t>
                        </w:r>
                      </w:p>
                      <w:p w14:paraId="5E75E8E4" w14:textId="77777777" w:rsidR="00AC3FAB" w:rsidRDefault="00AC3FAB" w:rsidP="00FD2D5B">
                        <w:pPr>
                          <w:rPr>
                            <w:sz w:val="16"/>
                            <w:szCs w:val="16"/>
                          </w:rPr>
                        </w:pPr>
                        <w:r>
                          <w:rPr>
                            <w:sz w:val="16"/>
                            <w:szCs w:val="16"/>
                          </w:rPr>
                          <w:t>-Beleidsmedewerker Facilitair</w:t>
                        </w:r>
                      </w:p>
                      <w:p w14:paraId="28541AFA" w14:textId="77777777" w:rsidR="00AC3FAB" w:rsidRDefault="00AC3FAB" w:rsidP="00FD2D5B">
                        <w:pPr>
                          <w:rPr>
                            <w:sz w:val="16"/>
                            <w:szCs w:val="16"/>
                          </w:rPr>
                        </w:pPr>
                        <w:r>
                          <w:rPr>
                            <w:sz w:val="16"/>
                            <w:szCs w:val="16"/>
                          </w:rPr>
                          <w:t>-Beleidsmedewerker Onderwijs en kwaliteit</w:t>
                        </w:r>
                      </w:p>
                      <w:p w14:paraId="5CA4F55C" w14:textId="77777777" w:rsidR="00AC3FAB" w:rsidRPr="009B5485" w:rsidRDefault="00AC3FAB" w:rsidP="00FD2D5B">
                        <w:pPr>
                          <w:rPr>
                            <w:sz w:val="16"/>
                            <w:szCs w:val="16"/>
                          </w:rPr>
                        </w:pPr>
                        <w:r>
                          <w:rPr>
                            <w:sz w:val="16"/>
                            <w:szCs w:val="16"/>
                          </w:rPr>
                          <w:t>-Administratief medewerkster</w:t>
                        </w:r>
                      </w:p>
                    </w:txbxContent>
                  </v:textbox>
                </v:rect>
                <v:line id="Line 29" o:spid="_x0000_s1038" style="position:absolute;visibility:visible;mso-wrap-style:square" from="18154,17244" to="26123,1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type id="_x0000_t32" coordsize="21600,21600" o:spt="32" o:oned="t" path="m,l21600,21600e" filled="f">
                  <v:path arrowok="t" fillok="f" o:connecttype="none"/>
                  <o:lock v:ext="edit" shapetype="t"/>
                </v:shapetype>
                <v:shape id="AutoShape 30" o:spid="_x0000_s1039" type="#_x0000_t32" style="position:absolute;left:27140;top:1049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line id="Rechte verbindingslijn 44" o:spid="_x0000_s1040" style="position:absolute;flip:x;visibility:visible;mso-wrap-style:square" from="26490,4401" to="26490,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" strokecolor="#5b9bd5" strokeweight=".5pt">
                  <v:stroke joinstyle="miter"/>
                </v:line>
                <v:shape id="Afbeelding 45" o:spid="_x0000_s1041" type="#_x0000_t75" style="position:absolute;left:1066;top:20;width:56211;height:1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">
                  <v:imagedata r:id="rId24" o:title=""/>
                </v:shape>
                <v:shape id="Afbeelding 46" o:spid="_x0000_s1042" type="#_x0000_t75" style="position:absolute;left:12733;top:366;width:29742;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">
                  <v:imagedata r:id="rId25" o:title=""/>
                </v:shape>
                <v:rect id="Rechthoek 47" o:spid="_x0000_s1043" style="position:absolute;left:13144;top:461;width:2867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" fillcolor="window" strokecolor="windowText" strokeweight=".25pt">
                  <v:textbox>
                    <w:txbxContent>
                      <w:p w14:paraId="071DD632" w14:textId="77777777" w:rsidR="00AC3FAB" w:rsidRPr="00D821F0" w:rsidRDefault="00AC3FAB" w:rsidP="00FD2D5B">
                        <w:pPr>
                          <w:jc w:val="center"/>
                        </w:pPr>
                        <w:r w:rsidRPr="00D821F0">
                          <w:t>Raad van Toezicht</w:t>
                        </w:r>
                      </w:p>
                    </w:txbxContent>
                  </v:textbox>
                </v:rect>
                <w10:wrap type="tight"/>
              </v:group>
            </w:pict>
          </mc:Fallback>
        </mc:AlternateContent>
      </w:r>
      <w:r w:rsidRPr="00FD2D5B">
        <w:t>Het organogram van SPO WIJ de Venen ziet er als volgt uit:</w:t>
      </w:r>
    </w:p>
    <w:p w14:paraId="66204FF1" w14:textId="77777777" w:rsidR="00FD2D5B" w:rsidRDefault="00FD2D5B" w:rsidP="00FD2D5B">
      <w:pPr>
        <w:pStyle w:val="Geenafstand"/>
      </w:pPr>
    </w:p>
    <w:p w14:paraId="7F03D229" w14:textId="72BCB6B7" w:rsidR="00FD2D5B" w:rsidRPr="00FD2D5B" w:rsidRDefault="4B811124" w:rsidP="00FD2D5B">
      <w:pPr>
        <w:pStyle w:val="Geenafstand"/>
      </w:pPr>
      <w:r>
        <w:t xml:space="preserve">In totaal bezoeken 3028 leerlingen (stand 1 oktober 2017) de diverse scholen van WIJ de Venen en zijn er ongeveer 300 personeelsleden (hoofdzakelijk leerkrachten maar ook onderwijsondersteunend personeel en management) werkzaam.  </w:t>
      </w:r>
    </w:p>
    <w:p w14:paraId="2DBF0D7D" w14:textId="77777777" w:rsidR="00FD2D5B" w:rsidRPr="00FD2D5B" w:rsidRDefault="00FD2D5B" w:rsidP="00FD2D5B">
      <w:pPr>
        <w:pStyle w:val="Geenafstand"/>
      </w:pPr>
    </w:p>
    <w:p w14:paraId="39C90E86" w14:textId="77777777" w:rsidR="00FD2D5B" w:rsidRPr="00FD2D5B" w:rsidRDefault="6C924E9F" w:rsidP="6C924E9F">
      <w:pPr>
        <w:pStyle w:val="Geenafstand"/>
        <w:rPr>
          <w:u w:val="single"/>
        </w:rPr>
      </w:pPr>
      <w:r w:rsidRPr="6C924E9F">
        <w:rPr>
          <w:u w:val="single"/>
        </w:rPr>
        <w:t>Klachtenregeling</w:t>
      </w:r>
    </w:p>
    <w:p w14:paraId="6D85FF57" w14:textId="5E75B0EA" w:rsidR="00FD2D5B" w:rsidRPr="00FD2D5B" w:rsidRDefault="6C924E9F" w:rsidP="00FD2D5B">
      <w:pPr>
        <w:pStyle w:val="Geenafstand"/>
      </w:pPr>
      <w:r>
        <w:t>Wanneer u een klacht hebt of ontevreden bent bespreekt u dit in eerste instantie met de leerkracht van uw kind. Bent u niet tevreden dan gaat u naar de directeur van de school. Als u met de directeur niet tot een oplossing komt, kunt u zich wenden tot de contactpersoon van de school. Op onze school zijn Helma Koeleman</w:t>
      </w:r>
      <w:r w:rsidR="2B2DBA31">
        <w:t xml:space="preserve"> </w:t>
      </w:r>
      <w:r w:rsidR="03268461">
        <w:t xml:space="preserve">(ouder) </w:t>
      </w:r>
      <w:r>
        <w:t>en Hava Eren</w:t>
      </w:r>
      <w:r w:rsidR="55873871">
        <w:t xml:space="preserve"> </w:t>
      </w:r>
      <w:r w:rsidR="14F33EB4">
        <w:t>(leerkracht)</w:t>
      </w:r>
      <w:r>
        <w:t xml:space="preserve"> de contactpersonen. Zij bespreken met u uw klacht en wijzen u op mogelijke vervolgstappen. Meer over de klachtenregeling vindt u op de website van SPO WIJ de Venen. </w:t>
      </w:r>
    </w:p>
    <w:p w14:paraId="6B62F1B3" w14:textId="77777777" w:rsidR="00FD2D5B" w:rsidRPr="00FD2D5B" w:rsidRDefault="00FD2D5B" w:rsidP="00FD2D5B">
      <w:pPr>
        <w:pStyle w:val="Geenafstand"/>
      </w:pPr>
    </w:p>
    <w:p w14:paraId="47F24E1B" w14:textId="77777777" w:rsidR="00FD2D5B" w:rsidRPr="00FD2D5B" w:rsidRDefault="6C924E9F" w:rsidP="6C924E9F">
      <w:pPr>
        <w:pStyle w:val="Geenafstand"/>
        <w:rPr>
          <w:u w:val="single"/>
        </w:rPr>
      </w:pPr>
      <w:r w:rsidRPr="6C924E9F">
        <w:rPr>
          <w:u w:val="single"/>
        </w:rPr>
        <w:t>Overige belangrijke adressen:</w:t>
      </w:r>
    </w:p>
    <w:p w14:paraId="1B1AE477" w14:textId="77777777" w:rsidR="00FD2D5B" w:rsidRPr="00FD2D5B" w:rsidRDefault="6C924E9F" w:rsidP="0078688B">
      <w:pPr>
        <w:pStyle w:val="Geenafstand"/>
        <w:numPr>
          <w:ilvl w:val="0"/>
          <w:numId w:val="70"/>
        </w:numPr>
      </w:pPr>
      <w:r>
        <w:t>Externe vertrouwenspersoon voor leerlingen en hun ouders/verzorgers:</w:t>
      </w:r>
    </w:p>
    <w:p w14:paraId="02406C75" w14:textId="77777777" w:rsidR="00FD2D5B" w:rsidRPr="00FD2D5B" w:rsidRDefault="6C924E9F" w:rsidP="00FD2D5B">
      <w:pPr>
        <w:pStyle w:val="Geenafstand"/>
      </w:pPr>
      <w:r>
        <w:t>GGD Hollands Midden, secretariaat Jeugdgezondheidzorg.</w:t>
      </w:r>
    </w:p>
    <w:p w14:paraId="1387BECA" w14:textId="77777777" w:rsidR="00FD2D5B" w:rsidRPr="00FD2D5B" w:rsidRDefault="6C924E9F" w:rsidP="00FD2D5B">
      <w:pPr>
        <w:pStyle w:val="Geenafstand"/>
      </w:pPr>
      <w:r>
        <w:t>Telefoon: 088 - 308 33 42</w:t>
      </w:r>
    </w:p>
    <w:p w14:paraId="015E97DA" w14:textId="77777777" w:rsidR="00FD2D5B" w:rsidRPr="00FD2D5B" w:rsidRDefault="6C924E9F" w:rsidP="00FD2D5B">
      <w:pPr>
        <w:pStyle w:val="Geenafstand"/>
      </w:pPr>
      <w:r>
        <w:t xml:space="preserve">Email: </w:t>
      </w:r>
      <w:hyperlink r:id="rId26">
        <w:r w:rsidRPr="6C924E9F">
          <w:rPr>
            <w:rStyle w:val="Hyperlink"/>
          </w:rPr>
          <w:t>externevertrouwenspersoon@ggdhm.nl</w:t>
        </w:r>
      </w:hyperlink>
    </w:p>
    <w:p w14:paraId="7D699596" w14:textId="77777777" w:rsidR="00FD2D5B" w:rsidRPr="00FD2D5B" w:rsidRDefault="6C924E9F" w:rsidP="00FD2D5B">
      <w:pPr>
        <w:pStyle w:val="Geenafstand"/>
      </w:pPr>
      <w:r>
        <w:t xml:space="preserve">Website: </w:t>
      </w:r>
      <w:hyperlink r:id="rId27">
        <w:r w:rsidRPr="6C924E9F">
          <w:rPr>
            <w:rStyle w:val="Hyperlink"/>
          </w:rPr>
          <w:t>www.ggdhm.nl</w:t>
        </w:r>
      </w:hyperlink>
      <w:r>
        <w:t xml:space="preserve"> </w:t>
      </w:r>
    </w:p>
    <w:p w14:paraId="10D39316" w14:textId="77777777" w:rsidR="00FD2D5B" w:rsidRPr="00FD2D5B" w:rsidRDefault="6C924E9F" w:rsidP="0078688B">
      <w:pPr>
        <w:pStyle w:val="Geenafstand"/>
        <w:numPr>
          <w:ilvl w:val="0"/>
          <w:numId w:val="70"/>
        </w:numPr>
      </w:pPr>
      <w:r>
        <w:t>Landelijke klachtencommissie GCBO</w:t>
      </w:r>
    </w:p>
    <w:p w14:paraId="27062D76" w14:textId="77777777" w:rsidR="00FD2D5B" w:rsidRPr="00FD2D5B" w:rsidRDefault="6C924E9F" w:rsidP="00FD2D5B">
      <w:pPr>
        <w:pStyle w:val="Geenafstand"/>
      </w:pPr>
      <w:r>
        <w:t>Secretariaat landelijke klachtencommissie voor Bijzonder Onderwijs</w:t>
      </w:r>
    </w:p>
    <w:p w14:paraId="02C9B3D1" w14:textId="77777777" w:rsidR="00FD2D5B" w:rsidRPr="00FD2D5B" w:rsidRDefault="6C924E9F" w:rsidP="00FD2D5B">
      <w:pPr>
        <w:pStyle w:val="Geenafstand"/>
      </w:pPr>
      <w:r>
        <w:t>Postbus 82324, 2508 EH Den Haag</w:t>
      </w:r>
    </w:p>
    <w:p w14:paraId="57455DBC" w14:textId="2DB8B8C4" w:rsidR="00FD2D5B" w:rsidRPr="00FD2D5B" w:rsidRDefault="4B811124" w:rsidP="00FD2D5B">
      <w:pPr>
        <w:pStyle w:val="Geenafstand"/>
      </w:pPr>
      <w:r>
        <w:t xml:space="preserve">Telefoon: 070 – 386 16 97 (bereikbaar tussen 9.00 en 16.30 uur) </w:t>
      </w:r>
    </w:p>
    <w:p w14:paraId="36DBB9BF" w14:textId="77777777" w:rsidR="00FD2D5B" w:rsidRPr="00FD2D5B" w:rsidRDefault="6C924E9F" w:rsidP="6C924E9F">
      <w:pPr>
        <w:pStyle w:val="Geenafstand"/>
        <w:rPr>
          <w:lang w:val="en-GB"/>
        </w:rPr>
      </w:pPr>
      <w:r w:rsidRPr="6C924E9F">
        <w:rPr>
          <w:lang w:val="en-GB"/>
        </w:rPr>
        <w:t xml:space="preserve">Email: </w:t>
      </w:r>
      <w:hyperlink r:id="rId28">
        <w:r w:rsidRPr="6C924E9F">
          <w:rPr>
            <w:rStyle w:val="Hyperlink"/>
            <w:lang w:val="en-GB"/>
          </w:rPr>
          <w:t>info@gcbo.nl</w:t>
        </w:r>
      </w:hyperlink>
      <w:r w:rsidRPr="6C924E9F">
        <w:rPr>
          <w:lang w:val="en-GB"/>
        </w:rPr>
        <w:t xml:space="preserve"> </w:t>
      </w:r>
    </w:p>
    <w:p w14:paraId="66B87F6B" w14:textId="77777777" w:rsidR="00FD2D5B" w:rsidRPr="00FD2D5B" w:rsidRDefault="6C924E9F" w:rsidP="6C924E9F">
      <w:pPr>
        <w:pStyle w:val="Geenafstand"/>
        <w:rPr>
          <w:lang w:val="en-GB"/>
        </w:rPr>
      </w:pPr>
      <w:r w:rsidRPr="6C924E9F">
        <w:rPr>
          <w:lang w:val="en-GB"/>
        </w:rPr>
        <w:t xml:space="preserve">Website: </w:t>
      </w:r>
      <w:hyperlink r:id="rId29">
        <w:r w:rsidRPr="6C924E9F">
          <w:rPr>
            <w:rStyle w:val="Hyperlink"/>
            <w:lang w:val="en-GB"/>
          </w:rPr>
          <w:t>http://www.geschillencommissiesbijzonderonderwijs.nl/</w:t>
        </w:r>
      </w:hyperlink>
      <w:r w:rsidRPr="6C924E9F">
        <w:rPr>
          <w:lang w:val="en-GB"/>
        </w:rPr>
        <w:t xml:space="preserve"> </w:t>
      </w:r>
    </w:p>
    <w:p w14:paraId="5E2F2937" w14:textId="77777777" w:rsidR="00FD2D5B" w:rsidRPr="00FD2D5B" w:rsidRDefault="6C924E9F" w:rsidP="0078688B">
      <w:pPr>
        <w:pStyle w:val="Geenafstand"/>
        <w:numPr>
          <w:ilvl w:val="0"/>
          <w:numId w:val="70"/>
        </w:numPr>
      </w:pPr>
      <w:r>
        <w:t>De Vertrouwensinspecteur:</w:t>
      </w:r>
    </w:p>
    <w:p w14:paraId="73F531AD" w14:textId="77777777" w:rsidR="00FD2D5B" w:rsidRPr="00FD2D5B" w:rsidRDefault="6C924E9F" w:rsidP="00FD2D5B">
      <w:pPr>
        <w:pStyle w:val="Geenafstand"/>
      </w:pPr>
      <w:r>
        <w:t>Telefoon voor leerlingen en ouders/verzorgers: 0900 -111 3 111 (werkdagen van 8.00 tot 17.00 uur)</w:t>
      </w:r>
    </w:p>
    <w:p w14:paraId="0F75A5A3" w14:textId="77777777" w:rsidR="00FD2D5B" w:rsidRDefault="6C924E9F" w:rsidP="00FD2D5B">
      <w:pPr>
        <w:pStyle w:val="Geenafstand"/>
      </w:pPr>
      <w:r>
        <w:t xml:space="preserve">Website: </w:t>
      </w:r>
      <w:hyperlink r:id="rId30">
        <w:r w:rsidRPr="6C924E9F">
          <w:rPr>
            <w:rStyle w:val="Hyperlink"/>
          </w:rPr>
          <w:t>www.onderwijsinspectie.nl</w:t>
        </w:r>
      </w:hyperlink>
    </w:p>
    <w:p w14:paraId="02F2C34E" w14:textId="77777777" w:rsidR="00FD2D5B" w:rsidRDefault="00FD2D5B" w:rsidP="00FD2D5B">
      <w:pPr>
        <w:pStyle w:val="Geenafstand"/>
      </w:pPr>
    </w:p>
    <w:p w14:paraId="680A4E5D" w14:textId="77777777" w:rsidR="00FD2D5B" w:rsidRDefault="00FD2D5B" w:rsidP="00FD2D5B">
      <w:pPr>
        <w:pStyle w:val="Geenafstand"/>
      </w:pPr>
    </w:p>
    <w:p w14:paraId="19FD4F2A" w14:textId="77777777" w:rsidR="00FD2D5B" w:rsidRDefault="6C924E9F" w:rsidP="0078688B">
      <w:pPr>
        <w:pStyle w:val="Kop2"/>
        <w:numPr>
          <w:ilvl w:val="1"/>
          <w:numId w:val="67"/>
        </w:numPr>
      </w:pPr>
      <w:bookmarkStart w:id="5" w:name="_Toc45875909"/>
      <w:r>
        <w:lastRenderedPageBreak/>
        <w:t>Situering</w:t>
      </w:r>
      <w:bookmarkEnd w:id="5"/>
    </w:p>
    <w:p w14:paraId="74158FE4" w14:textId="31059E68" w:rsidR="00FD2D5B" w:rsidRDefault="6C924E9F" w:rsidP="00FD2D5B">
      <w:pPr>
        <w:pStyle w:val="Geenafstand"/>
      </w:pPr>
      <w:r>
        <w:t>Aeresteijn is de enige school in het dorp Langeraar. In en bij het gebouw zijn de peuterspeelzaal, de kinderopvang en de buitenschoolse opvang gesitueerd. Samen met deze ketenpartners zijn wij hard op weg om stappen t</w:t>
      </w:r>
      <w:r w:rsidR="0043176E">
        <w:t>e zetten richting een officieel</w:t>
      </w:r>
      <w:r>
        <w:t xml:space="preserve"> </w:t>
      </w:r>
      <w:r w:rsidR="0043176E">
        <w:t>Kind Centrum Langeraar en Papenveer. T</w:t>
      </w:r>
      <w:r>
        <w:t>evens wordt er maatschappelijk werk en bewegings-oefentherapie op school aangeboden en wordt er ook met de plaatselijke verenigingen goed samengewerkt. Hierbij valt te denken aan contact met de voetbal-, tenn</w:t>
      </w:r>
      <w:r w:rsidR="00AC3FAB">
        <w:t>is-, gym- en muziekverenigingen, scouting en buurtsportcoach.</w:t>
      </w:r>
    </w:p>
    <w:p w14:paraId="19219836" w14:textId="77777777" w:rsidR="005C4633" w:rsidRDefault="005C4633" w:rsidP="00FD2D5B">
      <w:pPr>
        <w:pStyle w:val="Geenafstand"/>
      </w:pPr>
    </w:p>
    <w:p w14:paraId="21E0B2EF" w14:textId="77777777" w:rsidR="005C4633" w:rsidRPr="0078688B" w:rsidRDefault="40E64AE2" w:rsidP="0078688B">
      <w:pPr>
        <w:pStyle w:val="Kop2"/>
        <w:numPr>
          <w:ilvl w:val="1"/>
          <w:numId w:val="67"/>
        </w:numPr>
      </w:pPr>
      <w:bookmarkStart w:id="6" w:name="_Toc45875910"/>
      <w:r w:rsidRPr="0078688B">
        <w:t>Schoolgrootte</w:t>
      </w:r>
      <w:bookmarkEnd w:id="6"/>
    </w:p>
    <w:p w14:paraId="72384687" w14:textId="02C80EF4" w:rsidR="005C4633" w:rsidRDefault="7D95F0B9" w:rsidP="005C4633">
      <w:pPr>
        <w:pStyle w:val="Geenafstand"/>
      </w:pPr>
      <w:r>
        <w:t>Op de eerste schooldag van dit schooljaar kwamen er</w:t>
      </w:r>
      <w:r w:rsidRPr="52375A72">
        <w:rPr>
          <w:highlight w:val="yellow"/>
        </w:rPr>
        <w:t xml:space="preserve"> </w:t>
      </w:r>
      <w:r w:rsidR="0CA911DB" w:rsidRPr="52375A72">
        <w:rPr>
          <w:highlight w:val="yellow"/>
        </w:rPr>
        <w:t xml:space="preserve">              </w:t>
      </w:r>
      <w:r w:rsidR="0CA911DB">
        <w:t xml:space="preserve"> </w:t>
      </w:r>
      <w:r>
        <w:t xml:space="preserve"> kinderen de school binnen. We startten het schooljaar met 11 groepen.</w:t>
      </w:r>
    </w:p>
    <w:p w14:paraId="296FEF7D" w14:textId="77777777" w:rsidR="005C4633" w:rsidRDefault="005C4633" w:rsidP="005C4633">
      <w:pPr>
        <w:pStyle w:val="Geenafstand"/>
      </w:pPr>
    </w:p>
    <w:p w14:paraId="225C3A78" w14:textId="3553CA93" w:rsidR="000F1AC7" w:rsidRDefault="40E64AE2" w:rsidP="005C4633">
      <w:pPr>
        <w:pStyle w:val="Geenafstand"/>
      </w:pPr>
      <w:r>
        <w:t xml:space="preserve">Er zijn nu drie groepen </w:t>
      </w:r>
      <w:r w:rsidR="07A7D067">
        <w:t>1</w:t>
      </w:r>
      <w:r w:rsidR="520FB9E0">
        <w:t>/</w:t>
      </w:r>
      <w:r w:rsidR="07A7D067">
        <w:t>2</w:t>
      </w:r>
      <w:r>
        <w:t xml:space="preserve">; één groep 3; één groep </w:t>
      </w:r>
      <w:r w:rsidR="361E1CC2">
        <w:t>3/4,</w:t>
      </w:r>
      <w:r>
        <w:t xml:space="preserve"> één groep 4; één groep 5, één groep</w:t>
      </w:r>
      <w:r w:rsidR="7BF0396A">
        <w:t>5/</w:t>
      </w:r>
      <w:r>
        <w:t xml:space="preserve">6; één groep </w:t>
      </w:r>
      <w:r w:rsidR="2A002642">
        <w:t>6/</w:t>
      </w:r>
      <w:r>
        <w:t>7</w:t>
      </w:r>
      <w:r w:rsidR="75398CA4">
        <w:t xml:space="preserve">, </w:t>
      </w:r>
      <w:r w:rsidR="26DBB2DA">
        <w:t>éé</w:t>
      </w:r>
      <w:r w:rsidR="75398CA4">
        <w:t xml:space="preserve">n groep zeven </w:t>
      </w:r>
      <w:r>
        <w:t>en</w:t>
      </w:r>
      <w:r w:rsidR="2ED5BFF0">
        <w:t xml:space="preserve"> </w:t>
      </w:r>
      <w:r w:rsidR="7B671EF7">
        <w:t>éé</w:t>
      </w:r>
      <w:r w:rsidR="2ED5BFF0">
        <w:t>n groep acht</w:t>
      </w:r>
      <w:r>
        <w:t xml:space="preserve">. Het team bestaat dit jaar uit </w:t>
      </w:r>
      <w:r w:rsidR="2B676619">
        <w:t xml:space="preserve">19 </w:t>
      </w:r>
      <w:r>
        <w:t xml:space="preserve"> leerkrachten, </w:t>
      </w:r>
      <w:r w:rsidR="58EA958C">
        <w:t>2</w:t>
      </w:r>
      <w:r>
        <w:t xml:space="preserve"> onderwijsassistent</w:t>
      </w:r>
      <w:r w:rsidR="1A201DE8">
        <w:t>en</w:t>
      </w:r>
      <w:r>
        <w:t>,</w:t>
      </w:r>
      <w:r w:rsidR="51D9B001">
        <w:t>1</w:t>
      </w:r>
      <w:r>
        <w:t xml:space="preserve"> leerkrachtondersteuner, 3 intern begeleiders, 1 administratrice, 3 medewerksters huishoudelijke dienst en 1 directeur.</w:t>
      </w:r>
    </w:p>
    <w:p w14:paraId="7194DBDC" w14:textId="77777777" w:rsidR="000F1AC7" w:rsidRDefault="000F1AC7">
      <w:r>
        <w:br w:type="page"/>
      </w:r>
    </w:p>
    <w:p w14:paraId="4FD63FFB" w14:textId="77777777" w:rsidR="005C4633" w:rsidRDefault="6C924E9F" w:rsidP="000F1AC7">
      <w:pPr>
        <w:pStyle w:val="Kop1"/>
      </w:pPr>
      <w:bookmarkStart w:id="7" w:name="_Toc45875911"/>
      <w:r>
        <w:lastRenderedPageBreak/>
        <w:t>Hoofdstuk 2 – Waar de school voor staat</w:t>
      </w:r>
      <w:bookmarkEnd w:id="7"/>
    </w:p>
    <w:p w14:paraId="146C616E" w14:textId="77777777" w:rsidR="000F1AC7" w:rsidRDefault="6C924E9F" w:rsidP="00B143A9">
      <w:pPr>
        <w:pStyle w:val="Kop2"/>
      </w:pPr>
      <w:bookmarkStart w:id="8" w:name="_Toc45875912"/>
      <w:r>
        <w:t>2.1 Katholieke grondslag</w:t>
      </w:r>
      <w:bookmarkEnd w:id="8"/>
    </w:p>
    <w:p w14:paraId="36C33EA5" w14:textId="6011385E" w:rsidR="00B143A9" w:rsidRDefault="6C924E9F" w:rsidP="00B143A9">
      <w:pPr>
        <w:pStyle w:val="Geenafstand"/>
      </w:pPr>
      <w:r>
        <w:t>Aeresteijn is een katholieke school. We streven ernaar om in onze relaties respectvol met elkaar om te gaan. Daarbij maken we gebruik van verschillende werkwijzen, zoals de denkgewoonten en de wonderwoorden. Kinderen worden hiermee gestimuleerd en getraind om op een respectvolle wijze met elkaar te communiceren. Tevens wordt er bij de denkgewoonten ingespeeld op de diverse talenten van kinderen. Naast deze methodieken gebruiken wij Bijbelverhalen o</w:t>
      </w:r>
      <w:r w:rsidR="005939BE">
        <w:t>m</w:t>
      </w:r>
      <w:r>
        <w:t xml:space="preserve"> religieuze perioden te verbeelden en te verduidelijken. Ook het contact met de kerk is intensief. Zo komt de diaken in de klassen om religieuze feestdagen toe te lichten. Ondanks de katholieke grondslag hanteert de school een open toelatingsbeleid: aan de levensbeschouwing van leerlingen worden geen eisen gesteld. De ouders die hun kinderen opgeven dienen de grondslag van de school evenwel te respecteren.</w:t>
      </w:r>
    </w:p>
    <w:p w14:paraId="02641FB7" w14:textId="4D8370D3" w:rsidR="00AC3FAB" w:rsidRPr="00B143A9" w:rsidRDefault="00AC3FAB" w:rsidP="00B143A9">
      <w:pPr>
        <w:pStyle w:val="Geenafstand"/>
      </w:pPr>
      <w:r>
        <w:t>Zo gaan we met elkaar naar de kerk om de kerstviering te vieren.</w:t>
      </w:r>
    </w:p>
    <w:p w14:paraId="769D0D3C" w14:textId="77777777" w:rsidR="00B143A9" w:rsidRDefault="00B143A9" w:rsidP="00B143A9">
      <w:pPr>
        <w:pStyle w:val="Geenafstand"/>
      </w:pPr>
    </w:p>
    <w:p w14:paraId="11FDF8AD" w14:textId="485C3DD5" w:rsidR="00B143A9" w:rsidRDefault="6C924E9F" w:rsidP="00B143A9">
      <w:pPr>
        <w:pStyle w:val="Kop2"/>
      </w:pPr>
      <w:bookmarkStart w:id="9" w:name="_Toc45875913"/>
      <w:r>
        <w:t>2.2 Visie</w:t>
      </w:r>
      <w:r w:rsidR="00BF2F5D">
        <w:t>, Filosofie en M</w:t>
      </w:r>
      <w:r>
        <w:t>issie</w:t>
      </w:r>
      <w:bookmarkEnd w:id="9"/>
    </w:p>
    <w:p w14:paraId="724B8E9E" w14:textId="3BC88466" w:rsidR="00B143A9" w:rsidRDefault="6C924E9F" w:rsidP="00B143A9">
      <w:pPr>
        <w:pStyle w:val="Geenafstand"/>
      </w:pPr>
      <w:r>
        <w:t xml:space="preserve">De visie van onze stichting (pagina 7) en de missie van onze school (pagina 1) geven aan hoe wij naar kinderen willen kijken, op welke wijze wij willen bijdragen aan de ontwikkeling van kinderen en hoe dat vorm moet krijgen in de dagelijkse praktijk. </w:t>
      </w:r>
    </w:p>
    <w:p w14:paraId="5C97DF1F" w14:textId="77777777" w:rsidR="00BF2F5D" w:rsidRDefault="00BF2F5D" w:rsidP="00BF2F5D">
      <w:pPr>
        <w:pStyle w:val="Geenafstand"/>
      </w:pPr>
    </w:p>
    <w:p w14:paraId="6B56BA3E" w14:textId="709343AB" w:rsidR="00BF2F5D" w:rsidRPr="00BF2F5D" w:rsidRDefault="00BF2F5D" w:rsidP="00BF2F5D">
      <w:pPr>
        <w:pStyle w:val="Geenafstand"/>
        <w:rPr>
          <w:b/>
          <w:u w:val="single"/>
        </w:rPr>
      </w:pPr>
      <w:r w:rsidRPr="00BF2F5D">
        <w:rPr>
          <w:b/>
          <w:u w:val="single"/>
        </w:rPr>
        <w:t>IDENTITEIT EN KERNWAARDEN</w:t>
      </w:r>
    </w:p>
    <w:p w14:paraId="7933C545" w14:textId="77777777" w:rsidR="00BF2F5D" w:rsidRPr="00BF2F5D" w:rsidRDefault="00BF2F5D" w:rsidP="00BF2F5D">
      <w:pPr>
        <w:pStyle w:val="Geenafstand"/>
        <w:rPr>
          <w:b/>
          <w:u w:val="single"/>
        </w:rPr>
      </w:pPr>
    </w:p>
    <w:p w14:paraId="5223E5DF" w14:textId="77777777" w:rsidR="00BF2F5D" w:rsidRPr="00BF2F5D" w:rsidRDefault="00BF2F5D" w:rsidP="00BF2F5D">
      <w:pPr>
        <w:pStyle w:val="Geenafstand"/>
        <w:rPr>
          <w:u w:val="single"/>
        </w:rPr>
      </w:pPr>
      <w:r w:rsidRPr="00BF2F5D">
        <w:rPr>
          <w:bCs/>
          <w:u w:val="single"/>
        </w:rPr>
        <w:t xml:space="preserve">Samen beter </w:t>
      </w:r>
    </w:p>
    <w:p w14:paraId="463674F4" w14:textId="77777777" w:rsidR="00BF2F5D" w:rsidRPr="00BF2F5D" w:rsidRDefault="00BF2F5D" w:rsidP="00BF2F5D">
      <w:pPr>
        <w:pStyle w:val="Geenafstand"/>
      </w:pPr>
      <w:r w:rsidRPr="00BF2F5D">
        <w:t xml:space="preserve">WIJ de Venen en dus ook Aeresteijn heeft de deuren open en stuurt op verbinding. Door onze onderlinge samenwerking en ook door de krachtenbundeling met ouders en maatschappelijke partners, bieden wij kinderen optimale kansen om zichzelf te ontwikkelen. </w:t>
      </w:r>
    </w:p>
    <w:p w14:paraId="32317F6C" w14:textId="77777777" w:rsidR="00BF2F5D" w:rsidRPr="00BF2F5D" w:rsidRDefault="00BF2F5D" w:rsidP="00BF2F5D">
      <w:pPr>
        <w:pStyle w:val="Geenafstand"/>
      </w:pPr>
      <w:r w:rsidRPr="00BF2F5D">
        <w:rPr>
          <w:bCs/>
          <w:u w:val="single"/>
        </w:rPr>
        <w:t>Samen met de kinderen</w:t>
      </w:r>
      <w:r w:rsidRPr="00BF2F5D">
        <w:rPr>
          <w:bCs/>
        </w:rPr>
        <w:t xml:space="preserve">: </w:t>
      </w:r>
      <w:r w:rsidRPr="00BF2F5D">
        <w:t xml:space="preserve">met ons onderwijs bereiden wij de kinderen voor op een toekomst die nu nog ongewis is. Wij ondersteunen hen met passend onderwijs toegespitst op hun mogelijkheden, talenten en leervoorkeuren. Tegelijkertijd vragen wij van hen een actieve houding en leiden wij hen ook op in gemeenschapszin, om hen bewust te maken van hun betekenis voor de samenleving. </w:t>
      </w:r>
    </w:p>
    <w:p w14:paraId="2FF2105A" w14:textId="77777777" w:rsidR="00BF2F5D" w:rsidRPr="00BF2F5D" w:rsidRDefault="00BF2F5D" w:rsidP="00BF2F5D">
      <w:pPr>
        <w:pStyle w:val="Geenafstand"/>
      </w:pPr>
      <w:r w:rsidRPr="00BF2F5D">
        <w:rPr>
          <w:bCs/>
          <w:u w:val="single"/>
        </w:rPr>
        <w:t>Samen met ouders</w:t>
      </w:r>
      <w:r w:rsidRPr="00BF2F5D">
        <w:rPr>
          <w:bCs/>
        </w:rPr>
        <w:t xml:space="preserve">: </w:t>
      </w:r>
      <w:r w:rsidRPr="00BF2F5D">
        <w:t xml:space="preserve">ouders zien wij niet als klanten maar als educatieve partners. Ouders kennen hun kind het best. Door met hen samen te werken krijgen wij een volledig beeld van de ontwikkeling en leefwereld van het kind. Als educatieve partners bieden wij samen een stevig en stimulerend netwerk rondom het kind zodat het optimaal kan groeien en leren! </w:t>
      </w:r>
    </w:p>
    <w:p w14:paraId="746A166C" w14:textId="77777777" w:rsidR="00BF2F5D" w:rsidRPr="00BF2F5D" w:rsidRDefault="00BF2F5D" w:rsidP="00BF2F5D">
      <w:pPr>
        <w:pStyle w:val="Geenafstand"/>
      </w:pPr>
      <w:r w:rsidRPr="00BF2F5D">
        <w:rPr>
          <w:bCs/>
          <w:u w:val="single"/>
        </w:rPr>
        <w:t>Samen met elkaar</w:t>
      </w:r>
      <w:r w:rsidRPr="00BF2F5D">
        <w:rPr>
          <w:bCs/>
        </w:rPr>
        <w:t xml:space="preserve">: </w:t>
      </w:r>
      <w:r w:rsidRPr="00BF2F5D">
        <w:t xml:space="preserve">wij beschouwen onze organisatie en onze teams als leergemeenschappen. Wij zijn gericht op kennisdeling en persoonlijke ontwikkeling. Doordat wij een kijkje in elkaars keuken kunnen nemen, leren wij van elkaars aanpak en ideeën. </w:t>
      </w:r>
    </w:p>
    <w:p w14:paraId="24EB2340" w14:textId="77777777" w:rsidR="00BF2F5D" w:rsidRPr="00BF2F5D" w:rsidRDefault="00BF2F5D" w:rsidP="00BF2F5D">
      <w:pPr>
        <w:pStyle w:val="Geenafstand"/>
      </w:pPr>
      <w:r w:rsidRPr="00BF2F5D">
        <w:rPr>
          <w:bCs/>
        </w:rPr>
        <w:t>Samen in de dorpen en de kernen: Aeresteijn is</w:t>
      </w:r>
      <w:r w:rsidRPr="00BF2F5D">
        <w:t xml:space="preserve"> stevig verankerd in Langeraar.  Onze school is belangrijk voor de vitaliteit van het dorp. Wij nodigen niet alleen ouders, maar ook anderen, ouderen, uit om actief betrokken te zijn bij de activiteiten van Aeresteijn. Wij stimuleren zo de ontmoeting tussen generaties. Wij sluiten aan bij wat er in het dorp aanwezig is en zoeken de juiste partners voor vruchtbare samenwerkingsverbanden. It takes a village to raise a child!</w:t>
      </w:r>
    </w:p>
    <w:p w14:paraId="6BB40505" w14:textId="77777777" w:rsidR="00BF2F5D" w:rsidRPr="00BF2F5D" w:rsidRDefault="00BF2F5D" w:rsidP="00BF2F5D">
      <w:pPr>
        <w:pStyle w:val="Geenafstand"/>
        <w:rPr>
          <w:i/>
          <w:iCs/>
        </w:rPr>
      </w:pPr>
    </w:p>
    <w:p w14:paraId="7431888D" w14:textId="77777777" w:rsidR="00BF2F5D" w:rsidRPr="00BF2F5D" w:rsidRDefault="00BF2F5D" w:rsidP="00BF2F5D">
      <w:pPr>
        <w:pStyle w:val="Geenafstand"/>
        <w:rPr>
          <w:i/>
          <w:iCs/>
        </w:rPr>
      </w:pPr>
      <w:r w:rsidRPr="00BF2F5D">
        <w:rPr>
          <w:i/>
          <w:iCs/>
        </w:rPr>
        <w:t>Aan de route, die we lopen, kun je zien wat we vinden….</w:t>
      </w:r>
    </w:p>
    <w:p w14:paraId="2B506D41" w14:textId="77777777" w:rsidR="00BF2F5D" w:rsidRPr="00BF2F5D" w:rsidRDefault="00BF2F5D" w:rsidP="00BF2F5D">
      <w:pPr>
        <w:pStyle w:val="Geenafstand"/>
      </w:pPr>
      <w:r w:rsidRPr="00BF2F5D">
        <w:t>In onze kernwaarden zijn de Vijf V’s terug te vinden:</w:t>
      </w:r>
    </w:p>
    <w:p w14:paraId="477C1CF9" w14:textId="77777777" w:rsidR="00BF2F5D" w:rsidRPr="00BF2F5D" w:rsidRDefault="00BF2F5D" w:rsidP="00BF2F5D">
      <w:pPr>
        <w:pStyle w:val="Geenafstand"/>
      </w:pPr>
      <w:r w:rsidRPr="00BF2F5D">
        <w:t>Verrijkend: inspirerend, ver-reikend, boeiend, werkend aan talenten.</w:t>
      </w:r>
    </w:p>
    <w:p w14:paraId="7F70456F" w14:textId="77777777" w:rsidR="00BF2F5D" w:rsidRPr="00BF2F5D" w:rsidRDefault="00BF2F5D" w:rsidP="00BF2F5D">
      <w:pPr>
        <w:pStyle w:val="Geenafstand"/>
      </w:pPr>
      <w:r w:rsidRPr="00BF2F5D">
        <w:t>Verbindend: samen, ondersteunend, proactief en partnerschap.</w:t>
      </w:r>
    </w:p>
    <w:p w14:paraId="1124B062" w14:textId="77777777" w:rsidR="00BF2F5D" w:rsidRPr="00BF2F5D" w:rsidRDefault="00BF2F5D" w:rsidP="00BF2F5D">
      <w:pPr>
        <w:pStyle w:val="Geenafstand"/>
      </w:pPr>
      <w:r w:rsidRPr="00BF2F5D">
        <w:t>Vertrouwen: zelfbewust, respectvol, waarderend, veilig.</w:t>
      </w:r>
    </w:p>
    <w:p w14:paraId="478F5939" w14:textId="77777777" w:rsidR="00BF2F5D" w:rsidRPr="00BF2F5D" w:rsidRDefault="00BF2F5D" w:rsidP="00BF2F5D">
      <w:pPr>
        <w:pStyle w:val="Geenafstand"/>
      </w:pPr>
      <w:r w:rsidRPr="00BF2F5D">
        <w:t>Vernieuwend: oplossingsgericht, lerend, reflectief, positief.</w:t>
      </w:r>
    </w:p>
    <w:p w14:paraId="615EAD55" w14:textId="77777777" w:rsidR="00BF2F5D" w:rsidRPr="00BF2F5D" w:rsidRDefault="00BF2F5D" w:rsidP="00BF2F5D">
      <w:pPr>
        <w:pStyle w:val="Geenafstand"/>
      </w:pPr>
      <w:r w:rsidRPr="00BF2F5D">
        <w:t>Verantwoordelijk: rentmeesterschap, zelfleiderschap, inclusief.</w:t>
      </w:r>
    </w:p>
    <w:p w14:paraId="082C769D" w14:textId="77777777" w:rsidR="00BF2F5D" w:rsidRPr="00BF2F5D" w:rsidRDefault="00BF2F5D" w:rsidP="00BF2F5D">
      <w:pPr>
        <w:pStyle w:val="Geenafstand"/>
      </w:pPr>
    </w:p>
    <w:p w14:paraId="2CCF2B9E" w14:textId="085AF4C1" w:rsidR="00BF2F5D" w:rsidRPr="00BF2F5D" w:rsidRDefault="4B811124" w:rsidP="00BF2F5D">
      <w:pPr>
        <w:pStyle w:val="Geenafstand"/>
      </w:pPr>
      <w:r w:rsidRPr="4B811124">
        <w:rPr>
          <w:i/>
          <w:iCs/>
        </w:rPr>
        <w:t>In onze bestuursfilosofie gaan we uit van relatie weergegeven in de Vijf R-en</w:t>
      </w:r>
      <w:r>
        <w:t>:</w:t>
      </w:r>
    </w:p>
    <w:p w14:paraId="22C92A49" w14:textId="77777777" w:rsidR="00BF2F5D" w:rsidRPr="00BF2F5D" w:rsidRDefault="00BF2F5D" w:rsidP="00BF2F5D">
      <w:pPr>
        <w:pStyle w:val="Geenafstand"/>
      </w:pPr>
      <w:r w:rsidRPr="00BF2F5D">
        <w:t xml:space="preserve">Relatie </w:t>
      </w:r>
    </w:p>
    <w:p w14:paraId="1A67FCDA" w14:textId="77777777" w:rsidR="00BF2F5D" w:rsidRPr="00BF2F5D" w:rsidRDefault="00BF2F5D" w:rsidP="00BF2F5D">
      <w:pPr>
        <w:pStyle w:val="Geenafstand"/>
      </w:pPr>
      <w:r w:rsidRPr="00BF2F5D">
        <w:t>Richting</w:t>
      </w:r>
    </w:p>
    <w:p w14:paraId="225BF1DE" w14:textId="77777777" w:rsidR="00BF2F5D" w:rsidRPr="00BF2F5D" w:rsidRDefault="00BF2F5D" w:rsidP="00BF2F5D">
      <w:pPr>
        <w:pStyle w:val="Geenafstand"/>
      </w:pPr>
      <w:r w:rsidRPr="00BF2F5D">
        <w:t>Ruimte</w:t>
      </w:r>
    </w:p>
    <w:p w14:paraId="3C5A8DBE" w14:textId="77777777" w:rsidR="00BF2F5D" w:rsidRPr="00BF2F5D" w:rsidRDefault="00BF2F5D" w:rsidP="00BF2F5D">
      <w:pPr>
        <w:pStyle w:val="Geenafstand"/>
      </w:pPr>
      <w:r w:rsidRPr="00BF2F5D">
        <w:t xml:space="preserve">Resultaten </w:t>
      </w:r>
    </w:p>
    <w:p w14:paraId="78FC7F6C" w14:textId="77777777" w:rsidR="00BF2F5D" w:rsidRPr="00BF2F5D" w:rsidRDefault="00BF2F5D" w:rsidP="00BF2F5D">
      <w:pPr>
        <w:pStyle w:val="Geenafstand"/>
      </w:pPr>
      <w:r w:rsidRPr="00BF2F5D">
        <w:t>Rekenschap</w:t>
      </w:r>
    </w:p>
    <w:p w14:paraId="09B1446E" w14:textId="77777777" w:rsidR="00BF2F5D" w:rsidRPr="00BF2F5D" w:rsidRDefault="00BF2F5D" w:rsidP="00BF2F5D">
      <w:pPr>
        <w:pStyle w:val="Geenafstand"/>
      </w:pPr>
      <w:r w:rsidRPr="00BF2F5D">
        <w:t xml:space="preserve"> </w:t>
      </w:r>
    </w:p>
    <w:p w14:paraId="709ADC8A" w14:textId="77777777" w:rsidR="00BF2F5D" w:rsidRPr="00BF2F5D" w:rsidRDefault="00BF2F5D" w:rsidP="00BF2F5D">
      <w:pPr>
        <w:pStyle w:val="Geenafstand"/>
        <w:rPr>
          <w:u w:val="single"/>
        </w:rPr>
      </w:pPr>
      <w:r w:rsidRPr="00BF2F5D">
        <w:rPr>
          <w:u w:val="single"/>
        </w:rPr>
        <w:t xml:space="preserve">Relatie </w:t>
      </w:r>
    </w:p>
    <w:p w14:paraId="000B9D43" w14:textId="6446AC13" w:rsidR="00BF2F5D" w:rsidRPr="00BF2F5D" w:rsidRDefault="7D95F0B9" w:rsidP="00BF2F5D">
      <w:pPr>
        <w:pStyle w:val="Geenafstand"/>
      </w:pPr>
      <w:r>
        <w:t xml:space="preserve">Een goede samenwerkingsrelatie beschouwen wij als de basis voor alles. Wij willen dat de onderlinge relaties binnen onze organisatie worden gekenmerkt door wederzijds vertrouwen, gelijkwaardigheid, respect en gedeeld verantwoordelijkheidsgevoel. Vóór alles zijn we hierop gericht, omdat we geloven dat ieder mens zich beter ontwikkelt in samenwerking met de ander Samen beter! </w:t>
      </w:r>
    </w:p>
    <w:p w14:paraId="589CC205" w14:textId="77777777" w:rsidR="00BF2F5D" w:rsidRPr="00BF2F5D" w:rsidRDefault="00BF2F5D" w:rsidP="00BF2F5D">
      <w:pPr>
        <w:pStyle w:val="Geenafstand"/>
      </w:pPr>
    </w:p>
    <w:p w14:paraId="10CC19E1" w14:textId="77777777" w:rsidR="00BF2F5D" w:rsidRPr="00BF2F5D" w:rsidRDefault="00BF2F5D" w:rsidP="00BF2F5D">
      <w:pPr>
        <w:pStyle w:val="Geenafstand"/>
        <w:rPr>
          <w:u w:val="single"/>
        </w:rPr>
      </w:pPr>
      <w:r w:rsidRPr="00BF2F5D">
        <w:rPr>
          <w:u w:val="single"/>
        </w:rPr>
        <w:t xml:space="preserve">Richting </w:t>
      </w:r>
    </w:p>
    <w:p w14:paraId="0109889C" w14:textId="77777777" w:rsidR="00BF2F5D" w:rsidRPr="00BF2F5D" w:rsidRDefault="00BF2F5D" w:rsidP="00BF2F5D">
      <w:pPr>
        <w:pStyle w:val="Geenafstand"/>
      </w:pPr>
      <w:r w:rsidRPr="00BF2F5D">
        <w:t xml:space="preserve">Het geven van richting is het duidelijk communiceren van de koers en de kaders van de organisatie. Richting creëert duidelijkheid en eenheid. Richting is het kompas van waaruit gewerkt wordt! Bij WIJ de Venen werken we vanuit een gedeelde visie, gedeelde kernwaarden en gedeelde ambities, niet vanuit centrale directieven en procedures. </w:t>
      </w:r>
    </w:p>
    <w:p w14:paraId="65CA812A" w14:textId="77777777" w:rsidR="00BF2F5D" w:rsidRPr="00BF2F5D" w:rsidRDefault="00BF2F5D" w:rsidP="00BF2F5D">
      <w:pPr>
        <w:pStyle w:val="Geenafstand"/>
      </w:pPr>
    </w:p>
    <w:p w14:paraId="24CA26D1" w14:textId="77777777" w:rsidR="00BF2F5D" w:rsidRPr="00BF2F5D" w:rsidRDefault="00BF2F5D" w:rsidP="00BF2F5D">
      <w:pPr>
        <w:pStyle w:val="Geenafstand"/>
        <w:rPr>
          <w:u w:val="single"/>
        </w:rPr>
      </w:pPr>
      <w:r w:rsidRPr="00BF2F5D">
        <w:rPr>
          <w:u w:val="single"/>
        </w:rPr>
        <w:t xml:space="preserve">Ruimte </w:t>
      </w:r>
    </w:p>
    <w:p w14:paraId="7A3FD6D8" w14:textId="77777777" w:rsidR="00BF2F5D" w:rsidRPr="00BF2F5D" w:rsidRDefault="00BF2F5D" w:rsidP="00BF2F5D">
      <w:pPr>
        <w:pStyle w:val="Geenafstand"/>
      </w:pPr>
      <w:r w:rsidRPr="00BF2F5D">
        <w:t xml:space="preserve">Wij beschouwen WIJ de Venen als een geheel, als een samenhangend systeem dat meer is dan de som der delen. Aan dat geheel geven wij richting en daarbinnen geven we ruimte. Ruimte waarbinnen iedereen optimaal kan presteren. Omdat wij geloven dat de samenwerking aan kracht wint wanneer mensen zich vrij voelen om zichzelf te zijn en hun talenten te tonen, scheppen wij ruimte voor eigen invulling en eigen kleur, per school, per medewerker, per leerling. De kracht van diversiteit! </w:t>
      </w:r>
    </w:p>
    <w:p w14:paraId="7E222223" w14:textId="77777777" w:rsidR="00BF2F5D" w:rsidRPr="00BF2F5D" w:rsidRDefault="00BF2F5D" w:rsidP="00BF2F5D">
      <w:pPr>
        <w:pStyle w:val="Geenafstand"/>
      </w:pPr>
    </w:p>
    <w:p w14:paraId="7E849AB6" w14:textId="77777777" w:rsidR="00012983" w:rsidRPr="00BF2F5D" w:rsidRDefault="001B6626" w:rsidP="00BF2F5D">
      <w:pPr>
        <w:pStyle w:val="Geenafstand"/>
        <w:rPr>
          <w:u w:val="single"/>
        </w:rPr>
      </w:pPr>
      <w:r w:rsidRPr="00BF2F5D">
        <w:rPr>
          <w:u w:val="single"/>
        </w:rPr>
        <w:t xml:space="preserve">Resultaten </w:t>
      </w:r>
    </w:p>
    <w:p w14:paraId="40303E04" w14:textId="5BF10CD4" w:rsidR="00BF2F5D" w:rsidRPr="00BF2F5D" w:rsidRDefault="307E9345" w:rsidP="00BF2F5D">
      <w:pPr>
        <w:pStyle w:val="Geenafstand"/>
      </w:pPr>
      <w:r>
        <w:t>O</w:t>
      </w:r>
      <w:r w:rsidR="00BF2F5D">
        <w:t xml:space="preserve">ns professionele handelen staat altijd in het teken van de resultaten die wij met elkaar willen bereiken, namelijk optimale ontwikkelingskansen voor ieder kind in een veilige, stimulerende en sociale omgeving. We maken duidelijke afspraken over de resultaten die wij verwachten. Wat verwachten de bestuurder van de directeuren, wat verwachten directeuren van hun medewerkers, wat verwachten medewerkers van hun leerlingen! En wat mag van het bedrijfsbureau verwacht worden? We leggen de lat hoog, we gaan voor kwaliteit! </w:t>
      </w:r>
    </w:p>
    <w:p w14:paraId="15C7E9B6" w14:textId="77777777" w:rsidR="00BF2F5D" w:rsidRPr="00BF2F5D" w:rsidRDefault="00BF2F5D" w:rsidP="00BF2F5D">
      <w:pPr>
        <w:pStyle w:val="Geenafstand"/>
      </w:pPr>
    </w:p>
    <w:p w14:paraId="315D9ED2" w14:textId="77777777" w:rsidR="00BF2F5D" w:rsidRPr="00BF2F5D" w:rsidRDefault="00BF2F5D" w:rsidP="00BF2F5D">
      <w:pPr>
        <w:pStyle w:val="Geenafstand"/>
        <w:rPr>
          <w:u w:val="single"/>
        </w:rPr>
      </w:pPr>
      <w:r w:rsidRPr="00BF2F5D">
        <w:rPr>
          <w:u w:val="single"/>
        </w:rPr>
        <w:t xml:space="preserve">Rekenschap </w:t>
      </w:r>
    </w:p>
    <w:p w14:paraId="6FA29E80" w14:textId="64FD2387" w:rsidR="00BF2F5D" w:rsidRPr="00BF2F5D" w:rsidRDefault="00BF2F5D" w:rsidP="00BF2F5D">
      <w:pPr>
        <w:pStyle w:val="Geenafstand"/>
      </w:pPr>
      <w:r w:rsidRPr="00BF2F5D">
        <w:t>Als stichting, als school en als samenwerkingspartner zijn wij bereid en voorbereid om verantwoordelijkheid te dragen en verantwoording af te leggen over onze ambities, ons</w:t>
      </w:r>
      <w:r w:rsidR="00AC3FAB">
        <w:t xml:space="preserve"> handelen en onze resultaten.</w:t>
      </w:r>
    </w:p>
    <w:p w14:paraId="4CA787E4" w14:textId="77777777" w:rsidR="00BF2F5D" w:rsidRPr="00BF2F5D" w:rsidRDefault="00BF2F5D" w:rsidP="00BF2F5D">
      <w:pPr>
        <w:pStyle w:val="Geenafstand"/>
      </w:pPr>
    </w:p>
    <w:p w14:paraId="0B7476E7" w14:textId="77777777" w:rsidR="00BF2F5D" w:rsidRPr="00BF2F5D" w:rsidRDefault="00BF2F5D" w:rsidP="00BF2F5D">
      <w:pPr>
        <w:pStyle w:val="Geenafstand"/>
        <w:rPr>
          <w:b/>
          <w:bCs/>
        </w:rPr>
      </w:pPr>
      <w:r w:rsidRPr="00BF2F5D">
        <w:rPr>
          <w:b/>
          <w:bCs/>
        </w:rPr>
        <w:t>We vinden het belangrijk dat een kind zich op zijn gemak voelt en niet de indruk heeft dat hij alles al moet kunnen.</w:t>
      </w:r>
    </w:p>
    <w:p w14:paraId="0E023072" w14:textId="77777777" w:rsidR="00BF2F5D" w:rsidRPr="00BF2F5D" w:rsidRDefault="00BF2F5D" w:rsidP="00BF2F5D">
      <w:pPr>
        <w:pStyle w:val="Geenafstand"/>
      </w:pPr>
    </w:p>
    <w:p w14:paraId="0509458E" w14:textId="77777777" w:rsidR="00BF2F5D" w:rsidRPr="00BF2F5D" w:rsidRDefault="00BF2F5D" w:rsidP="00BF2F5D">
      <w:pPr>
        <w:pStyle w:val="Geenafstand"/>
      </w:pPr>
      <w:r w:rsidRPr="00BF2F5D">
        <w:t>We stellen uiteraard het kind centraal, in alles wat we doen.</w:t>
      </w:r>
    </w:p>
    <w:p w14:paraId="4FBE1EA5" w14:textId="77777777" w:rsidR="00BF2F5D" w:rsidRPr="00BF2F5D" w:rsidRDefault="00BF2F5D" w:rsidP="0078688B">
      <w:pPr>
        <w:pStyle w:val="Geenafstand"/>
        <w:numPr>
          <w:ilvl w:val="0"/>
          <w:numId w:val="72"/>
        </w:numPr>
      </w:pPr>
      <w:r w:rsidRPr="00BF2F5D">
        <w:t>Wat vraagt het kind van ons, zodat wij in zijn onderwijsbehoefte kunnen voorzien?</w:t>
      </w:r>
    </w:p>
    <w:p w14:paraId="4BAA7369" w14:textId="77777777" w:rsidR="00BF2F5D" w:rsidRPr="00BF2F5D" w:rsidRDefault="00BF2F5D" w:rsidP="00BF2F5D">
      <w:pPr>
        <w:pStyle w:val="Geenafstand"/>
      </w:pPr>
      <w:r w:rsidRPr="00BF2F5D">
        <w:t>Vandaar uit gaan we naar de volgende laag:</w:t>
      </w:r>
    </w:p>
    <w:p w14:paraId="651A6A52" w14:textId="77777777" w:rsidR="00BF2F5D" w:rsidRPr="00BF2F5D" w:rsidRDefault="00BF2F5D" w:rsidP="0078688B">
      <w:pPr>
        <w:pStyle w:val="Geenafstand"/>
        <w:numPr>
          <w:ilvl w:val="0"/>
          <w:numId w:val="72"/>
        </w:numPr>
      </w:pPr>
      <w:r w:rsidRPr="00BF2F5D">
        <w:t>Wat betekent dat voor ons als leerkrachten? Wat hebben wij dan te doen?</w:t>
      </w:r>
    </w:p>
    <w:p w14:paraId="416DAA33" w14:textId="77777777" w:rsidR="00BF2F5D" w:rsidRPr="00BF2F5D" w:rsidRDefault="00BF2F5D" w:rsidP="00BF2F5D">
      <w:pPr>
        <w:pStyle w:val="Geenafstand"/>
      </w:pPr>
      <w:r w:rsidRPr="00BF2F5D">
        <w:t>Naar de volgende laag:</w:t>
      </w:r>
    </w:p>
    <w:p w14:paraId="27273B46" w14:textId="77777777" w:rsidR="00BF2F5D" w:rsidRPr="00BF2F5D" w:rsidRDefault="00BF2F5D" w:rsidP="0078688B">
      <w:pPr>
        <w:pStyle w:val="Geenafstand"/>
        <w:numPr>
          <w:ilvl w:val="0"/>
          <w:numId w:val="72"/>
        </w:numPr>
      </w:pPr>
      <w:r w:rsidRPr="00BF2F5D">
        <w:t>Wat betekent dat voor de interne begeleiders, ouders en onderwijsadviesdienst?</w:t>
      </w:r>
    </w:p>
    <w:p w14:paraId="2719B09E" w14:textId="77777777" w:rsidR="00BF2F5D" w:rsidRPr="00BF2F5D" w:rsidRDefault="00BF2F5D" w:rsidP="00BF2F5D">
      <w:pPr>
        <w:pStyle w:val="Geenafstand"/>
      </w:pPr>
      <w:r w:rsidRPr="00BF2F5D">
        <w:t>Naar de volgende laag:</w:t>
      </w:r>
    </w:p>
    <w:p w14:paraId="1F995C1E" w14:textId="77777777" w:rsidR="00BF2F5D" w:rsidRPr="00BF2F5D" w:rsidRDefault="00BF2F5D" w:rsidP="0078688B">
      <w:pPr>
        <w:pStyle w:val="Geenafstand"/>
        <w:numPr>
          <w:ilvl w:val="0"/>
          <w:numId w:val="72"/>
        </w:numPr>
      </w:pPr>
      <w:r w:rsidRPr="00BF2F5D">
        <w:lastRenderedPageBreak/>
        <w:t>Wat betekent dat voor de directie?</w:t>
      </w:r>
    </w:p>
    <w:p w14:paraId="596F9FA6" w14:textId="77777777" w:rsidR="00BF2F5D" w:rsidRPr="00BF2F5D" w:rsidRDefault="00BF2F5D" w:rsidP="00BF2F5D">
      <w:pPr>
        <w:pStyle w:val="Geenafstand"/>
      </w:pPr>
      <w:r w:rsidRPr="00BF2F5D">
        <w:t>Naar de volgende laag:</w:t>
      </w:r>
    </w:p>
    <w:p w14:paraId="2A4C785A" w14:textId="77777777" w:rsidR="00BF2F5D" w:rsidRPr="00BF2F5D" w:rsidRDefault="00BF2F5D" w:rsidP="0078688B">
      <w:pPr>
        <w:pStyle w:val="Geenafstand"/>
        <w:numPr>
          <w:ilvl w:val="0"/>
          <w:numId w:val="72"/>
        </w:numPr>
      </w:pPr>
      <w:r w:rsidRPr="00BF2F5D">
        <w:t>Wat betekent dat voor het College van bestuur?</w:t>
      </w:r>
    </w:p>
    <w:p w14:paraId="52B1CE64" w14:textId="77777777" w:rsidR="00BF2F5D" w:rsidRPr="00BF2F5D" w:rsidRDefault="00BF2F5D" w:rsidP="00BF2F5D">
      <w:pPr>
        <w:pStyle w:val="Geenafstand"/>
      </w:pPr>
    </w:p>
    <w:p w14:paraId="78806238" w14:textId="2F142F4C" w:rsidR="00B143A9" w:rsidRDefault="6C924E9F" w:rsidP="00B143A9">
      <w:pPr>
        <w:pStyle w:val="Kop2"/>
      </w:pPr>
      <w:bookmarkStart w:id="10" w:name="_Toc45875914"/>
      <w:r>
        <w:t>2.3 Doelstellingen</w:t>
      </w:r>
      <w:bookmarkEnd w:id="10"/>
    </w:p>
    <w:p w14:paraId="730B6EB5" w14:textId="77777777" w:rsidR="00B143A9" w:rsidRPr="00B143A9" w:rsidRDefault="6C924E9F" w:rsidP="00B143A9">
      <w:pPr>
        <w:pStyle w:val="Geenafstand"/>
      </w:pPr>
      <w:r>
        <w:t>Het basisonderwijs is volgens de wet verplicht zich te richten op:</w:t>
      </w:r>
    </w:p>
    <w:p w14:paraId="1231BE67" w14:textId="77777777" w:rsidR="00B143A9" w:rsidRDefault="00B143A9" w:rsidP="00B143A9">
      <w:pPr>
        <w:pStyle w:val="Geenafstand"/>
        <w:rPr>
          <w:i/>
        </w:rPr>
      </w:pPr>
    </w:p>
    <w:p w14:paraId="361E997B" w14:textId="77777777" w:rsidR="00B143A9" w:rsidRPr="00B143A9" w:rsidRDefault="6C924E9F" w:rsidP="6C924E9F">
      <w:pPr>
        <w:pStyle w:val="Geenafstand"/>
        <w:rPr>
          <w:u w:val="single"/>
        </w:rPr>
      </w:pPr>
      <w:r w:rsidRPr="6C924E9F">
        <w:rPr>
          <w:u w:val="single"/>
        </w:rPr>
        <w:t>Emotionele ontwikkeling</w:t>
      </w:r>
    </w:p>
    <w:p w14:paraId="559B420A" w14:textId="77777777" w:rsidR="00B143A9" w:rsidRDefault="6C924E9F" w:rsidP="00B143A9">
      <w:pPr>
        <w:pStyle w:val="Geenafstand"/>
      </w:pPr>
      <w:r>
        <w:t>Hieronder verstaan wij dat kinderen leren om goed met elkaar om te gaan. We geven hier invulling aan door het bevorderen van: samenwerken, samenspelen, samen kunnen delen, hulpvaardig zijn, respect hebben voor elkaar, de ruimte geven, kunnen oplossen van conflictsituaties, ontwikkelen van inleving in een ander, anderen accepteren en respecteren in hun anders zijn, saamhorigheidsgevoel ontwikkelen.</w:t>
      </w:r>
    </w:p>
    <w:p w14:paraId="36FEB5B0" w14:textId="77777777" w:rsidR="00B143A9" w:rsidRPr="00B143A9" w:rsidRDefault="00B143A9" w:rsidP="00B143A9">
      <w:pPr>
        <w:pStyle w:val="Geenafstand"/>
      </w:pPr>
    </w:p>
    <w:p w14:paraId="121DF51A" w14:textId="77777777" w:rsidR="00B143A9" w:rsidRPr="00B143A9" w:rsidRDefault="6C924E9F" w:rsidP="6C924E9F">
      <w:pPr>
        <w:pStyle w:val="Geenafstand"/>
        <w:rPr>
          <w:u w:val="single"/>
        </w:rPr>
      </w:pPr>
      <w:r w:rsidRPr="6C924E9F">
        <w:rPr>
          <w:u w:val="single"/>
        </w:rPr>
        <w:t>Verstandelijke ontwikkeling</w:t>
      </w:r>
    </w:p>
    <w:p w14:paraId="498D5DA9" w14:textId="77777777" w:rsidR="00B143A9" w:rsidRDefault="6C924E9F" w:rsidP="00B143A9">
      <w:pPr>
        <w:pStyle w:val="Geenafstand"/>
      </w:pPr>
      <w:r>
        <w:t>De school leert vaardigheden aan als het hebben van een kritisch vermogen, zelfredzaamheid en leren van elkaar. Door het aanbieden van kennis worden de kinderen voorbereid op de steeds veranderende maatschappij. De school begeleidt de leerprocessen van de kinderen en geeft er vorm aan.</w:t>
      </w:r>
    </w:p>
    <w:p w14:paraId="30D7AA69" w14:textId="77777777" w:rsidR="00B143A9" w:rsidRPr="00B143A9" w:rsidRDefault="00B143A9" w:rsidP="00B143A9">
      <w:pPr>
        <w:pStyle w:val="Geenafstand"/>
      </w:pPr>
    </w:p>
    <w:p w14:paraId="5B55918E" w14:textId="77777777" w:rsidR="00B143A9" w:rsidRPr="00B143A9" w:rsidRDefault="6C924E9F" w:rsidP="6C924E9F">
      <w:pPr>
        <w:pStyle w:val="Geenafstand"/>
        <w:rPr>
          <w:u w:val="single"/>
        </w:rPr>
      </w:pPr>
      <w:r w:rsidRPr="6C924E9F">
        <w:rPr>
          <w:u w:val="single"/>
        </w:rPr>
        <w:t>Creativiteitsontwikkeling</w:t>
      </w:r>
    </w:p>
    <w:p w14:paraId="54EF4D72" w14:textId="77777777" w:rsidR="00B143A9" w:rsidRDefault="6C924E9F" w:rsidP="00B143A9">
      <w:pPr>
        <w:pStyle w:val="Geenafstand"/>
      </w:pPr>
      <w:r>
        <w:t>Creativiteit is deels aangeboren, maar het kan ook aangeleerd en ontwikkeld worden. Dat ontwikkelen gebeurt in alle vak- en vormingsgebieden. Hierbij valt te denken aan: zelf ontdekkend bezig zijn, zelf oplossingen bedenken, experimenteren, het toepassen van kennis en vaardigheden in uiteenlopende situaties en ontwikkelen van creativiteit in de expressievakken.</w:t>
      </w:r>
    </w:p>
    <w:p w14:paraId="7196D064" w14:textId="77777777" w:rsidR="00B143A9" w:rsidRPr="00B143A9" w:rsidRDefault="00B143A9" w:rsidP="00B143A9">
      <w:pPr>
        <w:pStyle w:val="Geenafstand"/>
      </w:pPr>
    </w:p>
    <w:p w14:paraId="14CCF2DA" w14:textId="77777777" w:rsidR="00B143A9" w:rsidRPr="00B143A9" w:rsidRDefault="6C924E9F" w:rsidP="6C924E9F">
      <w:pPr>
        <w:pStyle w:val="Geenafstand"/>
        <w:rPr>
          <w:u w:val="single"/>
        </w:rPr>
      </w:pPr>
      <w:r w:rsidRPr="6C924E9F">
        <w:rPr>
          <w:u w:val="single"/>
        </w:rPr>
        <w:t>Verwerven van de noodzakelijke kennis</w:t>
      </w:r>
    </w:p>
    <w:p w14:paraId="7C1BC696" w14:textId="1E5931B1" w:rsidR="00B143A9" w:rsidRDefault="3629DA79" w:rsidP="00B143A9">
      <w:pPr>
        <w:pStyle w:val="Geenafstand"/>
      </w:pPr>
      <w:r>
        <w:t xml:space="preserve">De </w:t>
      </w:r>
      <w:r w:rsidR="6C924E9F">
        <w:t>wereld om ons heen verandert snel. Om deze ontwikkelingen te kunnen volgen, is blijven leren noodzakelijk, wat onder meer inhoudt dat we oog hebben voor technologische ontwikkelingen en deze inpassen in ons dagelijks onderwijs. Kennis van de kinderen moet functioneren in de samenleving van morgen. We richten ons ook op het verwerven van</w:t>
      </w:r>
      <w:r w:rsidR="6C924E9F" w:rsidRPr="6537FFF0">
        <w:rPr>
          <w:i/>
          <w:iCs/>
        </w:rPr>
        <w:t xml:space="preserve"> </w:t>
      </w:r>
      <w:r w:rsidR="6C924E9F">
        <w:t>culturele vaardigheden. Hieronder verstaan wij: luisteren, spreken, schrijven, rekenen/wiskunde, gezond gedrag en sociale redzaamheid. Daarnaast moeten de kinderen zich richten op de maatschappij en het leren omgaan met anderen.</w:t>
      </w:r>
      <w:bookmarkStart w:id="11" w:name="_Toc80429330"/>
      <w:bookmarkStart w:id="12" w:name="_Toc80430274"/>
      <w:bookmarkStart w:id="13" w:name="_Toc81279201"/>
      <w:bookmarkStart w:id="14" w:name="_Toc81279568"/>
      <w:bookmarkStart w:id="15" w:name="_Toc495988558"/>
      <w:bookmarkStart w:id="16" w:name="_Toc495988742"/>
      <w:bookmarkStart w:id="17" w:name="_Toc495990132"/>
      <w:bookmarkStart w:id="18" w:name="_Toc524758431"/>
      <w:bookmarkStart w:id="19" w:name="_Toc524759218"/>
      <w:bookmarkStart w:id="20" w:name="_Toc524765471"/>
      <w:bookmarkStart w:id="21" w:name="_Toc525353995"/>
      <w:bookmarkStart w:id="22" w:name="_Toc20547199"/>
      <w:bookmarkStart w:id="23" w:name="_Toc20547815"/>
      <w:bookmarkStart w:id="24" w:name="_Toc20560686"/>
      <w:bookmarkStart w:id="25" w:name="_Toc20561187"/>
      <w:bookmarkStart w:id="26" w:name="_Toc51660476"/>
      <w:bookmarkStart w:id="27" w:name="_Toc51984681"/>
      <w:bookmarkStart w:id="28" w:name="_Toc51995313"/>
      <w:bookmarkStart w:id="29" w:name="_Toc80429331"/>
      <w:bookmarkStart w:id="30" w:name="_Toc80430275"/>
      <w:bookmarkStart w:id="31" w:name="_Toc81279202"/>
      <w:bookmarkStart w:id="32" w:name="_Toc81279569"/>
      <w:bookmarkEnd w:id="11"/>
      <w:bookmarkEnd w:id="12"/>
      <w:bookmarkEnd w:id="13"/>
      <w:bookmarkEnd w:id="14"/>
    </w:p>
    <w:p w14:paraId="34FF1C98" w14:textId="77777777" w:rsidR="00B143A9" w:rsidRPr="00B143A9" w:rsidRDefault="00B143A9" w:rsidP="00B143A9">
      <w:pPr>
        <w:pStyle w:val="Geenafstand"/>
      </w:pPr>
    </w:p>
    <w:p w14:paraId="779C44DD" w14:textId="77777777" w:rsidR="00B143A9" w:rsidRPr="00B143A9" w:rsidRDefault="6C924E9F" w:rsidP="6C924E9F">
      <w:pPr>
        <w:pStyle w:val="Geenafstand"/>
        <w:rPr>
          <w:u w:val="single"/>
        </w:rPr>
      </w:pPr>
      <w:r w:rsidRPr="6C924E9F">
        <w:rPr>
          <w:u w:val="single"/>
        </w:rPr>
        <w:t>Verwerven van lichamelijke vaardigheden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0255C76" w14:textId="5137D635" w:rsidR="00B143A9" w:rsidRDefault="6C924E9F" w:rsidP="00B143A9">
      <w:pPr>
        <w:pStyle w:val="Geenafstand"/>
      </w:pPr>
      <w:r>
        <w:t>Het verwerven van lichamelijke vaardigheden is behalve een doel op zich, ook van belang voor de verstandelijke en sociaal-emotionele ontwikkeling van kinderen. Het spreekt vanzelf dat de wettelijke kerndoelen ook de doelen zijn van onze school.</w:t>
      </w:r>
    </w:p>
    <w:p w14:paraId="4DDFFB0C" w14:textId="137B42AB" w:rsidR="4B811124" w:rsidRDefault="4B811124" w:rsidP="4B811124">
      <w:pPr>
        <w:pStyle w:val="Geenafstand"/>
      </w:pPr>
    </w:p>
    <w:p w14:paraId="67E7F916" w14:textId="77777777" w:rsidR="00B143A9" w:rsidRDefault="6C924E9F" w:rsidP="00B143A9">
      <w:pPr>
        <w:pStyle w:val="Kop2"/>
      </w:pPr>
      <w:bookmarkStart w:id="33" w:name="_Toc45875915"/>
      <w:r>
        <w:t>2.4 Ontwikkeling van ons onderwijs</w:t>
      </w:r>
      <w:bookmarkEnd w:id="33"/>
    </w:p>
    <w:p w14:paraId="3AA2F9CC" w14:textId="4DB23A92" w:rsidR="00B143A9" w:rsidRPr="00B143A9" w:rsidRDefault="6C924E9F" w:rsidP="6C924E9F">
      <w:pPr>
        <w:pStyle w:val="Geenafstand"/>
        <w:rPr>
          <w:u w:val="single"/>
        </w:rPr>
      </w:pPr>
      <w:bookmarkStart w:id="34" w:name="_Toc518469002"/>
      <w:bookmarkStart w:id="35" w:name="_Toc518469135"/>
      <w:bookmarkStart w:id="36" w:name="_Toc518469764"/>
      <w:bookmarkStart w:id="37" w:name="_Toc367720555"/>
      <w:bookmarkStart w:id="38" w:name="_Toc398813818"/>
      <w:bookmarkStart w:id="39" w:name="_Toc398814013"/>
      <w:bookmarkStart w:id="40" w:name="_Toc517184071"/>
      <w:r w:rsidRPr="52375A72">
        <w:rPr>
          <w:b/>
          <w:bCs/>
          <w:u w:val="single"/>
        </w:rPr>
        <w:t xml:space="preserve">Wat hebben we gedaan </w:t>
      </w:r>
      <w:r w:rsidR="00012983" w:rsidRPr="52375A72">
        <w:rPr>
          <w:b/>
          <w:bCs/>
          <w:u w:val="single"/>
        </w:rPr>
        <w:t xml:space="preserve">en bereikt </w:t>
      </w:r>
      <w:r w:rsidRPr="52375A72">
        <w:rPr>
          <w:b/>
          <w:bCs/>
          <w:u w:val="single"/>
        </w:rPr>
        <w:t>in 201</w:t>
      </w:r>
      <w:r w:rsidR="77D97766" w:rsidRPr="52375A72">
        <w:rPr>
          <w:b/>
          <w:bCs/>
          <w:u w:val="single"/>
        </w:rPr>
        <w:t>9</w:t>
      </w:r>
      <w:r w:rsidRPr="52375A72">
        <w:rPr>
          <w:b/>
          <w:bCs/>
          <w:u w:val="single"/>
        </w:rPr>
        <w:t>-20</w:t>
      </w:r>
      <w:r w:rsidR="090F34A8" w:rsidRPr="52375A72">
        <w:rPr>
          <w:b/>
          <w:bCs/>
          <w:u w:val="single"/>
        </w:rPr>
        <w:t>20</w:t>
      </w:r>
      <w:r w:rsidRPr="52375A72">
        <w:rPr>
          <w:b/>
          <w:bCs/>
          <w:u w:val="single"/>
        </w:rPr>
        <w:t>?</w:t>
      </w:r>
      <w:bookmarkEnd w:id="34"/>
      <w:bookmarkEnd w:id="35"/>
      <w:bookmarkEnd w:id="36"/>
    </w:p>
    <w:p w14:paraId="48A21919" w14:textId="762F2B81" w:rsidR="00B143A9" w:rsidRPr="007A7C0F" w:rsidRDefault="40E64AE2" w:rsidP="40E64AE2">
      <w:pPr>
        <w:pStyle w:val="Geenafstand"/>
        <w:rPr>
          <w:b/>
          <w:bCs/>
        </w:rPr>
      </w:pPr>
      <w:bookmarkStart w:id="41" w:name="_Toc518469003"/>
      <w:bookmarkStart w:id="42" w:name="_Toc518469136"/>
      <w:bookmarkStart w:id="43" w:name="_Toc518469765"/>
      <w:r>
        <w:t>Hiertoe verwijzen we graag naar ons Katern Opbrengsten 201</w:t>
      </w:r>
      <w:r w:rsidR="4C8D92E1">
        <w:t>9</w:t>
      </w:r>
      <w:r>
        <w:t>-20</w:t>
      </w:r>
      <w:r w:rsidR="28A17AD4">
        <w:t>20.</w:t>
      </w:r>
    </w:p>
    <w:p w14:paraId="6BD18F9B" w14:textId="77777777" w:rsidR="00B143A9" w:rsidRDefault="00B143A9" w:rsidP="00B143A9">
      <w:pPr>
        <w:pStyle w:val="Geenafstand"/>
        <w:rPr>
          <w:b/>
          <w:bCs/>
        </w:rPr>
      </w:pPr>
    </w:p>
    <w:p w14:paraId="67DF0D60" w14:textId="4AB91588" w:rsidR="00B143A9" w:rsidRPr="007A7C0F" w:rsidRDefault="40E64AE2" w:rsidP="52375A72">
      <w:pPr>
        <w:pStyle w:val="Geenafstand"/>
        <w:rPr>
          <w:highlight w:val="yellow"/>
        </w:rPr>
      </w:pPr>
      <w:r w:rsidRPr="52375A72">
        <w:rPr>
          <w:b/>
          <w:bCs/>
          <w:u w:val="single"/>
        </w:rPr>
        <w:t>Onze belangrijkste ontwikkelpunten voor 20</w:t>
      </w:r>
      <w:r w:rsidR="5612F783" w:rsidRPr="52375A72">
        <w:rPr>
          <w:b/>
          <w:bCs/>
          <w:u w:val="single"/>
        </w:rPr>
        <w:t>20</w:t>
      </w:r>
      <w:r w:rsidRPr="52375A72">
        <w:rPr>
          <w:b/>
          <w:bCs/>
          <w:u w:val="single"/>
        </w:rPr>
        <w:t>-202</w:t>
      </w:r>
      <w:r w:rsidR="2FC44134" w:rsidRPr="52375A72">
        <w:rPr>
          <w:b/>
          <w:bCs/>
          <w:u w:val="single"/>
        </w:rPr>
        <w:t>1?</w:t>
      </w:r>
      <w:r>
        <w:br/>
        <w:t>Hiertoe verwijzen we graag naar ons Katern Opbrengsten 201</w:t>
      </w:r>
      <w:r w:rsidR="69629D3C">
        <w:t>9</w:t>
      </w:r>
      <w:r>
        <w:t>-20</w:t>
      </w:r>
      <w:r w:rsidR="02DAEB30">
        <w:t>20</w:t>
      </w:r>
      <w:r>
        <w:t xml:space="preserve"> en ons schoolplan 20</w:t>
      </w:r>
      <w:r w:rsidR="0E438D12">
        <w:t>20-</w:t>
      </w:r>
      <w:r>
        <w:t>-202</w:t>
      </w:r>
      <w:r w:rsidR="56BC50BC">
        <w:t>1</w:t>
      </w:r>
      <w:r>
        <w:t>.</w:t>
      </w:r>
      <w:bookmarkEnd w:id="37"/>
      <w:bookmarkEnd w:id="38"/>
      <w:bookmarkEnd w:id="39"/>
      <w:bookmarkEnd w:id="40"/>
      <w:bookmarkEnd w:id="41"/>
      <w:bookmarkEnd w:id="42"/>
      <w:bookmarkEnd w:id="43"/>
    </w:p>
    <w:p w14:paraId="7B7C0D35" w14:textId="77777777" w:rsidR="00B143A9" w:rsidRDefault="6C924E9F" w:rsidP="00F16029">
      <w:pPr>
        <w:pStyle w:val="Kop1"/>
      </w:pPr>
      <w:bookmarkStart w:id="44" w:name="_Toc45875916"/>
      <w:r>
        <w:lastRenderedPageBreak/>
        <w:t>Hoofdstuk 3 – De zorg voor de kinderen</w:t>
      </w:r>
      <w:bookmarkEnd w:id="44"/>
    </w:p>
    <w:p w14:paraId="42313927" w14:textId="77777777" w:rsidR="00F16029" w:rsidRDefault="6C924E9F" w:rsidP="00F16029">
      <w:pPr>
        <w:pStyle w:val="Kop2"/>
      </w:pPr>
      <w:bookmarkStart w:id="45" w:name="_Toc45875917"/>
      <w:r>
        <w:t>3.1 Uitgangspunt van de zorg</w:t>
      </w:r>
      <w:bookmarkEnd w:id="45"/>
    </w:p>
    <w:p w14:paraId="1087600C" w14:textId="20CEF861" w:rsidR="00F16029" w:rsidRPr="00F16029" w:rsidRDefault="4B811124" w:rsidP="00F16029">
      <w:pPr>
        <w:pStyle w:val="Geenafstand"/>
      </w:pPr>
      <w:r>
        <w:t xml:space="preserve">Alle kinderen hebben zorg nodig. We hanteren hiervoor een cyclus. Alle leerkrachten stellen tweemaal per jaar, voor hun groep, een groepsplan per vakgebied op. We hanteren hierbij het principe dat leerkrachten eerst goed moeten </w:t>
      </w:r>
      <w:r w:rsidRPr="699F9A8B">
        <w:rPr>
          <w:u w:val="single"/>
        </w:rPr>
        <w:t>waarnemen</w:t>
      </w:r>
      <w:r>
        <w:t xml:space="preserve"> welke kinderen er in de groep zitten. Deze waarnemingen bestaan uit eigen observaties, gegevens uit het leerlingvolgsysteem en toetsgegevens (bijvoorbeeld het wel of niet behalen van de vaardigheidsgroei). Door deze informatie te analyseren weet de leerkracht wat de kinderen in de groep nodig hebben in de komende periode. De toetsgegevens van Cito worden uitgezet in het programma Leeruniek. Op basis van deze gegevens worden er groepsplannen gecreëerd. De leerkrachten verfijnen deze plannen vervolgens op basis van de overige waarnemingen die zij gedaan hebben. Ook zal er, op basis van de vaardigheidsgroei, bekeken worden of het kind in aanmerking komt voor een hulpplan. Hierin worden concrete doelen gesteld die het kind binnen een gestelde termijn zou moeten kunnen halen. Daarbij worden ook de acties en de oefenstof genoteerd. De leerkracht zal de stof en de extra begeleiding voor de komende weken </w:t>
      </w:r>
      <w:r w:rsidRPr="699F9A8B">
        <w:rPr>
          <w:u w:val="single"/>
        </w:rPr>
        <w:t>plannen</w:t>
      </w:r>
      <w:r>
        <w:t xml:space="preserve"> binnen het POP-werk van het kind. Vervolgens zal de leerkracht het plan gaan </w:t>
      </w:r>
      <w:r w:rsidRPr="699F9A8B">
        <w:rPr>
          <w:u w:val="single"/>
        </w:rPr>
        <w:t>realiseren.</w:t>
      </w:r>
      <w:r>
        <w:t xml:space="preserve"> Tijdens de tussenmeting wordt gekeken of het kind de gestelde doelen behaald heeft. Op basis van dit resultaat wordt gekeken of het plan bijgesteld of op dezelfde wijze doorgevoerd wordt.</w:t>
      </w:r>
    </w:p>
    <w:p w14:paraId="16287F21" w14:textId="77777777" w:rsidR="00F16029" w:rsidRDefault="00F16029" w:rsidP="00F16029">
      <w:pPr>
        <w:pStyle w:val="Geenafstand"/>
      </w:pPr>
    </w:p>
    <w:p w14:paraId="4F7FDE03" w14:textId="77777777" w:rsidR="00F16029" w:rsidRDefault="6C924E9F" w:rsidP="00F16029">
      <w:pPr>
        <w:pStyle w:val="Kop2"/>
      </w:pPr>
      <w:bookmarkStart w:id="46" w:name="_Toc45875918"/>
      <w:r>
        <w:t>3.2 Inschrijving van kinderen</w:t>
      </w:r>
      <w:bookmarkEnd w:id="46"/>
    </w:p>
    <w:p w14:paraId="62126307" w14:textId="57E15A88" w:rsidR="00F16029" w:rsidRPr="00F16029" w:rsidRDefault="4B811124" w:rsidP="00F16029">
      <w:pPr>
        <w:pStyle w:val="Geenafstand"/>
      </w:pPr>
      <w:r>
        <w:t xml:space="preserve">Ouders en/of verzorgers van driejarige kinderen in Langeraar, Korteraar en Papenveer krijgen in februari bericht van de gemeente, dat hun kind kan worden aangemeld. De ouders en/of verzorgers worden in maart uitgenodigd voor een informatieavond en een open ochtend. Daarnaast kunnen ouders en/of verzorgers een afspraak maken met de directie om meer informatie te krijgen over de visie, inhoud en organisatie van de school. De intentie tot inschrijving van een kind gebeurt schriftelijk. Ouders en/of verzorgers kunnen het – wettelijk – formulier ‘intentie tot inschrijving’ aanvragen bij de directie of de administratie. Ook is dit formulier te downloaden vanaf onze site </w:t>
      </w:r>
      <w:hyperlink r:id="rId31">
        <w:r w:rsidRPr="4B811124">
          <w:rPr>
            <w:rStyle w:val="Hyperlink"/>
          </w:rPr>
          <w:t>www.aeresteijn.nl</w:t>
        </w:r>
      </w:hyperlink>
      <w:r>
        <w:t>.</w:t>
      </w:r>
    </w:p>
    <w:p w14:paraId="5BE93A62" w14:textId="77777777" w:rsidR="00F16029" w:rsidRDefault="00F16029" w:rsidP="00F16029">
      <w:pPr>
        <w:pStyle w:val="Geenafstand"/>
      </w:pPr>
    </w:p>
    <w:p w14:paraId="46D96364" w14:textId="77777777" w:rsidR="00F16029" w:rsidRDefault="6C924E9F" w:rsidP="00F16029">
      <w:pPr>
        <w:pStyle w:val="Kop2"/>
      </w:pPr>
      <w:bookmarkStart w:id="47" w:name="_Toc45875919"/>
      <w:r>
        <w:t>3.3 Toelatingsprocedure</w:t>
      </w:r>
      <w:bookmarkEnd w:id="47"/>
    </w:p>
    <w:p w14:paraId="260BFC6A" w14:textId="35F88D60" w:rsidR="00F16029" w:rsidRPr="00F16029" w:rsidRDefault="6C924E9F" w:rsidP="00F16029">
      <w:pPr>
        <w:pStyle w:val="Geenafstand"/>
      </w:pPr>
      <w:r>
        <w:t>Ouders melden hun kind als leerling aan bij de school die zij voor hun kind gekozen hebben.</w:t>
      </w:r>
      <w:r w:rsidRPr="6C924E9F">
        <w:rPr>
          <w:i/>
          <w:iCs/>
        </w:rPr>
        <w:t xml:space="preserve"> </w:t>
      </w:r>
      <w:r>
        <w:t xml:space="preserve">Om als leerling te worden toegelaten tot een basisschool moet een kind vier jaar zijn. De formele inschrijving van de leerling gebeurt pas op de eerste dag waarop het kind de school bezoekt. Na de </w:t>
      </w:r>
      <w:r w:rsidR="00012983">
        <w:t xml:space="preserve">‘intentie tot </w:t>
      </w:r>
      <w:r>
        <w:t>aanmelding</w:t>
      </w:r>
      <w:r w:rsidR="00012983">
        <w:t>”</w:t>
      </w:r>
      <w:r>
        <w:t xml:space="preserve"> heeft de school de plicht met u te kijken of onze school dát kan bieden wat uw kind nodig heeft. In de meeste gevallen kan uw kind op school worden ingeschreven. Kunnen wij echter niet bieden wat uw kind nodig heeft, dan gaan we samen met u op zoek naar de school waar uw kind wel passend onderwijs kan krijgen. Voor deze procedure mag de school tien weken uittrekken. </w:t>
      </w:r>
    </w:p>
    <w:p w14:paraId="6A9A2817" w14:textId="77777777" w:rsidR="00F16029" w:rsidRPr="00F16029" w:rsidRDefault="00F16029" w:rsidP="00F16029">
      <w:pPr>
        <w:pStyle w:val="Geenafstand"/>
      </w:pPr>
      <w:r w:rsidRPr="00F16029">
        <w:tab/>
        <w:t>Verder zijn scholen verplicht het persoonlijk onderwijsnummer van elk kind te gebruiken in hun administratie. Het onderwijsnummer, officieel het Persoons Gebonden Nummer (PGN) genaamd, is een uniek nummer voor iedere leerling die in Nederland door de overheid betaald onderwijs volgt. Het onderwijsnummer is hetzelfde nummer als het Burgerservicenummer (BSN) en het sofinummer. U heeft dit nummer in een brief van de Belastingdienst ontvangen.</w:t>
      </w:r>
    </w:p>
    <w:p w14:paraId="788C7CA7" w14:textId="793AD23A" w:rsidR="00F16029" w:rsidRDefault="00F16029" w:rsidP="00F16029">
      <w:pPr>
        <w:pStyle w:val="Geenafstand"/>
      </w:pPr>
      <w:r w:rsidRPr="00F16029">
        <w:tab/>
      </w:r>
      <w:r w:rsidR="7482FDDC" w:rsidRPr="00F16029">
        <w:t xml:space="preserve">Minimaal tien weken voor plaatsing van vierjarigen ontvangt u een uitnodiging voor een intakegesprek. </w:t>
      </w:r>
      <w:r w:rsidRPr="00F16029">
        <w:t>Bij het intakegesprek van nieuwe leerlingen die tussen 1 oktober en 31 december zijn geboren, wordt met ouders besproken dat deze leerlingen in principe na de zomervakantie doorgaan naar groep 2, tenzij de leerling daar nog niet aan toe is. Ook wordt met de ouders besproken dat dit niet automatisch inhoudt dat de leerling daarna zal doorstromen naar groep 3. Dit zal ook in ieder voortgangsgesprek weer opnieuw met de ouders besproken worden.</w:t>
      </w:r>
      <w:r w:rsidR="62124F39" w:rsidRPr="00F16029">
        <w:t xml:space="preserve"> </w:t>
      </w:r>
    </w:p>
    <w:p w14:paraId="22516E65" w14:textId="62B6CF8F" w:rsidR="62124F39" w:rsidRDefault="62124F39" w:rsidP="699F9A8B">
      <w:pPr>
        <w:pStyle w:val="Geenafstand"/>
      </w:pPr>
      <w:r>
        <w:lastRenderedPageBreak/>
        <w:t>Wanneer uw kind bij ons op school wordt aangemeld, kan hij/zij vanaf een week voor plaatsing een dagdeel kennismaken met de groep en de groepsleerkracht. De ouders maken hiervoor zelf een afspraak met de groepsleerkracht.</w:t>
      </w:r>
    </w:p>
    <w:p w14:paraId="2C313DAC" w14:textId="77777777" w:rsidR="00F16029" w:rsidRDefault="6C924E9F" w:rsidP="0078688B">
      <w:pPr>
        <w:pStyle w:val="Kop3"/>
        <w:numPr>
          <w:ilvl w:val="2"/>
          <w:numId w:val="73"/>
        </w:numPr>
      </w:pPr>
      <w:bookmarkStart w:id="48" w:name="_Toc45875920"/>
      <w:r>
        <w:t>Voorwaarden toelating van kind 4 jaar en ouder</w:t>
      </w:r>
      <w:bookmarkEnd w:id="48"/>
    </w:p>
    <w:p w14:paraId="55B8F2EA" w14:textId="77777777" w:rsidR="00F16029" w:rsidRDefault="6C924E9F" w:rsidP="0078688B">
      <w:pPr>
        <w:pStyle w:val="Geenafstand"/>
        <w:numPr>
          <w:ilvl w:val="0"/>
          <w:numId w:val="71"/>
        </w:numPr>
      </w:pPr>
      <w:r>
        <w:t>De gemeente informeert ouders en/of verzorgers over inschrijvingsmogelijkheden.</w:t>
      </w:r>
    </w:p>
    <w:p w14:paraId="06608A2B" w14:textId="77777777" w:rsidR="00F16029" w:rsidRDefault="6C924E9F" w:rsidP="0078688B">
      <w:pPr>
        <w:pStyle w:val="Geenafstand"/>
        <w:numPr>
          <w:ilvl w:val="0"/>
          <w:numId w:val="71"/>
        </w:numPr>
      </w:pPr>
      <w:r>
        <w:t>De ouders en/of verzorgers zoeken contact met de school.</w:t>
      </w:r>
    </w:p>
    <w:p w14:paraId="6B288A8D" w14:textId="77777777" w:rsidR="00F16029" w:rsidRPr="00F16029" w:rsidRDefault="6C924E9F" w:rsidP="0078688B">
      <w:pPr>
        <w:pStyle w:val="Geenafstand"/>
        <w:numPr>
          <w:ilvl w:val="0"/>
          <w:numId w:val="71"/>
        </w:numPr>
      </w:pPr>
      <w:r>
        <w:t>De school verstrekt – mondeling/ schriftelijk – informatie.</w:t>
      </w:r>
    </w:p>
    <w:p w14:paraId="384BA73E" w14:textId="77777777" w:rsidR="00F16029" w:rsidRDefault="00F16029" w:rsidP="00F16029">
      <w:pPr>
        <w:pStyle w:val="Geenafstand"/>
        <w:rPr>
          <w:b/>
        </w:rPr>
      </w:pPr>
    </w:p>
    <w:p w14:paraId="194DC498" w14:textId="77777777" w:rsidR="00F16029" w:rsidRPr="00F16029" w:rsidRDefault="6C924E9F" w:rsidP="6C924E9F">
      <w:pPr>
        <w:pStyle w:val="Geenafstand"/>
        <w:rPr>
          <w:b/>
          <w:bCs/>
          <w:u w:val="single"/>
        </w:rPr>
      </w:pPr>
      <w:r w:rsidRPr="6C924E9F">
        <w:rPr>
          <w:b/>
          <w:bCs/>
          <w:u w:val="single"/>
        </w:rPr>
        <w:t>Aanmelding van nieuwe leerlingen</w:t>
      </w:r>
    </w:p>
    <w:p w14:paraId="07DD496A" w14:textId="77777777" w:rsidR="00F16029" w:rsidRDefault="6C924E9F" w:rsidP="0078688B">
      <w:pPr>
        <w:pStyle w:val="Geenafstand"/>
        <w:numPr>
          <w:ilvl w:val="0"/>
          <w:numId w:val="71"/>
        </w:numPr>
        <w:rPr>
          <w:b/>
          <w:bCs/>
        </w:rPr>
      </w:pPr>
      <w:r>
        <w:t>De schriftelijke (of digitale) aanmelding wordt verzorgd door de ouders en/of verzorgers.</w:t>
      </w:r>
    </w:p>
    <w:p w14:paraId="06116651" w14:textId="77777777" w:rsidR="00F16029" w:rsidRDefault="6C924E9F" w:rsidP="0078688B">
      <w:pPr>
        <w:pStyle w:val="Geenafstand"/>
        <w:numPr>
          <w:ilvl w:val="0"/>
          <w:numId w:val="71"/>
        </w:numPr>
        <w:rPr>
          <w:b/>
          <w:bCs/>
        </w:rPr>
      </w:pPr>
      <w:r>
        <w:t>De ouders/verzorgers worden (bij vierjarigen ongeveer tien weken voor plaatsing) uitgenodigd voor een intakegesprek met een van de intern begeleiders. Bij het intakegesprek zal, voor kinderen geboren tussen 1 oktober en 31 december, ook de doorstroom naar groep 2 en 3 direct besproken worden.</w:t>
      </w:r>
    </w:p>
    <w:p w14:paraId="21106A26" w14:textId="39BAF929" w:rsidR="00F16029" w:rsidRDefault="301890D2" w:rsidP="301890D2">
      <w:pPr>
        <w:pStyle w:val="Geenafstand"/>
        <w:numPr>
          <w:ilvl w:val="0"/>
          <w:numId w:val="71"/>
        </w:numPr>
        <w:rPr>
          <w:b/>
          <w:bCs/>
        </w:rPr>
      </w:pPr>
      <w:r>
        <w:t xml:space="preserve">De intern begeleider neemt met u het inschrijfformulier door om te zien of alle ingevulde informatie nog up to date is en of wij naar verwachting uw kind de zorg kunnen bieden die het nodig heeft. </w:t>
      </w:r>
    </w:p>
    <w:p w14:paraId="3B9767DB" w14:textId="44AAE523" w:rsidR="00F16029" w:rsidRDefault="301890D2" w:rsidP="301890D2">
      <w:pPr>
        <w:pStyle w:val="Geenafstand"/>
        <w:numPr>
          <w:ilvl w:val="0"/>
          <w:numId w:val="71"/>
        </w:numPr>
        <w:rPr>
          <w:b/>
          <w:bCs/>
        </w:rPr>
      </w:pPr>
      <w:r>
        <w:t>Samen bepaalt u de exacte startdatum van uw kind.</w:t>
      </w:r>
    </w:p>
    <w:p w14:paraId="49084887" w14:textId="77777777" w:rsidR="00F16029" w:rsidRDefault="6C924E9F" w:rsidP="0078688B">
      <w:pPr>
        <w:pStyle w:val="Geenafstand"/>
        <w:numPr>
          <w:ilvl w:val="0"/>
          <w:numId w:val="71"/>
        </w:numPr>
        <w:rPr>
          <w:b/>
          <w:bCs/>
        </w:rPr>
      </w:pPr>
      <w:r>
        <w:t>Daarna is de aanmelding definitief.</w:t>
      </w:r>
    </w:p>
    <w:p w14:paraId="61F71E0C" w14:textId="77777777" w:rsidR="00F16029" w:rsidRDefault="6C924E9F" w:rsidP="0078688B">
      <w:pPr>
        <w:pStyle w:val="Geenafstand"/>
        <w:numPr>
          <w:ilvl w:val="0"/>
          <w:numId w:val="71"/>
        </w:numPr>
        <w:rPr>
          <w:b/>
          <w:bCs/>
        </w:rPr>
      </w:pPr>
      <w:r>
        <w:t>Vervolgens wordt bepaald in welke kleutergroep en bij welke leerkrachten uw kind zal worden geplaatst.</w:t>
      </w:r>
    </w:p>
    <w:p w14:paraId="5E928DF1" w14:textId="29503102" w:rsidR="00F16029" w:rsidRDefault="4B811124" w:rsidP="0078688B">
      <w:pPr>
        <w:pStyle w:val="Geenafstand"/>
        <w:numPr>
          <w:ilvl w:val="0"/>
          <w:numId w:val="71"/>
        </w:numPr>
        <w:rPr>
          <w:b/>
          <w:bCs/>
        </w:rPr>
      </w:pPr>
      <w:r>
        <w:t>U ontvangt dan van de toekomstige leerkracht van uw kind een uitnodiging om als ouder(s) samen met uw kind kennis te komen maken. Uw kind en u kunnen dan even de klas zien, u krijgt nog wat handige informatie en u kunt uw eventuele resterende vragen aan haar stellen. Dit zal ongeveer twee weken voordat uw kind vier jaar wordt plaatsvinden.</w:t>
      </w:r>
    </w:p>
    <w:p w14:paraId="2072D59F" w14:textId="1B40E7B0" w:rsidR="00F16029" w:rsidRDefault="6C924E9F" w:rsidP="0078688B">
      <w:pPr>
        <w:pStyle w:val="Geenafstand"/>
        <w:numPr>
          <w:ilvl w:val="0"/>
          <w:numId w:val="71"/>
        </w:numPr>
        <w:rPr>
          <w:b/>
          <w:bCs/>
        </w:rPr>
      </w:pPr>
      <w:r>
        <w:t xml:space="preserve">Met de toekomstige leerkracht worden ook afspraken gemaakt over </w:t>
      </w:r>
      <w:r w:rsidR="6BA58DC9">
        <w:t xml:space="preserve">eventuele </w:t>
      </w:r>
      <w:r>
        <w:t>wenmomenten.</w:t>
      </w:r>
    </w:p>
    <w:p w14:paraId="4B6D6701" w14:textId="7BFE7C26" w:rsidR="00F16029" w:rsidRDefault="6C924E9F" w:rsidP="0078688B">
      <w:pPr>
        <w:pStyle w:val="Geenafstand"/>
        <w:numPr>
          <w:ilvl w:val="0"/>
          <w:numId w:val="71"/>
        </w:numPr>
        <w:rPr>
          <w:b/>
          <w:bCs/>
        </w:rPr>
      </w:pPr>
      <w:r>
        <w:t>De directie organiseert twee informatieavonden per schooljaar. U wordt daartoe samen met uw eventuele partner uitgenodigd. Data staan vermeld in de digitale ouderagenda en in de bevestigingsbrief na aanmelding. Op deze avond vertelt de directie u over de laatste ontwikkelingen binnen de school; kunnen we met elkaar kennismaken en kunt u nog algemene vragen over de school stellen.</w:t>
      </w:r>
      <w:r w:rsidR="001E27D1">
        <w:t xml:space="preserve"> Ook vragen wij u wat u waardeert aa</w:t>
      </w:r>
      <w:r w:rsidR="2702FE3C">
        <w:t>n</w:t>
      </w:r>
      <w:r w:rsidR="001E27D1">
        <w:t xml:space="preserve"> onze school en wat u verbeterd zou willen zien.</w:t>
      </w:r>
    </w:p>
    <w:p w14:paraId="3EA1A500" w14:textId="16F18513" w:rsidR="00F16029" w:rsidRDefault="4B811124" w:rsidP="0078688B">
      <w:pPr>
        <w:pStyle w:val="Geenafstand"/>
        <w:numPr>
          <w:ilvl w:val="0"/>
          <w:numId w:val="71"/>
        </w:numPr>
        <w:rPr>
          <w:b/>
          <w:bCs/>
        </w:rPr>
      </w:pPr>
      <w:r>
        <w:t>Van de leerkracht krijgt u een week voordat uw kind zal starten bij ons op school een herinnering van ons. Zo wordt u eraan herinnerd wanneer en hoe laat uw kind bij wie verwacht wordt.</w:t>
      </w:r>
    </w:p>
    <w:p w14:paraId="3538866E" w14:textId="77777777" w:rsidR="00F16029" w:rsidRDefault="6C924E9F" w:rsidP="0078688B">
      <w:pPr>
        <w:pStyle w:val="Geenafstand"/>
        <w:numPr>
          <w:ilvl w:val="0"/>
          <w:numId w:val="71"/>
        </w:numPr>
        <w:rPr>
          <w:b/>
          <w:bCs/>
        </w:rPr>
      </w:pPr>
      <w:r>
        <w:t>Indien van toepassing dient een onderwijskundig rapport van de vorige onderwijsinstelling aanwezig te zijn. Dit regelen de scholen onderling.</w:t>
      </w:r>
    </w:p>
    <w:p w14:paraId="14879632" w14:textId="77777777" w:rsidR="00F16029" w:rsidRPr="0043176E" w:rsidRDefault="6C924E9F" w:rsidP="0078688B">
      <w:pPr>
        <w:pStyle w:val="Geenafstand"/>
        <w:numPr>
          <w:ilvl w:val="0"/>
          <w:numId w:val="71"/>
        </w:numPr>
        <w:rPr>
          <w:b/>
          <w:bCs/>
        </w:rPr>
      </w:pPr>
      <w:r w:rsidRPr="0043176E">
        <w:t>De directie accordeert de uiteindelijke inschrijving.</w:t>
      </w:r>
    </w:p>
    <w:p w14:paraId="2A1DAF48" w14:textId="77777777" w:rsidR="00F16029" w:rsidRPr="00F16029" w:rsidRDefault="301890D2" w:rsidP="301890D2">
      <w:pPr>
        <w:pStyle w:val="Geenafstand"/>
        <w:numPr>
          <w:ilvl w:val="0"/>
          <w:numId w:val="71"/>
        </w:numPr>
        <w:rPr>
          <w:b/>
          <w:bCs/>
        </w:rPr>
      </w:pPr>
      <w:r>
        <w:t>De directie informeert het bevoegd gezag bij onvoldoende mogelijkheid tot passend onderwijs op de school van aanmelding.</w:t>
      </w:r>
    </w:p>
    <w:p w14:paraId="4E2EE233" w14:textId="354D63C0" w:rsidR="301890D2" w:rsidRDefault="301890D2" w:rsidP="00F96822">
      <w:pPr>
        <w:pStyle w:val="Geenafstand"/>
        <w:ind w:left="720"/>
        <w:rPr>
          <w:b/>
          <w:bCs/>
        </w:rPr>
      </w:pPr>
    </w:p>
    <w:p w14:paraId="4C8B0352" w14:textId="07C5BCF7" w:rsidR="301890D2" w:rsidRDefault="301890D2" w:rsidP="301890D2">
      <w:pPr>
        <w:spacing w:line="240" w:lineRule="auto"/>
      </w:pPr>
      <w:r w:rsidRPr="699F9A8B">
        <w:rPr>
          <w:rFonts w:ascii="Calibri" w:eastAsia="Calibri" w:hAnsi="Calibri" w:cs="Calibri"/>
          <w:b/>
          <w:bCs/>
        </w:rPr>
        <w:t>Praktische informatie voor 4-jarigen die binnenkort op Aeresteijn gaan starten.</w:t>
      </w:r>
    </w:p>
    <w:p w14:paraId="3E249F42" w14:textId="5571B14C" w:rsidR="301890D2" w:rsidRDefault="301890D2" w:rsidP="301890D2">
      <w:pPr>
        <w:spacing w:line="240" w:lineRule="auto"/>
      </w:pPr>
      <w:r w:rsidRPr="325B8E5C">
        <w:rPr>
          <w:rFonts w:ascii="Calibri" w:eastAsia="Calibri" w:hAnsi="Calibri" w:cs="Calibri"/>
        </w:rPr>
        <w:t xml:space="preserve">Voor algemene informatie verwijzen we u naar onze website </w:t>
      </w:r>
      <w:hyperlink r:id="rId32">
        <w:r w:rsidRPr="325B8E5C">
          <w:rPr>
            <w:rStyle w:val="Hyperlink"/>
            <w:rFonts w:ascii="Calibri" w:eastAsia="Calibri" w:hAnsi="Calibri" w:cs="Calibri"/>
          </w:rPr>
          <w:t>www.aeresteijn.nl</w:t>
        </w:r>
      </w:hyperlink>
      <w:r w:rsidR="35368B63" w:rsidRPr="325B8E5C">
        <w:rPr>
          <w:rFonts w:ascii="Calibri" w:eastAsia="Calibri" w:hAnsi="Calibri" w:cs="Calibri"/>
        </w:rPr>
        <w:t xml:space="preserve"> </w:t>
      </w:r>
      <w:r w:rsidRPr="325B8E5C">
        <w:rPr>
          <w:rFonts w:ascii="Calibri" w:eastAsia="Calibri" w:hAnsi="Calibri" w:cs="Calibri"/>
        </w:rPr>
        <w:t>waar u belangrijke</w:t>
      </w:r>
      <w:r w:rsidRPr="325B8E5C">
        <w:rPr>
          <w:rFonts w:ascii="Calibri" w:eastAsia="Calibri" w:hAnsi="Calibri" w:cs="Calibri"/>
          <w:color w:val="0000FF"/>
          <w:u w:val="single"/>
        </w:rPr>
        <w:t xml:space="preserve"> </w:t>
      </w:r>
      <w:r w:rsidRPr="325B8E5C">
        <w:rPr>
          <w:rFonts w:ascii="Calibri" w:eastAsia="Calibri" w:hAnsi="Calibri" w:cs="Calibri"/>
        </w:rPr>
        <w:t>documenten kunt vinden, zoals ons schoolplan, de schoolgids, het vakantierooster etcetera. Ook kunt u ons vinden via “Vensters”</w:t>
      </w:r>
      <w:r w:rsidRPr="325B8E5C">
        <w:rPr>
          <w:rFonts w:ascii="Calibri" w:eastAsia="Calibri" w:hAnsi="Calibri" w:cs="Calibri"/>
          <w:u w:val="single"/>
        </w:rPr>
        <w:t xml:space="preserve"> </w:t>
      </w:r>
      <w:hyperlink r:id="rId33">
        <w:r w:rsidRPr="325B8E5C">
          <w:rPr>
            <w:rStyle w:val="Hyperlink"/>
            <w:rFonts w:ascii="Calibri" w:eastAsia="Calibri" w:hAnsi="Calibri" w:cs="Calibri"/>
          </w:rPr>
          <w:t>www.vensters.nl</w:t>
        </w:r>
      </w:hyperlink>
      <w:r w:rsidRPr="325B8E5C">
        <w:rPr>
          <w:rFonts w:ascii="Calibri" w:eastAsia="Calibri" w:hAnsi="Calibri" w:cs="Calibri"/>
        </w:rPr>
        <w:t xml:space="preserve"> Op de Facebookpagina van Aeresteijn plaatsen we regelmatig een enkele foto van gebeurtenissen op school. Wilt u vanaf nu onze ouderinformatie ontvangen per mail, dan kunt u uw mailadres opgeven bij Laura Kroes: </w:t>
      </w:r>
      <w:hyperlink r:id="rId34">
        <w:r w:rsidRPr="325B8E5C">
          <w:rPr>
            <w:rStyle w:val="Hyperlink"/>
            <w:rFonts w:ascii="Calibri" w:eastAsia="Calibri" w:hAnsi="Calibri" w:cs="Calibri"/>
          </w:rPr>
          <w:t>l.kroes@wijdevenen.nl</w:t>
        </w:r>
      </w:hyperlink>
      <w:r w:rsidRPr="325B8E5C">
        <w:rPr>
          <w:rFonts w:ascii="Calibri" w:eastAsia="Calibri" w:hAnsi="Calibri" w:cs="Calibri"/>
        </w:rPr>
        <w:t xml:space="preserve">.   Wilt </w:t>
      </w:r>
      <w:r w:rsidRPr="325B8E5C">
        <w:rPr>
          <w:rFonts w:ascii="Calibri" w:eastAsia="Calibri" w:hAnsi="Calibri" w:cs="Calibri"/>
        </w:rPr>
        <w:lastRenderedPageBreak/>
        <w:t xml:space="preserve">u onze Google schoolagenda ontvangen? Dan kunt u uw mailadres opgeven aan Simone Meijer: </w:t>
      </w:r>
      <w:hyperlink r:id="rId35">
        <w:r w:rsidRPr="325B8E5C">
          <w:rPr>
            <w:rStyle w:val="Hyperlink"/>
            <w:rFonts w:ascii="Calibri" w:eastAsia="Calibri" w:hAnsi="Calibri" w:cs="Calibri"/>
          </w:rPr>
          <w:t>s.meijer@wijdevenen.nl</w:t>
        </w:r>
      </w:hyperlink>
      <w:r w:rsidRPr="325B8E5C">
        <w:rPr>
          <w:rFonts w:ascii="Calibri" w:eastAsia="Calibri" w:hAnsi="Calibri" w:cs="Calibri"/>
        </w:rPr>
        <w:t>. Voor andere vragen kunt u ons altijd benaderen per mail of telefoon.</w:t>
      </w:r>
    </w:p>
    <w:p w14:paraId="00A188AB" w14:textId="4DF93382" w:rsidR="301890D2" w:rsidRDefault="301890D2" w:rsidP="325B8E5C">
      <w:pPr>
        <w:spacing w:line="240" w:lineRule="auto"/>
        <w:rPr>
          <w:rFonts w:ascii="Calibri" w:eastAsia="Calibri" w:hAnsi="Calibri" w:cs="Calibri"/>
        </w:rPr>
      </w:pPr>
      <w:r w:rsidRPr="325B8E5C">
        <w:rPr>
          <w:rFonts w:ascii="Calibri" w:eastAsia="Calibri" w:hAnsi="Calibri" w:cs="Calibri"/>
          <w:u w:val="single"/>
        </w:rPr>
        <w:t xml:space="preserve">Schooltijden: </w:t>
      </w:r>
      <w:r w:rsidRPr="325B8E5C">
        <w:rPr>
          <w:rFonts w:ascii="Calibri" w:eastAsia="Calibri" w:hAnsi="Calibri" w:cs="Calibri"/>
        </w:rPr>
        <w:t>Vanaf schooljaar 2019-2020 g</w:t>
      </w:r>
      <w:r w:rsidR="37831713" w:rsidRPr="325B8E5C">
        <w:rPr>
          <w:rFonts w:ascii="Calibri" w:eastAsia="Calibri" w:hAnsi="Calibri" w:cs="Calibri"/>
        </w:rPr>
        <w:t>ing</w:t>
      </w:r>
      <w:r w:rsidRPr="325B8E5C">
        <w:rPr>
          <w:rFonts w:ascii="Calibri" w:eastAsia="Calibri" w:hAnsi="Calibri" w:cs="Calibri"/>
        </w:rPr>
        <w:t xml:space="preserve"> het 5-gelijke dagen rooster in. We starten alle dagen om 8.30 uur en eindigen om 14.00 uur. Op vrijdag eindigt de school voor de onderbouw (groepen 1 t/m 4) om 12.00 uur.</w:t>
      </w:r>
    </w:p>
    <w:p w14:paraId="5F338E64" w14:textId="5EA2D468" w:rsidR="301890D2" w:rsidRDefault="301890D2" w:rsidP="301890D2">
      <w:pPr>
        <w:spacing w:line="240" w:lineRule="auto"/>
      </w:pPr>
      <w:r w:rsidRPr="699F9A8B">
        <w:rPr>
          <w:rFonts w:ascii="Calibri" w:eastAsia="Calibri" w:hAnsi="Calibri" w:cs="Calibri"/>
        </w:rPr>
        <w:t xml:space="preserve">08.20 uur </w:t>
      </w:r>
      <w:r w:rsidR="7AD2BDFC" w:rsidRPr="699F9A8B">
        <w:rPr>
          <w:rFonts w:ascii="Calibri" w:eastAsia="Calibri" w:hAnsi="Calibri" w:cs="Calibri"/>
        </w:rPr>
        <w:t>gaat de</w:t>
      </w:r>
      <w:r w:rsidRPr="699F9A8B">
        <w:rPr>
          <w:rFonts w:ascii="Calibri" w:eastAsia="Calibri" w:hAnsi="Calibri" w:cs="Calibri"/>
        </w:rPr>
        <w:t xml:space="preserve"> deur open. </w:t>
      </w:r>
      <w:r w:rsidR="511D5E77" w:rsidRPr="699F9A8B">
        <w:rPr>
          <w:rFonts w:ascii="Calibri" w:eastAsia="Calibri" w:hAnsi="Calibri" w:cs="Calibri"/>
        </w:rPr>
        <w:t xml:space="preserve">Om </w:t>
      </w:r>
      <w:r w:rsidRPr="699F9A8B">
        <w:rPr>
          <w:rFonts w:ascii="Calibri" w:eastAsia="Calibri" w:hAnsi="Calibri" w:cs="Calibri"/>
        </w:rPr>
        <w:t>08.30 uur</w:t>
      </w:r>
      <w:r w:rsidR="104400F4" w:rsidRPr="699F9A8B">
        <w:rPr>
          <w:rFonts w:ascii="Calibri" w:eastAsia="Calibri" w:hAnsi="Calibri" w:cs="Calibri"/>
        </w:rPr>
        <w:t xml:space="preserve"> gaat </w:t>
      </w:r>
      <w:r w:rsidRPr="699F9A8B">
        <w:rPr>
          <w:rFonts w:ascii="Calibri" w:eastAsia="Calibri" w:hAnsi="Calibri" w:cs="Calibri"/>
        </w:rPr>
        <w:t>de bel</w:t>
      </w:r>
      <w:r w:rsidR="50F74761" w:rsidRPr="699F9A8B">
        <w:rPr>
          <w:rFonts w:ascii="Calibri" w:eastAsia="Calibri" w:hAnsi="Calibri" w:cs="Calibri"/>
        </w:rPr>
        <w:t>:</w:t>
      </w:r>
      <w:r w:rsidRPr="699F9A8B">
        <w:rPr>
          <w:rFonts w:ascii="Calibri" w:eastAsia="Calibri" w:hAnsi="Calibri" w:cs="Calibri"/>
        </w:rPr>
        <w:t xml:space="preserve"> de school begint, de ouders gaan weg. De kinderen gebruiken hun eigen meegebrachte lunch samen met de leerkracht. (Advies om de lunch in een koeltasje</w:t>
      </w:r>
      <w:r w:rsidR="48CCCFEF" w:rsidRPr="699F9A8B">
        <w:rPr>
          <w:rFonts w:ascii="Calibri" w:eastAsia="Calibri" w:hAnsi="Calibri" w:cs="Calibri"/>
        </w:rPr>
        <w:t xml:space="preserve">- evt. </w:t>
      </w:r>
      <w:r w:rsidRPr="699F9A8B">
        <w:rPr>
          <w:rFonts w:ascii="Calibri" w:eastAsia="Calibri" w:hAnsi="Calibri" w:cs="Calibri"/>
        </w:rPr>
        <w:t>met koelelement- mee te geven) 14.00 uur - einde van de schooldag. Op vrijdag zijn de groepen 1 t/m 4 om 12.00 uur uit.</w:t>
      </w:r>
    </w:p>
    <w:p w14:paraId="663676ED" w14:textId="7819E59B" w:rsidR="301890D2" w:rsidRDefault="301890D2" w:rsidP="301890D2">
      <w:pPr>
        <w:spacing w:line="240" w:lineRule="auto"/>
      </w:pPr>
      <w:r w:rsidRPr="52375A72">
        <w:rPr>
          <w:rFonts w:ascii="Calibri" w:eastAsia="Calibri" w:hAnsi="Calibri" w:cs="Calibri"/>
          <w:u w:val="single"/>
        </w:rPr>
        <w:t xml:space="preserve">Kind ziek? </w:t>
      </w:r>
      <w:r w:rsidRPr="52375A72">
        <w:rPr>
          <w:rFonts w:ascii="Calibri" w:eastAsia="Calibri" w:hAnsi="Calibri" w:cs="Calibri"/>
        </w:rPr>
        <w:t>Graag tussen 08.00 uur en 08.30 uur bellen, telefoonnummer: 0172-602548. Gaat uw kind ook naar de buitenschoolse opvang? Dan kunt u dat ook aan ons doorgeven, wij zorgen dat de ziekmelding dan doorgezet wordt naar de juiste persoon.</w:t>
      </w:r>
    </w:p>
    <w:p w14:paraId="1B469E6B" w14:textId="11448B3C" w:rsidR="301890D2" w:rsidRDefault="301890D2" w:rsidP="301890D2">
      <w:pPr>
        <w:spacing w:line="240" w:lineRule="auto"/>
      </w:pPr>
      <w:r w:rsidRPr="325B8E5C">
        <w:rPr>
          <w:rFonts w:ascii="Calibri" w:eastAsia="Calibri" w:hAnsi="Calibri" w:cs="Calibri"/>
          <w:u w:val="single"/>
        </w:rPr>
        <w:t xml:space="preserve">Binnenkomst: </w:t>
      </w:r>
      <w:r w:rsidRPr="325B8E5C">
        <w:rPr>
          <w:rFonts w:ascii="Calibri" w:eastAsia="Calibri" w:hAnsi="Calibri" w:cs="Calibri"/>
        </w:rPr>
        <w:t>De kinderen hebben een eigen kapstok, te herkennen aan naam +</w:t>
      </w:r>
      <w:r w:rsidR="05EA37F8" w:rsidRPr="325B8E5C">
        <w:rPr>
          <w:rFonts w:ascii="Calibri" w:eastAsia="Calibri" w:hAnsi="Calibri" w:cs="Calibri"/>
        </w:rPr>
        <w:t xml:space="preserve"> </w:t>
      </w:r>
      <w:r w:rsidRPr="325B8E5C">
        <w:rPr>
          <w:rFonts w:ascii="Calibri" w:eastAsia="Calibri" w:hAnsi="Calibri" w:cs="Calibri"/>
        </w:rPr>
        <w:t>sticker. Aan de kapstok hangt een luizenzak. Daarin stoppen ze hun jas. Hun tas zetten ze boven</w:t>
      </w:r>
      <w:r w:rsidR="3DC2CF24" w:rsidRPr="325B8E5C">
        <w:rPr>
          <w:rFonts w:ascii="Calibri" w:eastAsia="Calibri" w:hAnsi="Calibri" w:cs="Calibri"/>
        </w:rPr>
        <w:t xml:space="preserve"> </w:t>
      </w:r>
      <w:r w:rsidRPr="325B8E5C">
        <w:rPr>
          <w:rFonts w:ascii="Calibri" w:eastAsia="Calibri" w:hAnsi="Calibri" w:cs="Calibri"/>
        </w:rPr>
        <w:t xml:space="preserve">op de kapstok.  Hun beker en hapje voor de pauze zetten ze in de daarvoor bestemde bakken, naast de ingang van de klas. U kunt bijvoorbeeld een boterham, een stuk fruit of een koekje meegeven. Natuurlijk gaat onze voorkeur uit naar iets gezonds. Op woensdag, donderdag en vrijdag nemen alle kinderen hapklaar fruit mee. Voor de lunchtrommel en beker staan er aparte kratten. Jas, tas, trommels en bekers graag voorzien van de naam van uw kind. In de wintertijd ook graag de naam in wanten, sjaal en muts. Het is handig voor uw kind als de wanten met touwtjes aan elkaar door de mouwen van de jas heen zitten. </w:t>
      </w:r>
    </w:p>
    <w:p w14:paraId="37A9DFF0" w14:textId="69A2DD20" w:rsidR="301890D2" w:rsidRDefault="301890D2" w:rsidP="301890D2">
      <w:pPr>
        <w:spacing w:line="240" w:lineRule="auto"/>
      </w:pPr>
      <w:r w:rsidRPr="301890D2">
        <w:rPr>
          <w:rFonts w:ascii="Calibri" w:eastAsia="Calibri" w:hAnsi="Calibri" w:cs="Calibri"/>
          <w:u w:val="single"/>
        </w:rPr>
        <w:t xml:space="preserve">Regenachtig weer: </w:t>
      </w:r>
      <w:r w:rsidRPr="301890D2">
        <w:rPr>
          <w:rFonts w:ascii="Calibri" w:eastAsia="Calibri" w:hAnsi="Calibri" w:cs="Calibri"/>
        </w:rPr>
        <w:t>Wilt u als uw kind met rubberlaarzen naar school komt, deze uit laten trekken bij de kapstok en uw kind pantoffels of gymschoenen aan laten doen?</w:t>
      </w:r>
    </w:p>
    <w:p w14:paraId="7B582B5C" w14:textId="1487204F" w:rsidR="301890D2" w:rsidRDefault="301890D2" w:rsidP="301890D2">
      <w:pPr>
        <w:spacing w:line="240" w:lineRule="auto"/>
      </w:pPr>
      <w:r w:rsidRPr="301890D2">
        <w:rPr>
          <w:rFonts w:ascii="Calibri" w:eastAsia="Calibri" w:hAnsi="Calibri" w:cs="Calibri"/>
          <w:u w:val="single"/>
        </w:rPr>
        <w:t xml:space="preserve">Afscheid: </w:t>
      </w:r>
      <w:r w:rsidRPr="301890D2">
        <w:rPr>
          <w:rFonts w:ascii="Calibri" w:eastAsia="Calibri" w:hAnsi="Calibri" w:cs="Calibri"/>
        </w:rPr>
        <w:t xml:space="preserve">Maak het afscheid niet te lang; ook als het wat moeilijk gaat. Als uw kind bij het wegbrengen huilt, stopt het meestal als u uit het zicht verdwenen bent. Als dat niet het geval is, dan bellen we uiteraard even op. </w:t>
      </w:r>
    </w:p>
    <w:p w14:paraId="75B779EE" w14:textId="2C896673" w:rsidR="301890D2" w:rsidRDefault="301890D2" w:rsidP="301890D2">
      <w:pPr>
        <w:spacing w:line="240" w:lineRule="auto"/>
      </w:pPr>
      <w:r w:rsidRPr="301890D2">
        <w:rPr>
          <w:rFonts w:ascii="Calibri" w:eastAsia="Calibri" w:hAnsi="Calibri" w:cs="Calibri"/>
        </w:rPr>
        <w:t xml:space="preserve"> </w:t>
      </w:r>
      <w:r w:rsidRPr="301890D2">
        <w:rPr>
          <w:rFonts w:ascii="Calibri" w:eastAsia="Calibri" w:hAnsi="Calibri" w:cs="Calibri"/>
          <w:u w:val="single"/>
        </w:rPr>
        <w:t xml:space="preserve">Lunchtijd </w:t>
      </w:r>
      <w:r w:rsidRPr="301890D2">
        <w:rPr>
          <w:rFonts w:ascii="Calibri" w:eastAsia="Calibri" w:hAnsi="Calibri" w:cs="Calibri"/>
        </w:rPr>
        <w:t>Alle leerkrachten lunchen met de groep in hun eigen lokaal. Elk kind brengt zijn eigen lunchtrommel mee en een beker drinken. Wij gaan ervan uit dat u zorgt voor een gezonde inhoud. Bij elk lokaal staat een lunchkrat, u kunt de koeltas met trommel en beker van uw kind daarin zetten.</w:t>
      </w:r>
      <w:r>
        <w:br/>
      </w:r>
      <w:r w:rsidRPr="301890D2">
        <w:rPr>
          <w:rFonts w:ascii="Calibri" w:eastAsia="Calibri" w:hAnsi="Calibri" w:cs="Calibri"/>
        </w:rPr>
        <w:t xml:space="preserve"> Als u het leuk vindt om als vrijwilliger te assisteren bij de lunch in de klas van uw kind dan kunt u dit kenbaar maken aan de leerkracht. </w:t>
      </w:r>
    </w:p>
    <w:p w14:paraId="3D0BC6BE" w14:textId="2B162355" w:rsidR="301890D2" w:rsidRDefault="301890D2" w:rsidP="301890D2">
      <w:pPr>
        <w:spacing w:line="240" w:lineRule="auto"/>
      </w:pPr>
      <w:r w:rsidRPr="301890D2">
        <w:rPr>
          <w:rFonts w:ascii="Calibri" w:eastAsia="Calibri" w:hAnsi="Calibri" w:cs="Calibri"/>
          <w:u w:val="single"/>
        </w:rPr>
        <w:t xml:space="preserve">Buitenschoolse opvang: </w:t>
      </w:r>
      <w:r w:rsidRPr="301890D2">
        <w:rPr>
          <w:rFonts w:ascii="Calibri" w:eastAsia="Calibri" w:hAnsi="Calibri" w:cs="Calibri"/>
        </w:rPr>
        <w:t xml:space="preserve">De BSO wordt geregeld door Stichting Kinderopvang Liemeer. Het is handig om bijtijds te informeren of er plaats is.  </w:t>
      </w:r>
      <w:hyperlink r:id="rId36">
        <w:r w:rsidRPr="301890D2">
          <w:rPr>
            <w:rStyle w:val="Hyperlink"/>
            <w:rFonts w:ascii="Calibri" w:eastAsia="Calibri" w:hAnsi="Calibri" w:cs="Calibri"/>
          </w:rPr>
          <w:t>www.kinderopvangliemeer.nl</w:t>
        </w:r>
      </w:hyperlink>
    </w:p>
    <w:p w14:paraId="6916EFE9" w14:textId="7455FC4B" w:rsidR="301890D2" w:rsidRDefault="301890D2" w:rsidP="301890D2">
      <w:pPr>
        <w:spacing w:line="240" w:lineRule="auto"/>
      </w:pPr>
      <w:r w:rsidRPr="52375A72">
        <w:rPr>
          <w:rFonts w:ascii="Calibri" w:eastAsia="Calibri" w:hAnsi="Calibri" w:cs="Calibri"/>
          <w:u w:val="single"/>
        </w:rPr>
        <w:t xml:space="preserve">Gym: </w:t>
      </w:r>
      <w:r w:rsidRPr="52375A72">
        <w:rPr>
          <w:rFonts w:ascii="Calibri" w:eastAsia="Calibri" w:hAnsi="Calibri" w:cs="Calibri"/>
        </w:rPr>
        <w:t>In de speelzaal hebben de kinderen gymschoenen aan. Dit voorkomt het ontstaan van voetwratten. De gymschoenen blijven in een tas op school, met de naam van het kind erop. Het is handig als uw kind de gymschoenen zelf aan en uit kan doen; gymschoenen met klittenband of elastiek zijn handig.</w:t>
      </w:r>
    </w:p>
    <w:p w14:paraId="3458E251" w14:textId="7046844E" w:rsidR="301890D2" w:rsidRDefault="301890D2" w:rsidP="301890D2">
      <w:pPr>
        <w:spacing w:line="240" w:lineRule="auto"/>
      </w:pPr>
      <w:r w:rsidRPr="52375A72">
        <w:rPr>
          <w:rFonts w:ascii="Calibri" w:eastAsia="Calibri" w:hAnsi="Calibri" w:cs="Calibri"/>
          <w:u w:val="single"/>
        </w:rPr>
        <w:t xml:space="preserve">Verjaardag: </w:t>
      </w:r>
      <w:r w:rsidRPr="52375A72">
        <w:rPr>
          <w:rFonts w:ascii="Calibri" w:eastAsia="Calibri" w:hAnsi="Calibri" w:cs="Calibri"/>
        </w:rPr>
        <w:t xml:space="preserve">Spreekt u samen met de leerkracht af op welke dag de verjaardag van uw kind gevierd wordt op school?  We zetten het kind graag vol in de belangstelling op zijn/haar verjaardag. Onze voorkeur gaat uit naar gezonde traktaties en liefst niet te veel. Uit ervaring weten we dat kinderen snel genoeg hebben. Wanneer er getrakteerd wordt kan het dus zijn dat het pauzehapje mee terug genomen wordt naar huis. De verjaardag van de juf wordt gevierd tijdens de juffendag. Dan vieren </w:t>
      </w:r>
      <w:r w:rsidRPr="52375A72">
        <w:rPr>
          <w:rFonts w:ascii="Calibri" w:eastAsia="Calibri" w:hAnsi="Calibri" w:cs="Calibri"/>
        </w:rPr>
        <w:lastRenderedPageBreak/>
        <w:t>alle leerkrachten tegelijk hun verjaardag. Informatie hierover komt via de digitale ouderinformatie en staat in de digitale agenda.</w:t>
      </w:r>
    </w:p>
    <w:p w14:paraId="23A59D53" w14:textId="6324B248" w:rsidR="301890D2" w:rsidRDefault="301890D2" w:rsidP="301890D2">
      <w:pPr>
        <w:spacing w:line="240" w:lineRule="auto"/>
      </w:pPr>
      <w:r w:rsidRPr="52375A72">
        <w:rPr>
          <w:rFonts w:ascii="Calibri" w:eastAsia="Calibri" w:hAnsi="Calibri" w:cs="Calibri"/>
        </w:rPr>
        <w:t xml:space="preserve"> </w:t>
      </w:r>
      <w:r w:rsidRPr="52375A72">
        <w:rPr>
          <w:rFonts w:ascii="Calibri" w:eastAsia="Calibri" w:hAnsi="Calibri" w:cs="Calibri"/>
          <w:u w:val="single"/>
        </w:rPr>
        <w:t xml:space="preserve">Bibliotheek: </w:t>
      </w:r>
      <w:r w:rsidRPr="52375A72">
        <w:rPr>
          <w:rFonts w:ascii="Calibri" w:eastAsia="Calibri" w:hAnsi="Calibri" w:cs="Calibri"/>
        </w:rPr>
        <w:t>De kinderen van de kleutergroepen gaan een keer in de week naar de schoolbibliotheek. De bibliotheek is in de bovenbouwgang, naast de personeelsruimte. De kinderen gaan er onder begeleiding van een (bieb)ouder heen. De boeken mogen een week mee naar huis, wel graag in een stevige tas (niet in de tas bij de drinkbeker, omdat er soms een beker lekt). Op welke dag uw kind naar de bibliotheek mag, hoort u van de leerkracht.</w:t>
      </w:r>
    </w:p>
    <w:p w14:paraId="0AE270F2" w14:textId="1EF9C4FC" w:rsidR="301890D2" w:rsidRDefault="301890D2" w:rsidP="301890D2">
      <w:pPr>
        <w:spacing w:line="240" w:lineRule="auto"/>
      </w:pPr>
      <w:r w:rsidRPr="52375A72">
        <w:rPr>
          <w:rFonts w:ascii="Calibri" w:eastAsia="Calibri" w:hAnsi="Calibri" w:cs="Calibri"/>
          <w:u w:val="single"/>
        </w:rPr>
        <w:t xml:space="preserve">Hulpouders: </w:t>
      </w:r>
      <w:r w:rsidRPr="52375A72">
        <w:rPr>
          <w:rFonts w:ascii="Calibri" w:eastAsia="Calibri" w:hAnsi="Calibri" w:cs="Calibri"/>
        </w:rPr>
        <w:t>Graag hebben we bij de kleutergroepen hulp van ouders bij de verkeerslessen van School op Seef, technieklessen, computerprogramma’s en de bibliotheek. Lijkt het u leuk om te helpen, dan kunt u zich aanmelden bij de leerkracht.</w:t>
      </w:r>
    </w:p>
    <w:p w14:paraId="2F15B6C3" w14:textId="3C418F00" w:rsidR="301890D2" w:rsidRDefault="301890D2" w:rsidP="301890D2">
      <w:pPr>
        <w:spacing w:line="240" w:lineRule="auto"/>
      </w:pPr>
      <w:r w:rsidRPr="52375A72">
        <w:rPr>
          <w:rFonts w:ascii="Calibri" w:eastAsia="Calibri" w:hAnsi="Calibri" w:cs="Calibri"/>
          <w:u w:val="single"/>
        </w:rPr>
        <w:t xml:space="preserve">Ouderinformatie:  </w:t>
      </w:r>
      <w:r w:rsidRPr="52375A72">
        <w:rPr>
          <w:rFonts w:ascii="Calibri" w:eastAsia="Calibri" w:hAnsi="Calibri" w:cs="Calibri"/>
        </w:rPr>
        <w:t xml:space="preserve">U krijgt wekelijks de informatie digitaal via </w:t>
      </w:r>
      <w:hyperlink r:id="rId37">
        <w:r w:rsidRPr="52375A72">
          <w:rPr>
            <w:rStyle w:val="Hyperlink"/>
            <w:rFonts w:ascii="Calibri" w:eastAsia="Calibri" w:hAnsi="Calibri" w:cs="Calibri"/>
          </w:rPr>
          <w:t>www.schoudercom.nl</w:t>
        </w:r>
      </w:hyperlink>
      <w:r w:rsidRPr="52375A72">
        <w:rPr>
          <w:rFonts w:ascii="Calibri" w:eastAsia="Calibri" w:hAnsi="Calibri" w:cs="Calibri"/>
          <w:color w:val="0000FF"/>
          <w:u w:val="single"/>
        </w:rPr>
        <w:t xml:space="preserve">. </w:t>
      </w:r>
      <w:r w:rsidRPr="52375A72">
        <w:rPr>
          <w:rFonts w:ascii="Calibri" w:eastAsia="Calibri" w:hAnsi="Calibri" w:cs="Calibri"/>
          <w:color w:val="000000" w:themeColor="text1"/>
        </w:rPr>
        <w:t>U ontvangt een uitnodiging van SchouderCom om zelf uw gebruikersaccount aan te maken</w:t>
      </w:r>
      <w:r w:rsidRPr="52375A72">
        <w:rPr>
          <w:rFonts w:ascii="Calibri" w:eastAsia="Calibri" w:hAnsi="Calibri" w:cs="Calibri"/>
        </w:rPr>
        <w:t xml:space="preserve">. </w:t>
      </w:r>
      <w:r w:rsidRPr="52375A72">
        <w:rPr>
          <w:rFonts w:ascii="Calibri" w:eastAsia="Calibri" w:hAnsi="Calibri" w:cs="Calibri"/>
          <w:color w:val="000000" w:themeColor="text1"/>
        </w:rPr>
        <w:t xml:space="preserve">U kunt dan zelf al uw contactgegevens invullen en bijhouden. Mocht u hier vragen over hebben dan kunt u die stellen aan Simone Meijer: </w:t>
      </w:r>
      <w:hyperlink r:id="rId38">
        <w:r w:rsidRPr="52375A72">
          <w:rPr>
            <w:rStyle w:val="Hyperlink"/>
            <w:rFonts w:ascii="Calibri" w:eastAsia="Calibri" w:hAnsi="Calibri" w:cs="Calibri"/>
          </w:rPr>
          <w:t>s.meijer@wijdevenen.nl</w:t>
        </w:r>
      </w:hyperlink>
      <w:r w:rsidRPr="52375A72">
        <w:rPr>
          <w:rFonts w:ascii="Calibri" w:eastAsia="Calibri" w:hAnsi="Calibri" w:cs="Calibri"/>
          <w:color w:val="000000" w:themeColor="text1"/>
        </w:rPr>
        <w:t xml:space="preserve"> </w:t>
      </w:r>
    </w:p>
    <w:p w14:paraId="2406C9EB" w14:textId="271EE54C" w:rsidR="301890D2" w:rsidRDefault="301890D2" w:rsidP="301890D2">
      <w:pPr>
        <w:spacing w:line="240" w:lineRule="auto"/>
      </w:pPr>
      <w:r w:rsidRPr="301890D2">
        <w:rPr>
          <w:rFonts w:ascii="Calibri" w:eastAsia="Calibri" w:hAnsi="Calibri" w:cs="Calibri"/>
        </w:rPr>
        <w:t xml:space="preserve"> </w:t>
      </w:r>
      <w:r w:rsidRPr="301890D2">
        <w:rPr>
          <w:rFonts w:ascii="Calibri" w:eastAsia="Calibri" w:hAnsi="Calibri" w:cs="Calibri"/>
          <w:u w:val="single"/>
        </w:rPr>
        <w:t xml:space="preserve">Informatie over de klas en over uw kind: </w:t>
      </w:r>
      <w:r w:rsidRPr="301890D2">
        <w:rPr>
          <w:rFonts w:ascii="Calibri" w:eastAsia="Calibri" w:hAnsi="Calibri" w:cs="Calibri"/>
        </w:rPr>
        <w:t>Aan het begin van het schooljaar is er een ouderavond in elke groep. De leerkrachten vertellen dan over de organisatie in de groep, hoe een dag bij de kleuters er uitziet en beantwoorden uw vragen. Wanneer uw kind ongeveer 8 weken op school zit, wordt u uitgenodigd voor het eerste gesprek met de leerkracht. Dit gesprek vindt plaats na schooltijd. Eens in het half jaar houden we voortgangsgesprekken. De data staan in de jaaragenda. Via Schoudercom kunt u dan zelf de tijd kiezen. Mocht u op een ander moment een vraag hebben of iets willen bespreken, aarzel niet en kom naar ons toe. We maken dan graag tijd voor u.</w:t>
      </w:r>
    </w:p>
    <w:p w14:paraId="11B2CCFA" w14:textId="5773A672" w:rsidR="301890D2" w:rsidRDefault="301890D2" w:rsidP="52375A72">
      <w:pPr>
        <w:spacing w:line="240" w:lineRule="auto"/>
      </w:pPr>
      <w:r w:rsidRPr="699F9A8B">
        <w:rPr>
          <w:rFonts w:ascii="Calibri" w:eastAsia="Calibri" w:hAnsi="Calibri" w:cs="Calibri"/>
        </w:rPr>
        <w:t xml:space="preserve"> </w:t>
      </w:r>
      <w:r w:rsidRPr="699F9A8B">
        <w:rPr>
          <w:rFonts w:ascii="Calibri" w:eastAsia="Calibri" w:hAnsi="Calibri" w:cs="Calibri"/>
          <w:u w:val="single"/>
        </w:rPr>
        <w:t xml:space="preserve">Theatersteijn: </w:t>
      </w:r>
      <w:r w:rsidRPr="699F9A8B">
        <w:rPr>
          <w:rFonts w:ascii="Calibri" w:eastAsia="Calibri" w:hAnsi="Calibri" w:cs="Calibri"/>
        </w:rPr>
        <w:t xml:space="preserve">Een keer per half jaar heeft uw kind Theatersteijn. Samen met 2 of 3 andere klassen mogen de kinderen dan voor elkaar optreden. U bent daarbij van harte welkom op de woensdag vanaf </w:t>
      </w:r>
      <w:r w:rsidR="2A4499FD" w:rsidRPr="699F9A8B">
        <w:rPr>
          <w:rFonts w:ascii="Calibri" w:eastAsia="Calibri" w:hAnsi="Calibri" w:cs="Calibri"/>
        </w:rPr>
        <w:t xml:space="preserve">12.45 </w:t>
      </w:r>
      <w:r w:rsidRPr="699F9A8B">
        <w:rPr>
          <w:rFonts w:ascii="Calibri" w:eastAsia="Calibri" w:hAnsi="Calibri" w:cs="Calibri"/>
        </w:rPr>
        <w:t>uur. Jongere broertjes/zusjes, opa’s en oma’s zijn ook van harte welkom om te komen kijken. De data staan in de jaaragenda en worden vermeld in de ouderinformatie.</w:t>
      </w:r>
    </w:p>
    <w:p w14:paraId="7A195867" w14:textId="5376C4E6" w:rsidR="301890D2" w:rsidRDefault="301890D2" w:rsidP="301890D2">
      <w:pPr>
        <w:spacing w:line="240" w:lineRule="auto"/>
      </w:pPr>
      <w:r w:rsidRPr="301890D2">
        <w:rPr>
          <w:rFonts w:ascii="Calibri" w:eastAsia="Calibri" w:hAnsi="Calibri" w:cs="Calibri"/>
        </w:rPr>
        <w:t xml:space="preserve"> </w:t>
      </w:r>
      <w:r w:rsidRPr="301890D2">
        <w:rPr>
          <w:rFonts w:ascii="Calibri" w:eastAsia="Calibri" w:hAnsi="Calibri" w:cs="Calibri"/>
          <w:u w:val="single"/>
        </w:rPr>
        <w:t xml:space="preserve">Luizencontrole: </w:t>
      </w:r>
      <w:r w:rsidRPr="301890D2">
        <w:rPr>
          <w:rFonts w:ascii="Calibri" w:eastAsia="Calibri" w:hAnsi="Calibri" w:cs="Calibri"/>
        </w:rPr>
        <w:t>Na elke vakantie worden alle kinderen op woensdag gecontroleerd op hoofdluis, door een werkgroep van enkele ouders. Voor de werkgroep is het fijn als meisjes dan niet al te veel vlechten, knotjes etc. in het haar hebben.</w:t>
      </w:r>
    </w:p>
    <w:p w14:paraId="17618631" w14:textId="63F3346E" w:rsidR="301890D2" w:rsidRDefault="301890D2" w:rsidP="301890D2">
      <w:pPr>
        <w:spacing w:line="240" w:lineRule="auto"/>
      </w:pPr>
      <w:r w:rsidRPr="301890D2">
        <w:rPr>
          <w:rFonts w:ascii="Calibri" w:eastAsia="Calibri" w:hAnsi="Calibri" w:cs="Calibri"/>
        </w:rPr>
        <w:t xml:space="preserve"> </w:t>
      </w:r>
      <w:r w:rsidRPr="301890D2">
        <w:rPr>
          <w:rFonts w:ascii="Calibri" w:eastAsia="Calibri" w:hAnsi="Calibri" w:cs="Calibri"/>
          <w:u w:val="single"/>
        </w:rPr>
        <w:t xml:space="preserve">Zindelijk: </w:t>
      </w:r>
      <w:r w:rsidRPr="301890D2">
        <w:rPr>
          <w:rFonts w:ascii="Calibri" w:eastAsia="Calibri" w:hAnsi="Calibri" w:cs="Calibri"/>
        </w:rPr>
        <w:t>Het is belangrijk dat uw kind zindelijk is als het naar de basisschool komt en zich zelfstandig kan redden op de wc (billen afvegen, broek ophalen en handen wassen). Wij raden u aan om hier thuis in een vroeg stadium mee te beginnen. Het geeft kinderen veel zelfvertrouwen als ze dit zelf kunnen. Om hygiënische redenen vragen we de jongens op school zittend te plassen.</w:t>
      </w:r>
    </w:p>
    <w:p w14:paraId="2220C193" w14:textId="01895ACB" w:rsidR="301890D2" w:rsidRDefault="301890D2" w:rsidP="301890D2">
      <w:pPr>
        <w:spacing w:line="240" w:lineRule="auto"/>
        <w:rPr>
          <w:rFonts w:ascii="Calibri" w:eastAsia="Calibri" w:hAnsi="Calibri" w:cs="Calibri"/>
        </w:rPr>
      </w:pPr>
      <w:r w:rsidRPr="301890D2">
        <w:rPr>
          <w:rFonts w:ascii="Calibri" w:eastAsia="Calibri" w:hAnsi="Calibri" w:cs="Calibri"/>
          <w:u w:val="single"/>
        </w:rPr>
        <w:t xml:space="preserve">Is uw kind erg vermoeid? </w:t>
      </w:r>
      <w:r w:rsidRPr="301890D2">
        <w:rPr>
          <w:rFonts w:ascii="Calibri" w:eastAsia="Calibri" w:hAnsi="Calibri" w:cs="Calibri"/>
        </w:rPr>
        <w:t>Is uw kind erg vermoeid en wilt u haar/hem thuishouden, dan is dit mogelijk. Als uw kind 4 jaar is, is het nog niet leerplichtig. Als uw kind 5 jaar oud is, dan is een dagdeel per week verzuim om vermoeidheidsredenen toegestaan.</w:t>
      </w:r>
      <w:r w:rsidRPr="301890D2">
        <w:rPr>
          <w:rFonts w:ascii="Times New Roman" w:eastAsia="Times New Roman" w:hAnsi="Times New Roman" w:cs="Times New Roman"/>
        </w:rPr>
        <w:t xml:space="preserve"> </w:t>
      </w:r>
      <w:r w:rsidRPr="301890D2">
        <w:rPr>
          <w:rFonts w:ascii="Calibri" w:eastAsia="Calibri" w:hAnsi="Calibri" w:cs="Calibri"/>
        </w:rPr>
        <w:t>Wilt u laten weten aan de leerkracht als uw kind niet naar school komt?</w:t>
      </w:r>
      <w:r>
        <w:br/>
      </w:r>
      <w:r w:rsidRPr="301890D2">
        <w:rPr>
          <w:rFonts w:ascii="Calibri" w:eastAsia="Calibri" w:hAnsi="Calibri" w:cs="Calibri"/>
        </w:rPr>
        <w:t xml:space="preserve"> </w:t>
      </w:r>
      <w:r>
        <w:br/>
      </w:r>
      <w:r w:rsidRPr="301890D2">
        <w:rPr>
          <w:rFonts w:ascii="Calibri" w:eastAsia="Calibri" w:hAnsi="Calibri" w:cs="Calibri"/>
          <w:u w:val="single"/>
        </w:rPr>
        <w:t xml:space="preserve">Mededelingen op de deur: </w:t>
      </w:r>
      <w:r w:rsidRPr="301890D2">
        <w:rPr>
          <w:rFonts w:ascii="Calibri" w:eastAsia="Calibri" w:hAnsi="Calibri" w:cs="Calibri"/>
        </w:rPr>
        <w:t>Zijn er belangrijke mededelingen, die niet kunnen wachten op de wekelijkse ouderinformatie, dan worden deze opgehangen bij de buitendeur van de kleuteringang of op het bord bij de ingang van het lokaal. Soms wordt er extra gebruik gemaakt van de e-mail.</w:t>
      </w:r>
      <w:r>
        <w:br/>
      </w:r>
      <w:r w:rsidRPr="301890D2">
        <w:rPr>
          <w:rFonts w:ascii="Calibri" w:eastAsia="Calibri" w:hAnsi="Calibri" w:cs="Calibri"/>
        </w:rPr>
        <w:t xml:space="preserve"> Als een juf zich bijvoorbeeld ’s morgens ziekmeldt en er dus onverwachts niet is, dan vermelden wij dat zoveel als mogelijk in de digitale jaaragenda. Ook daarin is te lezen wie haar vervanger is. Deze info is ook te lezen op het whiteboard tegenover de kamer van de directeur en in de meeste gevallen mailen we deze info direct aan de ouders. We proberen daarin zorgvuldig te zijn, maar soms lukt dat niet tijdig genoeg.</w:t>
      </w:r>
    </w:p>
    <w:p w14:paraId="4AB8C336" w14:textId="0034EBBD" w:rsidR="301890D2" w:rsidRDefault="301890D2" w:rsidP="301890D2">
      <w:pPr>
        <w:spacing w:line="240" w:lineRule="auto"/>
        <w:rPr>
          <w:rFonts w:ascii="Calibri" w:eastAsia="Calibri" w:hAnsi="Calibri" w:cs="Calibri"/>
          <w:u w:val="single"/>
        </w:rPr>
      </w:pPr>
      <w:r w:rsidRPr="301890D2">
        <w:rPr>
          <w:rFonts w:ascii="Calibri" w:eastAsia="Calibri" w:hAnsi="Calibri" w:cs="Calibri"/>
          <w:u w:val="single"/>
        </w:rPr>
        <w:lastRenderedPageBreak/>
        <w:t xml:space="preserve">Ophalen na schooltijd: </w:t>
      </w:r>
      <w:r w:rsidRPr="301890D2">
        <w:rPr>
          <w:rFonts w:ascii="Calibri" w:eastAsia="Calibri" w:hAnsi="Calibri" w:cs="Calibri"/>
        </w:rPr>
        <w:t xml:space="preserve">Wanneer dit door iemand anders gedaan wordt dan gebruikelijk, wilt u dit dan even noteren in de agenda die in het lokaal ligt?  Het is goed om ook altijd duidelijk aan uw kind te vertellen door wie hij/zij opgehaald wordt. Met de kinderen spreken wij af dat zij bij de juf blijven wachten tot ze hun ouder of degene die hen ophaalt, zien staan. Wilt u dat ook nog even duidelijk met uw kind afspreken? Mocht u door omstandigheden niet in staat zijn om op tijd op school te zijn om uw kind op te halen, wilt u dit dan doorbellen naar school? Uw kind blijft dan bij de juf totdat u er bent. Heeft u nog vragen, u kunt altijd bij ons terecht. </w:t>
      </w:r>
      <w:r w:rsidRPr="301890D2">
        <w:rPr>
          <w:rFonts w:ascii="Calibri" w:eastAsia="Calibri" w:hAnsi="Calibri" w:cs="Calibri"/>
          <w:b/>
          <w:bCs/>
          <w:i/>
          <w:iCs/>
        </w:rPr>
        <w:t>We wensen u een fijne tijd op Aeresteijn.</w:t>
      </w:r>
    </w:p>
    <w:p w14:paraId="0FB9891F" w14:textId="77777777" w:rsidR="00F16029" w:rsidRPr="003A1DEA" w:rsidRDefault="4B811124" w:rsidP="0078688B">
      <w:pPr>
        <w:pStyle w:val="Kop3"/>
        <w:numPr>
          <w:ilvl w:val="2"/>
          <w:numId w:val="73"/>
        </w:numPr>
      </w:pPr>
      <w:bookmarkStart w:id="49" w:name="_Toc45875921"/>
      <w:r w:rsidRPr="003A1DEA">
        <w:t>Overgang van groep 2 naar groep 3</w:t>
      </w:r>
      <w:bookmarkEnd w:id="49"/>
    </w:p>
    <w:p w14:paraId="1F6FCD47" w14:textId="77777777" w:rsidR="003A4406" w:rsidRDefault="003A4406" w:rsidP="003A4406">
      <w:pPr>
        <w:pStyle w:val="Geenafstand"/>
      </w:pPr>
      <w:r w:rsidRPr="003A4406">
        <w:t>Op Aeresteijn hebben we een Protocol Overgang groep 2 naar groep 3. Hierin staat beschreven wat schoolrijpheid is, wat kleuterverlenging inhoudt en welke procedure we volgen om een goede beslissing te kunnen nemen. Ook staat in dit protocol aan welke leervoorwaarden moet worden voldaan om te kunnen beginnen aan het aanvankelijk lees- en rekenproces in groep 3.</w:t>
      </w:r>
      <w:r>
        <w:t xml:space="preserve"> </w:t>
      </w:r>
    </w:p>
    <w:p w14:paraId="1F22E507" w14:textId="4900D018" w:rsidR="003A4406" w:rsidRDefault="003A4406" w:rsidP="003A4406">
      <w:pPr>
        <w:pStyle w:val="Geenafstand"/>
      </w:pPr>
    </w:p>
    <w:p w14:paraId="2D8628BD" w14:textId="4F01F1CA" w:rsidR="00F16029" w:rsidRDefault="003A4406" w:rsidP="00F16029">
      <w:pPr>
        <w:pStyle w:val="Geenafstand"/>
      </w:pPr>
      <w:r>
        <w:t xml:space="preserve">In oktober vindt het eerste voortgangsgesprek plaats. Hierin wordt met de ouders het welbevinden, de betrokkenheid en de ontwikkeling van het kind besproken. De leerkrachten volgen de ontwikkeling door de leerlijnen van het observatiesysteem ParnasSys in te vullen. Er wordt hierbij nauwkeurig gekeken naar de motorische ontwikkeling, de ontwikkeling van de voorwaarden voor het aanvankelijk rekenen en lezen en de sociaal-emotionele ontwikkeling. In maart wordt, tijdens het tweede voortgangsgesprek, de algehele ontwikkeling besproken. A.d.h.v. de SLO doelen die aan het eind groep 2 behaald zouden moeten zijn, bespreken we of het kind toe is aan groep 3. Zo niet, dan stellen we de doelen vast waar de komende tijd aan gewerkt moet worden. Soms is er meer tijd nodig om de ontwikkeling van uw kind goed te volgen en maken we een nieuwe afspraak rondom de meivakantie. Samen met u als ouder zullen we begin juni beslissen wat het beste is voor uw kind: verder ontwikkelen in groep 2 of doorgaan naar groep 3. In juni volgt het eerste rapport. Wanneer u </w:t>
      </w:r>
      <w:r w:rsidR="22F673B9">
        <w:t xml:space="preserve">in juni </w:t>
      </w:r>
      <w:r>
        <w:t>niet wordt uitgenodigd voor een gesprek, gaat uw kind automatisch door naar groep 3.</w:t>
      </w:r>
    </w:p>
    <w:p w14:paraId="4369290C" w14:textId="77777777" w:rsidR="00F16029" w:rsidRDefault="6C924E9F" w:rsidP="0078688B">
      <w:pPr>
        <w:pStyle w:val="Kop3"/>
        <w:numPr>
          <w:ilvl w:val="2"/>
          <w:numId w:val="73"/>
        </w:numPr>
      </w:pPr>
      <w:bookmarkStart w:id="50" w:name="_Toc45875922"/>
      <w:r>
        <w:t>Passend onderwijs</w:t>
      </w:r>
      <w:bookmarkEnd w:id="50"/>
    </w:p>
    <w:p w14:paraId="2D40323B" w14:textId="77777777" w:rsidR="00F16029" w:rsidRDefault="6C924E9F" w:rsidP="00F16029">
      <w:pPr>
        <w:pStyle w:val="Geenafstand"/>
      </w:pPr>
      <w:r>
        <w:t xml:space="preserve">Passend onderwijs gaat over de manier waarop extra ondersteuning (hulp) in het onderwijs aan leerlingen wordt georganiseerd en gefinancierd. Uitgangspunt is dat alle kinderen het onderwijs krijgen dat ze nodig hebben en op een onderwijsplek zitten die bij hen past. Het gaat om bijvoorbeeld extra begeleiding op school, aangepast lesmateriaal, hulpmiddelen of onderwijs op een speciale school. </w:t>
      </w:r>
    </w:p>
    <w:p w14:paraId="34B3F2EB" w14:textId="77777777" w:rsidR="006C34C3" w:rsidRDefault="006C34C3" w:rsidP="006C34C3">
      <w:pPr>
        <w:pStyle w:val="Geenafstand"/>
      </w:pPr>
    </w:p>
    <w:p w14:paraId="3C860473" w14:textId="77777777" w:rsidR="00F16029" w:rsidRDefault="6C924E9F" w:rsidP="006C34C3">
      <w:pPr>
        <w:pStyle w:val="Geenafstand"/>
      </w:pPr>
      <w:r>
        <w:t xml:space="preserve">Passend onderwijs is dus geen schooltype; kinderen zitten niet ‘op’ passend onderwijs. </w:t>
      </w:r>
    </w:p>
    <w:p w14:paraId="0CFF7302" w14:textId="7B71C8E2" w:rsidR="006C34C3" w:rsidRDefault="6C924E9F" w:rsidP="00F16029">
      <w:pPr>
        <w:pStyle w:val="Geenafstand"/>
      </w:pPr>
      <w:r>
        <w:t>Per 1 augustus 2014 zijn deze wijzigingen ingegaan. Onze school werkt samen met alle andere scholen in de regio Alphen aan den Rijn en omgeving in het Samenwerkingsverband Rijnstreek. Zie de website www.swvrijnstreek.nl of kijk op de</w:t>
      </w:r>
      <w:r w:rsidR="009867ED">
        <w:t xml:space="preserve"> web</w:t>
      </w:r>
      <w:r>
        <w:t>site van onze scho</w:t>
      </w:r>
      <w:r w:rsidR="009867ED">
        <w:t>ol</w:t>
      </w:r>
      <w:r>
        <w:t xml:space="preserve">. </w:t>
      </w:r>
      <w:r w:rsidR="009867ED">
        <w:br/>
      </w:r>
      <w:r>
        <w:t>Wij hebben afspraken gemaakt over:</w:t>
      </w:r>
    </w:p>
    <w:p w14:paraId="0750F2A1" w14:textId="77777777" w:rsidR="006C34C3" w:rsidRDefault="6C924E9F" w:rsidP="0078688B">
      <w:pPr>
        <w:pStyle w:val="Geenafstand"/>
        <w:numPr>
          <w:ilvl w:val="0"/>
          <w:numId w:val="71"/>
        </w:numPr>
      </w:pPr>
      <w:r>
        <w:t>De begeleiding die iedere reguliere basisschool biedt.</w:t>
      </w:r>
    </w:p>
    <w:p w14:paraId="1FE3845A" w14:textId="77777777" w:rsidR="006C34C3" w:rsidRDefault="6C924E9F" w:rsidP="0078688B">
      <w:pPr>
        <w:pStyle w:val="Geenafstand"/>
        <w:numPr>
          <w:ilvl w:val="0"/>
          <w:numId w:val="71"/>
        </w:numPr>
      </w:pPr>
      <w:r>
        <w:t>Welke kinderen naar het (voortgezet) speciaal onderwijs gaan en welke procedure daarvoor geldt.</w:t>
      </w:r>
    </w:p>
    <w:p w14:paraId="561FC37E" w14:textId="77777777" w:rsidR="006C34C3" w:rsidRDefault="6C924E9F" w:rsidP="0078688B">
      <w:pPr>
        <w:pStyle w:val="Geenafstand"/>
        <w:numPr>
          <w:ilvl w:val="0"/>
          <w:numId w:val="71"/>
        </w:numPr>
      </w:pPr>
      <w:r>
        <w:t>Hoe het geld voor extra ondersteuning over de scholen wordt verdeeld.</w:t>
      </w:r>
    </w:p>
    <w:p w14:paraId="78178746" w14:textId="77777777" w:rsidR="006C34C3" w:rsidRDefault="6C924E9F" w:rsidP="0078688B">
      <w:pPr>
        <w:pStyle w:val="Geenafstand"/>
        <w:numPr>
          <w:ilvl w:val="0"/>
          <w:numId w:val="71"/>
        </w:numPr>
      </w:pPr>
      <w:r>
        <w:t>Wat de kwaliteit van het onderwijs aan leerlingen met extra ondersteuningsbehoeften moet zijn.</w:t>
      </w:r>
    </w:p>
    <w:p w14:paraId="5C2716EA" w14:textId="77777777" w:rsidR="00F16029" w:rsidRDefault="6C924E9F" w:rsidP="0078688B">
      <w:pPr>
        <w:pStyle w:val="Geenafstand"/>
        <w:numPr>
          <w:ilvl w:val="0"/>
          <w:numId w:val="71"/>
        </w:numPr>
      </w:pPr>
      <w:r>
        <w:t xml:space="preserve">Hoe ouders worden geïnformeerd over wat scholen kunnen betekenen voor kinderen die extra ondersteuning of zorg nodig hebben. </w:t>
      </w:r>
    </w:p>
    <w:p w14:paraId="1174871B" w14:textId="60E80AF6" w:rsidR="00F16029" w:rsidRDefault="00B04B9F" w:rsidP="00F16029">
      <w:pPr>
        <w:pStyle w:val="Geenafstand"/>
      </w:pPr>
      <w:r>
        <w:t>Deze afspraken staan in het o</w:t>
      </w:r>
      <w:r w:rsidR="6C924E9F">
        <w:t xml:space="preserve">ndersteuningsplan van ons Samenwerkingsverband. In het ondersteuningsprofiel van onze school kunt u lezen welke ondersteuning onze school biedt. </w:t>
      </w:r>
      <w:r>
        <w:br/>
        <w:t xml:space="preserve">Dit ondersteuningsprofiel kunt u vinden op de site www.scholenopdekaart.nl. </w:t>
      </w:r>
      <w:r w:rsidR="6C924E9F">
        <w:t xml:space="preserve"> Wanneer uw kind extra ondersteuning krijgt of naar het speciaal onderwijs gaat, wordt deze extra ondersteuning </w:t>
      </w:r>
      <w:r w:rsidR="6C924E9F">
        <w:lastRenderedPageBreak/>
        <w:t xml:space="preserve">vastgelegd in een </w:t>
      </w:r>
      <w:r w:rsidR="6C924E9F" w:rsidRPr="6C924E9F">
        <w:rPr>
          <w:b/>
          <w:bCs/>
        </w:rPr>
        <w:t>ontwikkelingsperspectief</w:t>
      </w:r>
      <w:r w:rsidR="6C924E9F">
        <w:t xml:space="preserve">. De school </w:t>
      </w:r>
      <w:r w:rsidR="009867ED">
        <w:t>deelt met u als ouder het ontwikkelingsperspectief</w:t>
      </w:r>
      <w:r w:rsidR="6C924E9F">
        <w:t>.</w:t>
      </w:r>
    </w:p>
    <w:p w14:paraId="042A981B" w14:textId="77777777" w:rsidR="006C34C3" w:rsidRDefault="6C924E9F" w:rsidP="0078688B">
      <w:pPr>
        <w:pStyle w:val="Kop2"/>
        <w:numPr>
          <w:ilvl w:val="1"/>
          <w:numId w:val="73"/>
        </w:numPr>
      </w:pPr>
      <w:bookmarkStart w:id="51" w:name="_Toc45875923"/>
      <w:r>
        <w:t>Leerlingvolgsysteem</w:t>
      </w:r>
      <w:bookmarkEnd w:id="51"/>
    </w:p>
    <w:p w14:paraId="5CFD9919" w14:textId="77777777" w:rsidR="006C34C3" w:rsidRDefault="6C924E9F" w:rsidP="006C34C3">
      <w:pPr>
        <w:pStyle w:val="Kop3"/>
      </w:pPr>
      <w:bookmarkStart w:id="52" w:name="_Toc45875924"/>
      <w:r>
        <w:t>3.4.1 Leerlingadministratie en leerlingdossier</w:t>
      </w:r>
      <w:bookmarkEnd w:id="52"/>
    </w:p>
    <w:p w14:paraId="411A78F6" w14:textId="77777777" w:rsidR="006C34C3" w:rsidRPr="006C34C3" w:rsidRDefault="6C924E9F" w:rsidP="006C34C3">
      <w:pPr>
        <w:pStyle w:val="Geenafstand"/>
      </w:pPr>
      <w:r>
        <w:t xml:space="preserve">Op school hebben we een digitale </w:t>
      </w:r>
      <w:r w:rsidRPr="6C924E9F">
        <w:rPr>
          <w:b/>
          <w:bCs/>
        </w:rPr>
        <w:t>leerlingadministratie</w:t>
      </w:r>
      <w:r>
        <w:t>, waarin alleen die gegevens zijn opgenomen die van belang zijn voor de schoolloopbaan van de leerling.</w:t>
      </w:r>
    </w:p>
    <w:p w14:paraId="70E47292" w14:textId="77777777" w:rsidR="006C34C3" w:rsidRDefault="6C924E9F" w:rsidP="006C34C3">
      <w:pPr>
        <w:pStyle w:val="Geenafstand"/>
      </w:pPr>
      <w:r>
        <w:t>Hierin zijn opgenomen:</w:t>
      </w:r>
    </w:p>
    <w:p w14:paraId="10FFDF01" w14:textId="77777777" w:rsidR="006C34C3" w:rsidRDefault="6C924E9F" w:rsidP="0078688B">
      <w:pPr>
        <w:pStyle w:val="Geenafstand"/>
        <w:numPr>
          <w:ilvl w:val="0"/>
          <w:numId w:val="71"/>
        </w:numPr>
      </w:pPr>
      <w:r>
        <w:t>Naam, voorna(a)m(en), geslacht, geboortedatum, adres, postcode, woonplaats en telefoonnummer en soortgelijke voor communicatie bedoelde gegevens.</w:t>
      </w:r>
    </w:p>
    <w:p w14:paraId="10F48CE1" w14:textId="77777777" w:rsidR="006C34C3" w:rsidRDefault="6C924E9F" w:rsidP="0078688B">
      <w:pPr>
        <w:pStyle w:val="Geenafstand"/>
        <w:numPr>
          <w:ilvl w:val="0"/>
          <w:numId w:val="71"/>
        </w:numPr>
      </w:pPr>
      <w:r>
        <w:t>Het persoonsgebonden nummer ofwel het Burgerservicenummer (BSN).</w:t>
      </w:r>
    </w:p>
    <w:p w14:paraId="4DB2BED5" w14:textId="77777777" w:rsidR="006C34C3" w:rsidRDefault="6C924E9F" w:rsidP="0078688B">
      <w:pPr>
        <w:pStyle w:val="Geenafstand"/>
        <w:numPr>
          <w:ilvl w:val="0"/>
          <w:numId w:val="71"/>
        </w:numPr>
      </w:pPr>
      <w:r>
        <w:t>Nationaliteit en geboorteplaats.</w:t>
      </w:r>
    </w:p>
    <w:p w14:paraId="3F6E8AF4" w14:textId="77777777" w:rsidR="006C34C3" w:rsidRDefault="6C924E9F" w:rsidP="0078688B">
      <w:pPr>
        <w:pStyle w:val="Geenafstand"/>
        <w:numPr>
          <w:ilvl w:val="0"/>
          <w:numId w:val="71"/>
        </w:numPr>
      </w:pPr>
      <w:r>
        <w:t>Namen, voorletters, adres, postcode, woonplaats, telefoonnummer van ouders/verzorgers en eventuele extra telefoonnummers.</w:t>
      </w:r>
    </w:p>
    <w:p w14:paraId="208CFC2D" w14:textId="77777777" w:rsidR="006C34C3" w:rsidRDefault="6C924E9F" w:rsidP="0078688B">
      <w:pPr>
        <w:pStyle w:val="Geenafstand"/>
        <w:numPr>
          <w:ilvl w:val="0"/>
          <w:numId w:val="71"/>
        </w:numPr>
      </w:pPr>
      <w:r>
        <w:t>Opleiding van ouders.</w:t>
      </w:r>
    </w:p>
    <w:p w14:paraId="0A914A52" w14:textId="77777777" w:rsidR="006C34C3" w:rsidRDefault="6C924E9F" w:rsidP="0078688B">
      <w:pPr>
        <w:pStyle w:val="Geenafstand"/>
        <w:numPr>
          <w:ilvl w:val="0"/>
          <w:numId w:val="71"/>
        </w:numPr>
      </w:pPr>
      <w:r>
        <w:t>Gegevens die noodzakelijk zijn met het oog op de gezondheid en/of het welzijn van de leerling.</w:t>
      </w:r>
    </w:p>
    <w:p w14:paraId="0BBE5386" w14:textId="77777777" w:rsidR="006C34C3" w:rsidRDefault="6C924E9F" w:rsidP="0078688B">
      <w:pPr>
        <w:pStyle w:val="Geenafstand"/>
        <w:numPr>
          <w:ilvl w:val="0"/>
          <w:numId w:val="71"/>
        </w:numPr>
      </w:pPr>
      <w:r>
        <w:t>Andere gegevens die noodzakelijk zijn met het oog op de organisatie van het onderwijs en het verstrekken of ter beschikking stellen van leermiddelen;</w:t>
      </w:r>
    </w:p>
    <w:p w14:paraId="1ED3F6B0" w14:textId="77777777" w:rsidR="006C34C3" w:rsidRPr="006C34C3" w:rsidRDefault="6C924E9F" w:rsidP="0078688B">
      <w:pPr>
        <w:pStyle w:val="Geenafstand"/>
        <w:numPr>
          <w:ilvl w:val="0"/>
          <w:numId w:val="71"/>
        </w:numPr>
      </w:pPr>
      <w:r>
        <w:t>Een administratiecode ten behoeve van de verwerking van de leerlinggegevens.</w:t>
      </w:r>
    </w:p>
    <w:p w14:paraId="6D6BE608" w14:textId="77777777" w:rsidR="006C34C3" w:rsidRPr="006C34C3" w:rsidRDefault="6C924E9F" w:rsidP="006C34C3">
      <w:pPr>
        <w:pStyle w:val="Geenafstand"/>
      </w:pPr>
      <w:r>
        <w:t xml:space="preserve">Het digitale </w:t>
      </w:r>
      <w:r w:rsidRPr="6C924E9F">
        <w:rPr>
          <w:b/>
          <w:bCs/>
        </w:rPr>
        <w:t>leerlingdossier</w:t>
      </w:r>
      <w:r>
        <w:t xml:space="preserve"> bevat gegevens over verzuim, toetsgegevens, hulpplannen, gespreksverslagen en (indien aanwezig) onderzoeksverslagen.</w:t>
      </w:r>
    </w:p>
    <w:p w14:paraId="72BA4F65" w14:textId="77777777" w:rsidR="006C34C3" w:rsidRDefault="6C924E9F" w:rsidP="006C34C3">
      <w:pPr>
        <w:pStyle w:val="Geenafstand"/>
      </w:pPr>
      <w:r w:rsidRPr="6C924E9F">
        <w:rPr>
          <w:i/>
          <w:iCs/>
        </w:rPr>
        <w:t>De gegevens worden, nadat de leerling is uitgeschreven, vijf jaar bewaard.</w:t>
      </w:r>
    </w:p>
    <w:p w14:paraId="5EB4DF92" w14:textId="77777777" w:rsidR="006C34C3" w:rsidRDefault="6C924E9F" w:rsidP="006C34C3">
      <w:pPr>
        <w:pStyle w:val="Kop3"/>
      </w:pPr>
      <w:bookmarkStart w:id="53" w:name="_Toc45875925"/>
      <w:r>
        <w:t>3.4.2 Doel leerlingvolgsysteem</w:t>
      </w:r>
      <w:bookmarkEnd w:id="53"/>
    </w:p>
    <w:p w14:paraId="075BF52C" w14:textId="77777777" w:rsidR="006C34C3" w:rsidRPr="006C34C3" w:rsidRDefault="6C924E9F" w:rsidP="006C34C3">
      <w:pPr>
        <w:pStyle w:val="Geenafstand"/>
      </w:pPr>
      <w:r>
        <w:t xml:space="preserve">Het leerlingvolgsysteem stelt de school in staat om aan de hand van observaties en toetsen te bekijken of een kind zich in voldoende mate ontwikkelt. </w:t>
      </w:r>
    </w:p>
    <w:p w14:paraId="2A0AEA3B" w14:textId="77777777" w:rsidR="006C34C3" w:rsidRPr="006C34C3" w:rsidRDefault="6C924E9F" w:rsidP="006C34C3">
      <w:pPr>
        <w:pStyle w:val="Geenafstand"/>
      </w:pPr>
      <w:r>
        <w:t>Daarnaast is het systeem voor de school een methode om in kaart te brengen of de kwaliteit van het onderwijs in orde is en het rendement aan de verwachtingen voldoet.</w:t>
      </w:r>
      <w:r w:rsidR="006C34C3">
        <w:br/>
      </w:r>
      <w:r>
        <w:t xml:space="preserve">De gegevens van uw kind in dit systeem zijn alleen voor de professionals, die in de school werken, toegankelijk. </w:t>
      </w:r>
    </w:p>
    <w:p w14:paraId="3820CC95" w14:textId="77777777" w:rsidR="006C34C3" w:rsidRDefault="6C924E9F" w:rsidP="006C34C3">
      <w:pPr>
        <w:pStyle w:val="Kop3"/>
      </w:pPr>
      <w:bookmarkStart w:id="54" w:name="_Toc45875926"/>
      <w:r>
        <w:t>3.4.3 Observaties en toetsen</w:t>
      </w:r>
      <w:bookmarkEnd w:id="54"/>
    </w:p>
    <w:p w14:paraId="082DC2C4" w14:textId="77777777" w:rsidR="006C34C3" w:rsidRPr="006C34C3" w:rsidRDefault="6C924E9F" w:rsidP="006C34C3">
      <w:pPr>
        <w:pStyle w:val="Geenafstand"/>
      </w:pPr>
      <w:r>
        <w:t xml:space="preserve">Om de ontwikkeling van alle kinderen te bewaken en te stimuleren hebben we een planmatige manier van het volgen van de ontwikkeling en het signaleren van hulpvragen. Er wordt jaarlijks een toetskalender vastgesteld, waarin de data van toetsafnames en de groeps- en leerlingbesprekingen opgenomen zijn: </w:t>
      </w:r>
    </w:p>
    <w:p w14:paraId="0B4020A7" w14:textId="77777777" w:rsidR="006C34C3" w:rsidRPr="006C34C3" w:rsidRDefault="006C34C3" w:rsidP="006C34C3">
      <w:pPr>
        <w:pStyle w:val="Geenafstand"/>
        <w:rPr>
          <w:i/>
        </w:rPr>
      </w:pPr>
    </w:p>
    <w:p w14:paraId="2E1BA378" w14:textId="4B2EAE53" w:rsidR="006C34C3" w:rsidRPr="006C34C3" w:rsidRDefault="6C924E9F" w:rsidP="006C34C3">
      <w:pPr>
        <w:pStyle w:val="Geenafstand"/>
      </w:pPr>
      <w:r>
        <w:t>We signaleren in groep 1 t/m groep 8 met behulp van de volgende middelen:</w:t>
      </w:r>
    </w:p>
    <w:p w14:paraId="72D23AC9" w14:textId="77777777" w:rsidR="006C34C3" w:rsidRDefault="6C924E9F" w:rsidP="0078688B">
      <w:pPr>
        <w:pStyle w:val="Geenafstand"/>
        <w:numPr>
          <w:ilvl w:val="0"/>
          <w:numId w:val="71"/>
        </w:numPr>
      </w:pPr>
      <w:r>
        <w:t>Methodegebonden toetsen</w:t>
      </w:r>
    </w:p>
    <w:p w14:paraId="118055D8" w14:textId="77777777" w:rsidR="006C34C3" w:rsidRPr="006C34C3" w:rsidRDefault="6C924E9F" w:rsidP="0078688B">
      <w:pPr>
        <w:pStyle w:val="Geenafstand"/>
        <w:numPr>
          <w:ilvl w:val="0"/>
          <w:numId w:val="74"/>
        </w:numPr>
      </w:pPr>
      <w:r>
        <w:t>Kanjersignaleringslijst en sociogram.</w:t>
      </w:r>
    </w:p>
    <w:p w14:paraId="452753DD" w14:textId="77777777" w:rsidR="006C34C3" w:rsidRPr="006C34C3" w:rsidRDefault="6C924E9F" w:rsidP="0078688B">
      <w:pPr>
        <w:pStyle w:val="Geenafstand"/>
        <w:numPr>
          <w:ilvl w:val="0"/>
          <w:numId w:val="74"/>
        </w:numPr>
      </w:pPr>
      <w:r>
        <w:t>Quickscan hoogbegaafden.</w:t>
      </w:r>
    </w:p>
    <w:p w14:paraId="574AE0A9" w14:textId="0B652849" w:rsidR="006C34C3" w:rsidRPr="006C34C3" w:rsidRDefault="6C924E9F" w:rsidP="0078688B">
      <w:pPr>
        <w:pStyle w:val="Geenafstand"/>
        <w:numPr>
          <w:ilvl w:val="0"/>
          <w:numId w:val="74"/>
        </w:numPr>
      </w:pPr>
      <w:r>
        <w:t xml:space="preserve">Volgsysteem </w:t>
      </w:r>
      <w:r w:rsidR="00BD62BD">
        <w:t>leerlijnen parnasSys</w:t>
      </w:r>
      <w:r>
        <w:t xml:space="preserve"> (voor kleuters).</w:t>
      </w:r>
    </w:p>
    <w:p w14:paraId="35341DD4" w14:textId="55E26BF2" w:rsidR="04118A22" w:rsidRDefault="04118A22" w:rsidP="5A393B0D">
      <w:pPr>
        <w:pStyle w:val="Geenafstand"/>
      </w:pPr>
      <w:r>
        <w:rPr>
          <w:noProof/>
        </w:rPr>
        <w:drawing>
          <wp:inline distT="0" distB="0" distL="0" distR="0" wp14:anchorId="67E36787" wp14:editId="6F9D5DA8">
            <wp:extent cx="975995" cy="984250"/>
            <wp:effectExtent l="0" t="0" r="0" b="6350"/>
            <wp:docPr id="118552191" name="Afbeelding 8" descr="http://blogs.bibliotheek.rotterdam.nl/sites/default/files/users/22/c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75995" cy="984250"/>
                    </a:xfrm>
                    <a:prstGeom prst="rect">
                      <a:avLst/>
                    </a:prstGeom>
                  </pic:spPr>
                </pic:pic>
              </a:graphicData>
            </a:graphic>
          </wp:inline>
        </w:drawing>
      </w:r>
    </w:p>
    <w:p w14:paraId="268C45A7" w14:textId="77777777" w:rsidR="006C34C3" w:rsidRDefault="006C34C3" w:rsidP="0078688B">
      <w:pPr>
        <w:pStyle w:val="Geenafstand"/>
        <w:numPr>
          <w:ilvl w:val="0"/>
          <w:numId w:val="74"/>
        </w:numPr>
      </w:pPr>
      <w:r w:rsidRPr="006C34C3">
        <w:t>Leerling Volgsysteem van cito:</w:t>
      </w:r>
    </w:p>
    <w:p w14:paraId="07D77BE4" w14:textId="7BCD4A5B" w:rsidR="006C34C3" w:rsidRDefault="6C924E9F" w:rsidP="0078688B">
      <w:pPr>
        <w:pStyle w:val="Geenafstand"/>
        <w:numPr>
          <w:ilvl w:val="1"/>
          <w:numId w:val="74"/>
        </w:numPr>
      </w:pPr>
      <w:r>
        <w:lastRenderedPageBreak/>
        <w:t>Cito-drieminutentest (lezen)</w:t>
      </w:r>
      <w:r w:rsidR="001E27D1">
        <w:t xml:space="preserve"> in groep 3 tot en met 5 en optioneel in de groepen 6 tot en met 8. (Zie Katern Opbrengsten)</w:t>
      </w:r>
    </w:p>
    <w:p w14:paraId="116D2F81" w14:textId="403BC027" w:rsidR="006C34C3" w:rsidRDefault="4B811124" w:rsidP="0078688B">
      <w:pPr>
        <w:pStyle w:val="Geenafstand"/>
        <w:numPr>
          <w:ilvl w:val="1"/>
          <w:numId w:val="74"/>
        </w:numPr>
      </w:pPr>
      <w:r>
        <w:t>AVI-leestoets (gr 3 tot en met 8)</w:t>
      </w:r>
    </w:p>
    <w:p w14:paraId="4F4E5757" w14:textId="2C021D38" w:rsidR="006C34C3" w:rsidRDefault="6C924E9F" w:rsidP="0078688B">
      <w:pPr>
        <w:pStyle w:val="Geenafstand"/>
        <w:numPr>
          <w:ilvl w:val="1"/>
          <w:numId w:val="74"/>
        </w:numPr>
      </w:pPr>
      <w:r>
        <w:t>Cito-begrijpend lezen</w:t>
      </w:r>
      <w:r w:rsidR="001E27D1">
        <w:t>. In groep vier alleen voor de kinderen die het technisch leesniveau hebben gehaald en verder in de groepen 5 tot en met 8.</w:t>
      </w:r>
    </w:p>
    <w:p w14:paraId="2956115F" w14:textId="0DFB2BBC" w:rsidR="006C34C3" w:rsidRDefault="6C924E9F" w:rsidP="0078688B">
      <w:pPr>
        <w:pStyle w:val="Geenafstand"/>
        <w:numPr>
          <w:ilvl w:val="1"/>
          <w:numId w:val="74"/>
        </w:numPr>
      </w:pPr>
      <w:r>
        <w:t>Cito-spelling</w:t>
      </w:r>
      <w:r w:rsidR="001E27D1">
        <w:rPr>
          <w:i/>
          <w:iCs/>
        </w:rPr>
        <w:t xml:space="preserve"> </w:t>
      </w:r>
      <w:r w:rsidR="001E27D1">
        <w:rPr>
          <w:iCs/>
        </w:rPr>
        <w:t>in de groepen 3 tot en met 8. Cito spelling werkwoorden in groep 7 en 8.</w:t>
      </w:r>
    </w:p>
    <w:p w14:paraId="5894FC80" w14:textId="77C22B72" w:rsidR="006C34C3" w:rsidRDefault="6C924E9F" w:rsidP="0078688B">
      <w:pPr>
        <w:pStyle w:val="Geenafstand"/>
        <w:numPr>
          <w:ilvl w:val="1"/>
          <w:numId w:val="74"/>
        </w:numPr>
      </w:pPr>
      <w:r>
        <w:t>Cito-rekenen/wiskunde</w:t>
      </w:r>
      <w:r w:rsidR="001E27D1">
        <w:t xml:space="preserve"> 3 tot en met 8.</w:t>
      </w:r>
    </w:p>
    <w:p w14:paraId="3A121AF6" w14:textId="77777777" w:rsidR="006C34C3" w:rsidRPr="006C34C3" w:rsidRDefault="6C924E9F" w:rsidP="0078688B">
      <w:pPr>
        <w:pStyle w:val="Geenafstand"/>
        <w:numPr>
          <w:ilvl w:val="1"/>
          <w:numId w:val="74"/>
        </w:numPr>
      </w:pPr>
      <w:r>
        <w:t>Cito-eindtoets (groep 8).</w:t>
      </w:r>
    </w:p>
    <w:p w14:paraId="73225507" w14:textId="036B6AAD" w:rsidR="0EFD40A4" w:rsidRDefault="0EFD40A4" w:rsidP="52375A72">
      <w:pPr>
        <w:pStyle w:val="Geenafstand"/>
        <w:numPr>
          <w:ilvl w:val="1"/>
          <w:numId w:val="74"/>
        </w:numPr>
      </w:pPr>
      <w:r>
        <w:t>Onze kleuters worden conform landelijk advies niet getoetst met CITO.</w:t>
      </w:r>
    </w:p>
    <w:p w14:paraId="74F070D4" w14:textId="77777777" w:rsidR="006C34C3" w:rsidRDefault="6C924E9F" w:rsidP="006C34C3">
      <w:pPr>
        <w:pStyle w:val="Geenafstand"/>
      </w:pPr>
      <w:r>
        <w:t>Overleg over de resultaten vindt plaats in een leerlingbespreking, groepsbespreking en een bouwoverleg en/of teamvergadering. Oudergesprekken geven aanvullende informatie over de leerling.</w:t>
      </w:r>
    </w:p>
    <w:p w14:paraId="21A38159" w14:textId="77777777" w:rsidR="006C34C3" w:rsidRDefault="6C924E9F" w:rsidP="006C34C3">
      <w:pPr>
        <w:pStyle w:val="Kop3"/>
      </w:pPr>
      <w:bookmarkStart w:id="55" w:name="_Toc45875927"/>
      <w:r>
        <w:t>3.4.4 Toegang tot leerlingvolgsysteem</w:t>
      </w:r>
      <w:bookmarkEnd w:id="55"/>
    </w:p>
    <w:p w14:paraId="0E93BDFB" w14:textId="18756667" w:rsidR="006C34C3" w:rsidRPr="006C34C3" w:rsidRDefault="6C924E9F" w:rsidP="006C34C3">
      <w:pPr>
        <w:pStyle w:val="Geenafstand"/>
      </w:pPr>
      <w:r>
        <w:t xml:space="preserve">Het leerlingvolgsysteem met gegevens over het kind is toegankelijk voor de ouders en/of verzorgers, het onderwijzend personeel en de inspectie. Ouders kunnen op school een afspraak maken om het dossier in te zien. Hierbij is altijd iemand van school aanwezig in verband met de privacy van anderen. Ouders kunnen onjuiste informatie laten verbeteren of verwijderen. </w:t>
      </w:r>
      <w:r w:rsidR="001E27D1">
        <w:t>Een aanvraag tot het inzien van het dossier wordt altijd binnen zes weken gehonoreerd.</w:t>
      </w:r>
    </w:p>
    <w:p w14:paraId="02314664" w14:textId="77777777" w:rsidR="006C34C3" w:rsidRDefault="6C924E9F" w:rsidP="006C34C3">
      <w:pPr>
        <w:pStyle w:val="Kop3"/>
      </w:pPr>
      <w:bookmarkStart w:id="56" w:name="_Toc45875928"/>
      <w:r>
        <w:t>3.4.5 Verstrekken van gegevens aan derden</w:t>
      </w:r>
      <w:bookmarkEnd w:id="56"/>
    </w:p>
    <w:p w14:paraId="54C34484" w14:textId="77777777" w:rsidR="006C34C3" w:rsidRPr="006C34C3" w:rsidRDefault="6C924E9F" w:rsidP="006C34C3">
      <w:pPr>
        <w:pStyle w:val="Geenafstand"/>
      </w:pPr>
      <w:r>
        <w:t>Zonder toestemming van ouders of verzorgers worden er geen naam- of adresgegevens van leerlingen en ouders aan derden verstrekt, behoudens de wettelijk voorgeschreven instanties. Ook een onderwijskundig rapport wordt pas na schriftelijke toestemming van ouders en/of verzorgers verstrekt.</w:t>
      </w:r>
    </w:p>
    <w:p w14:paraId="45D6B8DD" w14:textId="77777777" w:rsidR="006C34C3" w:rsidRDefault="7D95F0B9" w:rsidP="4B811124">
      <w:pPr>
        <w:pStyle w:val="Kop3"/>
        <w:rPr>
          <w:highlight w:val="yellow"/>
        </w:rPr>
      </w:pPr>
      <w:bookmarkStart w:id="57" w:name="_Toc45875929"/>
      <w:r>
        <w:t>3.4.6 Beeldmateriaal</w:t>
      </w:r>
      <w:bookmarkEnd w:id="57"/>
    </w:p>
    <w:p w14:paraId="22A89662" w14:textId="77777777" w:rsidR="006C34C3" w:rsidRPr="006C34C3" w:rsidRDefault="6C924E9F" w:rsidP="006C34C3">
      <w:pPr>
        <w:pStyle w:val="Geenafstand"/>
      </w:pPr>
      <w:r>
        <w:t xml:space="preserve">Wij zetten geen filmbeelden of fotomateriaal van een individueel kind op internet. </w:t>
      </w:r>
    </w:p>
    <w:p w14:paraId="2223D348" w14:textId="1E5C0711" w:rsidR="006C34C3" w:rsidRPr="006C34C3" w:rsidRDefault="40E64AE2" w:rsidP="006C34C3">
      <w:pPr>
        <w:pStyle w:val="Geenafstand"/>
      </w:pPr>
      <w:r>
        <w:t xml:space="preserve">Wel gebruiken we soms filmbeelden voor studiemomenten, dit gebeurt intern in de school. Wanneer wij beelden willen gebruiken voor externe doeleinden zullen wij hiervoor om toestemming vragen. U kunt bij de inschrijving van uw kind aangeven of u toestemming geeft voor het gebruiken van filmbeelden of foto’s van uw kind voor de ouderinformatie, de schoolgids en informatieavonden op school. Ook kunt u aangeven of u toestemming geeft voor het gebruik van filmbeelden en foto’s van uw kind in groepsverband op de website en social media zoals Facebook. </w:t>
      </w:r>
      <w:r w:rsidR="4B811124">
        <w:br/>
      </w:r>
      <w:r>
        <w:t xml:space="preserve">U kunt altijd uw toestemming intrekken. Laat ons dit weten via </w:t>
      </w:r>
      <w:hyperlink r:id="rId40">
        <w:r w:rsidRPr="40E64AE2">
          <w:rPr>
            <w:rStyle w:val="Hyperlink"/>
          </w:rPr>
          <w:t>m.morelisse@wijdevenen.nl</w:t>
        </w:r>
      </w:hyperlink>
      <w:r>
        <w:t xml:space="preserve"> </w:t>
      </w:r>
      <w:r w:rsidR="4B811124">
        <w:br/>
      </w:r>
      <w:r>
        <w:t>Soms worden er (ook door anderen) foto’s geplaatst op social media zoals Facebook. Staat uw kind daarop en is dat tegen uw wens, laat het ons zo spoedig mogelijk weten en wij verwijderen het bericht.</w:t>
      </w:r>
    </w:p>
    <w:p w14:paraId="79383742" w14:textId="77777777" w:rsidR="006C34C3" w:rsidRDefault="6C924E9F" w:rsidP="006C34C3">
      <w:pPr>
        <w:pStyle w:val="Kop3"/>
      </w:pPr>
      <w:bookmarkStart w:id="58" w:name="_Toc45875930"/>
      <w:r>
        <w:t>3.4.7 Privacy</w:t>
      </w:r>
      <w:bookmarkEnd w:id="58"/>
    </w:p>
    <w:p w14:paraId="4CC73B89" w14:textId="77777777" w:rsidR="006C34C3" w:rsidRPr="006C34C3" w:rsidRDefault="6C924E9F" w:rsidP="6C924E9F">
      <w:pPr>
        <w:pStyle w:val="Geenafstand"/>
        <w:rPr>
          <w:u w:val="single"/>
        </w:rPr>
      </w:pPr>
      <w:r w:rsidRPr="6C924E9F">
        <w:rPr>
          <w:u w:val="single"/>
        </w:rPr>
        <w:t>Privacywet:</w:t>
      </w:r>
    </w:p>
    <w:p w14:paraId="7900D707" w14:textId="77777777" w:rsidR="006C34C3" w:rsidRPr="006C34C3" w:rsidRDefault="6C924E9F" w:rsidP="006C34C3">
      <w:pPr>
        <w:pStyle w:val="Geenafstand"/>
        <w:rPr>
          <w:bCs/>
        </w:rPr>
      </w:pPr>
      <w:r>
        <w:t xml:space="preserve">Vanaf mei 2018 is de Algemene verordening gegevensbescherming (AVG) van toepassing, ook wel de “Europese privacyverordening” genoemd. Wellicht heeft u dit onderwerp in de media al eens voorbij zien komen. Vanaf dat moment is er één privacywet voor de hele Europese Unie, die in Nederland de Wet bescherming persoonsgegevens vervangt. </w:t>
      </w:r>
    </w:p>
    <w:p w14:paraId="1D7B270A" w14:textId="77777777" w:rsidR="006C34C3" w:rsidRPr="006C34C3" w:rsidRDefault="006C34C3" w:rsidP="006C34C3">
      <w:pPr>
        <w:pStyle w:val="Geenafstand"/>
        <w:rPr>
          <w:bCs/>
        </w:rPr>
      </w:pPr>
    </w:p>
    <w:p w14:paraId="5E114AAE" w14:textId="77777777" w:rsidR="006C34C3" w:rsidRPr="006C34C3" w:rsidRDefault="6C924E9F" w:rsidP="6C924E9F">
      <w:pPr>
        <w:pStyle w:val="Geenafstand"/>
        <w:rPr>
          <w:u w:val="single"/>
        </w:rPr>
      </w:pPr>
      <w:r w:rsidRPr="6C924E9F">
        <w:rPr>
          <w:u w:val="single"/>
        </w:rPr>
        <w:t>Wat houdt dit in voor onze school?</w:t>
      </w:r>
    </w:p>
    <w:p w14:paraId="37BF7289" w14:textId="77777777" w:rsidR="006C34C3" w:rsidRPr="006C34C3" w:rsidRDefault="6C924E9F" w:rsidP="006C34C3">
      <w:pPr>
        <w:pStyle w:val="Geenafstand"/>
      </w:pPr>
      <w:r>
        <w:t xml:space="preserve">Organisaties krijgen meer verantwoordelijkheden met betrekking tot gegevensbescherming dan nu het geval is in de Nederlandse privacywet. Volgens deze wet worden wij als basisschool geacht </w:t>
      </w:r>
      <w:r>
        <w:lastRenderedPageBreak/>
        <w:t>verstandig met de persoonsgegevens van onze leerlingen, ouders en werknemers om te gaan. Dit heeft betrekking op het gebruik, de beveiliging en het delen van deze gegevens.</w:t>
      </w:r>
    </w:p>
    <w:p w14:paraId="4F904CB7" w14:textId="77777777" w:rsidR="006C34C3" w:rsidRPr="006C34C3" w:rsidRDefault="006C34C3" w:rsidP="006C34C3">
      <w:pPr>
        <w:pStyle w:val="Geenafstand"/>
      </w:pPr>
    </w:p>
    <w:p w14:paraId="48CCC47A" w14:textId="77777777" w:rsidR="006C34C3" w:rsidRPr="006C34C3" w:rsidRDefault="6C924E9F" w:rsidP="6C924E9F">
      <w:pPr>
        <w:pStyle w:val="Geenafstand"/>
        <w:rPr>
          <w:u w:val="single"/>
        </w:rPr>
      </w:pPr>
      <w:r w:rsidRPr="6C924E9F">
        <w:rPr>
          <w:u w:val="single"/>
        </w:rPr>
        <w:t>Stichting WIJ de Venen:</w:t>
      </w:r>
    </w:p>
    <w:p w14:paraId="7B0F0B23" w14:textId="2F662E8C" w:rsidR="006C34C3" w:rsidRPr="006C34C3" w:rsidRDefault="6C924E9F" w:rsidP="006C34C3">
      <w:pPr>
        <w:pStyle w:val="Geenafstand"/>
      </w:pPr>
      <w:r>
        <w:t>De wet vereist dat we een aantal zaken nauwkeurig vastleggen in een beleidsplan, protocollen en reglementen en daar wordt nu hard aan gewerkt. Als school zijn wij onderdeel van Stichting WIJ de Venen. Eén van de stafleden heeft als taak ervoor te zorgen dat de stichting (en alle scholen) “Privacy proof” worden. Uiteraard zijn er zaken te benoemen waarbij wij als school al voldoen aan deze wetgeving, denk hierbij aan toestemming voor het delen van foto’s of het zorgvuldig omgaan met leerlinggegevens. Wij zullen u op de hoogte houden van de ontwikkelinge</w:t>
      </w:r>
      <w:r w:rsidR="001E27D1">
        <w:t xml:space="preserve">n op dit gebied, mocht u vragen, suggesties </w:t>
      </w:r>
      <w:r>
        <w:t>hebben dan kunt u deze altijd stellen aan de directeur.</w:t>
      </w:r>
    </w:p>
    <w:p w14:paraId="06971CD3" w14:textId="77777777" w:rsidR="006C34C3" w:rsidRPr="006C34C3" w:rsidRDefault="006C34C3" w:rsidP="006C34C3">
      <w:pPr>
        <w:pStyle w:val="Geenafstand"/>
      </w:pPr>
    </w:p>
    <w:p w14:paraId="0B4F35BE" w14:textId="77777777" w:rsidR="006C34C3" w:rsidRPr="006C34C3" w:rsidRDefault="6C924E9F" w:rsidP="6C924E9F">
      <w:pPr>
        <w:pStyle w:val="Geenafstand"/>
        <w:rPr>
          <w:u w:val="single"/>
        </w:rPr>
      </w:pPr>
      <w:r w:rsidRPr="6C924E9F">
        <w:rPr>
          <w:u w:val="single"/>
        </w:rPr>
        <w:t>Het gebruik van persoonsgegevens en beeldmateriaal</w:t>
      </w:r>
    </w:p>
    <w:p w14:paraId="64ADE1CE" w14:textId="77777777" w:rsidR="006C34C3" w:rsidRPr="006C34C3" w:rsidRDefault="6C924E9F" w:rsidP="006C34C3">
      <w:pPr>
        <w:pStyle w:val="Geenafstand"/>
      </w:pPr>
      <w:r>
        <w:t xml:space="preserve">Wij gaan als school zorgvuldig om met de privacy van onze leerlingen, uw kinderen. In verband met het geven van onderwijs, het begeleiden van onze leerlingen, en de vastlegging daarvan in de administratie van onze school, worden er gegevens over en van onze leerlingen vastgelegd. </w:t>
      </w:r>
    </w:p>
    <w:p w14:paraId="59E84379" w14:textId="77777777" w:rsidR="006C34C3" w:rsidRPr="006C34C3" w:rsidRDefault="6C924E9F" w:rsidP="006C34C3">
      <w:pPr>
        <w:pStyle w:val="Geenafstand"/>
      </w:pPr>
      <w:r>
        <w:t xml:space="preserve">Deze gegevens worden persoonsgegevens genoemd. </w:t>
      </w:r>
    </w:p>
    <w:p w14:paraId="2A1F701D" w14:textId="77777777" w:rsidR="006C34C3" w:rsidRPr="006C34C3" w:rsidRDefault="006C34C3" w:rsidP="006C34C3">
      <w:pPr>
        <w:pStyle w:val="Geenafstand"/>
      </w:pPr>
    </w:p>
    <w:p w14:paraId="195CFBFB" w14:textId="77777777" w:rsidR="006C34C3" w:rsidRPr="006C34C3" w:rsidRDefault="6C924E9F" w:rsidP="006C34C3">
      <w:pPr>
        <w:pStyle w:val="Geenafstand"/>
      </w:pPr>
      <w:r>
        <w:t xml:space="preserve">Het vastleggen en gebruik van persoonsgegevens is beperkt tot de informatie die strikt noodzakelijk is voor het onderwijs. De gegevens worden beveiligd opgeslagen en de toegang daartoe is beperkt. </w:t>
      </w:r>
    </w:p>
    <w:p w14:paraId="7CB78D18" w14:textId="77777777" w:rsidR="006C34C3" w:rsidRPr="006C34C3" w:rsidRDefault="6C924E9F" w:rsidP="006C34C3">
      <w:pPr>
        <w:pStyle w:val="Geenafstand"/>
      </w:pPr>
      <w:r>
        <w:t xml:space="preserve">We maken als school gebruik van digitaal leermateriaal. De leveranciers van die leermaterialen ontvangen een beperkt aantal leerlinggegevens. Wij hebben als school met onze leveranciers strikte afspraken gemaakt over het gebruik van persoonsgegevens, zodat misbruik wordt voorkomen. </w:t>
      </w:r>
    </w:p>
    <w:p w14:paraId="08B9497E" w14:textId="1E7469D8" w:rsidR="006C34C3" w:rsidRPr="006C34C3" w:rsidRDefault="6C924E9F" w:rsidP="006C34C3">
      <w:pPr>
        <w:pStyle w:val="Geenafstand"/>
      </w:pPr>
      <w:r>
        <w:t>Leerlinginformatie wordt alleen gedeeld met andere organisaties als u als ouders daar toestemming voor geeft, tenzij die uitwisseling verplicht is volgens de wet. Dat kan het geval zijn als de leerplichtambtenaar om informatie vraagt of als het ministerie van Onderwijs, Cultuur en Wetenschap informatie nodig heeft.</w:t>
      </w:r>
    </w:p>
    <w:p w14:paraId="5F96A722" w14:textId="77777777" w:rsidR="006C34C3" w:rsidRPr="006C34C3" w:rsidRDefault="006C34C3" w:rsidP="006C34C3">
      <w:pPr>
        <w:pStyle w:val="Geenafstand"/>
      </w:pPr>
    </w:p>
    <w:p w14:paraId="6DC27BE0" w14:textId="77777777" w:rsidR="006C34C3" w:rsidRDefault="6C924E9F" w:rsidP="006C34C3">
      <w:pPr>
        <w:pStyle w:val="Geenafstand"/>
      </w:pPr>
      <w:r>
        <w:t>Voor het gebruik van foto’s en video-opnames van leerlingen op bijvoorbeeld de website van de school, de Facebookpagina of in de ouderinformatie, vragen wij vooraf uw toestemming. U als ouders mag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leerkracht van uw kind, of bij de directeur.</w:t>
      </w:r>
    </w:p>
    <w:p w14:paraId="5B95CD12" w14:textId="77777777" w:rsidR="006C34C3" w:rsidRDefault="006C34C3" w:rsidP="006C34C3">
      <w:pPr>
        <w:pStyle w:val="Geenafstand"/>
      </w:pPr>
    </w:p>
    <w:p w14:paraId="21268973" w14:textId="77777777" w:rsidR="006C34C3" w:rsidRDefault="6C924E9F" w:rsidP="0078688B">
      <w:pPr>
        <w:pStyle w:val="Kop2"/>
        <w:numPr>
          <w:ilvl w:val="1"/>
          <w:numId w:val="73"/>
        </w:numPr>
      </w:pPr>
      <w:bookmarkStart w:id="59" w:name="_Toc45875931"/>
      <w:r>
        <w:t>Basiszorg voor kinderen</w:t>
      </w:r>
      <w:bookmarkEnd w:id="59"/>
    </w:p>
    <w:p w14:paraId="6A136BD2" w14:textId="5A0C408E" w:rsidR="006C34C3" w:rsidRPr="006C34C3" w:rsidRDefault="4B811124" w:rsidP="4B811124">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4B811124">
        <w:rPr>
          <w:rFonts w:eastAsiaTheme="minorEastAsia"/>
          <w:lang w:eastAsia="nl-NL"/>
        </w:rPr>
        <w:t xml:space="preserve">Op school geldt als uitgangspunt dat we ieder kind de hulp bieden die noodzakelijk is om zich zo goed mogelijk te kunnen ontwikkelen. We scheppen voorwaarden om bovenstaande mogelijk te maken door te zorgen voor een optimale werkomgeving, goede onderwijsvoorzieningen, voortdurende scholing van personeel en positieve aandacht voor de kinderen. Om binnen de wet op passend onderwijs de zorg voor leerlingen te kunnen bieden is er op stichtingsniveau en samenwerkingsverbandniveau gewerkt aan een actueel School Ondersteuningsprofiel. Dit is te vinden via </w:t>
      </w:r>
      <w:hyperlink r:id="rId41">
        <w:r w:rsidRPr="4B811124">
          <w:rPr>
            <w:rStyle w:val="Hyperlink"/>
            <w:rFonts w:eastAsiaTheme="minorEastAsia"/>
            <w:lang w:eastAsia="nl-NL"/>
          </w:rPr>
          <w:t>www.scholenopdekaart.nl</w:t>
        </w:r>
      </w:hyperlink>
      <w:r w:rsidRPr="4B811124">
        <w:rPr>
          <w:rFonts w:eastAsiaTheme="minorEastAsia"/>
          <w:lang w:eastAsia="nl-NL"/>
        </w:rPr>
        <w:t xml:space="preserve"> Op de pagina van Aeresteijn.</w:t>
      </w:r>
    </w:p>
    <w:p w14:paraId="5220BBB2" w14:textId="77777777" w:rsidR="006C34C3" w:rsidRPr="006C34C3" w:rsidRDefault="006C34C3" w:rsidP="006C34C3">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imes New Roman" w:cstheme="minorHAnsi"/>
          <w:szCs w:val="20"/>
          <w:lang w:eastAsia="nl-NL"/>
        </w:rPr>
      </w:pPr>
    </w:p>
    <w:p w14:paraId="373C3F6B" w14:textId="77777777" w:rsidR="006C34C3" w:rsidRP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b/>
          <w:bCs/>
          <w:u w:val="single"/>
          <w:lang w:eastAsia="nl-NL"/>
        </w:rPr>
      </w:pPr>
      <w:r w:rsidRPr="6C924E9F">
        <w:rPr>
          <w:rFonts w:eastAsiaTheme="minorEastAsia"/>
          <w:b/>
          <w:bCs/>
          <w:u w:val="single"/>
          <w:lang w:eastAsia="nl-NL"/>
        </w:rPr>
        <w:t>Hulp binnen de groep</w:t>
      </w:r>
    </w:p>
    <w:p w14:paraId="48279EB7" w14:textId="5965DDD3" w:rsidR="006C34C3" w:rsidRPr="006C34C3" w:rsidRDefault="4B811124" w:rsidP="4B811124">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color w:val="FF0000"/>
          <w:lang w:eastAsia="nl-NL"/>
        </w:rPr>
      </w:pPr>
      <w:r w:rsidRPr="4B811124">
        <w:rPr>
          <w:rFonts w:eastAsiaTheme="minorEastAsia"/>
          <w:lang w:eastAsia="nl-NL"/>
        </w:rPr>
        <w:t xml:space="preserve">Al eerder las u dat de school de zorg op school nog verder wil ontwikkelen. Het gaat daarbij om een passend aanbod binnen de groep. Dit aanbod (wat, hoe en wanneer) wordt beschreven in het groepsplan. In dit groepsplan zijn drie programma’s opgenomen: het basisprogramma voor de basisgroep, een programma voor extra ondersteuning (“íntensief”) en een programma voor kinderen die extra uitdaging nodig hebben ( ‘verrijkend”). Alle kinderen zijn opgenomen in dit groepsplan en </w:t>
      </w:r>
      <w:r w:rsidRPr="4B811124">
        <w:rPr>
          <w:rFonts w:eastAsiaTheme="minorEastAsia"/>
          <w:lang w:eastAsia="nl-NL"/>
        </w:rPr>
        <w:lastRenderedPageBreak/>
        <w:t xml:space="preserve">gekoppeld aan één van de programma’s. Er is ook de mogelijkheid dat kinderen een hulpplan krijgen, dit gebeurt bijvoorbeeld wanneer zij hun vaardigheidsgroei op de cito toetsen niet halen. In dit hulpplan worden concrete doelen gesteld die het kind binnen een gestelde termijn zou moeten kunnen halen. Daarbij worden ook de acties en de oefenstof genoteerd. Tijdens het POP-werk in de klas wordt er aan deze oefenstof gewerkt en is de leerkracht in de gelegenheid om extra begeleiding te geven. Bij de tussenmeting wordt gekeken of het kind de gestelde doelen behaald heeft. Op basis van dit resultaat wordt gekeken of het plan bijgesteld of op dezelfde wijze doorgevoerd wordt. Met het uitvoeren van beide plannen krijgen de kinderen de hulp die ze nodig hebben. De groepsleerkracht is hiervoor verantwoordelijk. Hij/Zij stelt de plannen op, schakelt eventueel een onderwijsassistente in, evalueert de plannen en stelt ze ook tijdig weer bij. </w:t>
      </w:r>
    </w:p>
    <w:p w14:paraId="1FE608BF" w14:textId="176B63F7" w:rsidR="006C34C3" w:rsidRP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Wij werken met een digitaal systeem (Leeruniek) om de data van onze toetsgegevens te verwerken en om te zetten naar een groepsplan voor kinderen, zodat we goed inzichtelijk hebben welke kinderen baat hebben bij een basisaanbod, welke kinderen baat hebben bij een intensief aanbod en welke kinderen bij een verrijkend aanbod.</w:t>
      </w:r>
      <w:r w:rsidR="007C715B">
        <w:rPr>
          <w:rFonts w:eastAsiaTheme="minorEastAsia"/>
          <w:lang w:eastAsia="nl-NL"/>
        </w:rPr>
        <w:br/>
        <w:t xml:space="preserve">We werken met een Leerlingvolgsysteem (LOVS) waarin al de resultaten van de CITO toetsen te vinden zijn. We analyseren de toetsgegevens. Deze analyse valt op groepsniveau te lezen in het Katern Opbrengsten. Katern Opbrengsten vindt u op onze website en op de site van </w:t>
      </w:r>
      <w:hyperlink r:id="rId42" w:history="1">
        <w:r w:rsidR="007C715B" w:rsidRPr="00956FD2">
          <w:rPr>
            <w:rStyle w:val="Hyperlink"/>
            <w:rFonts w:eastAsiaTheme="minorEastAsia"/>
            <w:lang w:eastAsia="nl-NL"/>
          </w:rPr>
          <w:t>www.scholenopdekaart.nl</w:t>
        </w:r>
      </w:hyperlink>
      <w:r w:rsidR="007C715B">
        <w:rPr>
          <w:rFonts w:eastAsiaTheme="minorEastAsia"/>
          <w:lang w:eastAsia="nl-NL"/>
        </w:rPr>
        <w:t xml:space="preserve"> </w:t>
      </w:r>
    </w:p>
    <w:p w14:paraId="13CB595B" w14:textId="77777777" w:rsidR="006C34C3" w:rsidRPr="006C34C3" w:rsidRDefault="006C34C3" w:rsidP="006C34C3">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imes New Roman" w:cstheme="minorHAnsi"/>
          <w:b/>
          <w:i/>
          <w:szCs w:val="20"/>
          <w:lang w:eastAsia="nl-NL"/>
        </w:rPr>
      </w:pPr>
    </w:p>
    <w:p w14:paraId="4799176C" w14:textId="77777777" w:rsidR="007C715B" w:rsidRDefault="007C715B"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b/>
          <w:bCs/>
          <w:u w:val="single"/>
          <w:lang w:eastAsia="nl-NL"/>
        </w:rPr>
      </w:pPr>
    </w:p>
    <w:p w14:paraId="387BC3AB" w14:textId="4473F12C" w:rsidR="006C34C3" w:rsidRP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b/>
          <w:bCs/>
          <w:u w:val="single"/>
          <w:lang w:eastAsia="nl-NL"/>
        </w:rPr>
      </w:pPr>
      <w:r w:rsidRPr="6C924E9F">
        <w:rPr>
          <w:rFonts w:eastAsiaTheme="minorEastAsia"/>
          <w:b/>
          <w:bCs/>
          <w:u w:val="single"/>
          <w:lang w:eastAsia="nl-NL"/>
        </w:rPr>
        <w:t>Hulp buiten de groep</w:t>
      </w:r>
    </w:p>
    <w:p w14:paraId="0DF3126E" w14:textId="77777777" w:rsidR="006C34C3" w:rsidRP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 xml:space="preserve">Ook de hulp buiten de groep wordt opgenomen in het groepsplan. De intern begeleider coördineert deze hulp. Deze hulp kan zowel binnen als buiten de school plaatsvinden. </w:t>
      </w:r>
    </w:p>
    <w:p w14:paraId="6D9C8D39" w14:textId="77777777" w:rsidR="006C34C3" w:rsidRDefault="006C34C3" w:rsidP="006C34C3">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imes New Roman" w:cstheme="minorHAnsi"/>
          <w:i/>
          <w:szCs w:val="20"/>
          <w:lang w:eastAsia="nl-NL"/>
        </w:rPr>
      </w:pPr>
    </w:p>
    <w:p w14:paraId="6BEEFC6F" w14:textId="77777777" w:rsid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i/>
          <w:iCs/>
          <w:u w:val="single"/>
          <w:lang w:eastAsia="nl-NL"/>
        </w:rPr>
        <w:t>Hulp buiten de groep</w:t>
      </w:r>
      <w:r w:rsidRPr="6C924E9F">
        <w:rPr>
          <w:rFonts w:eastAsiaTheme="minorEastAsia"/>
          <w:lang w:eastAsia="nl-NL"/>
        </w:rPr>
        <w:t xml:space="preserve"> maar in de school kan gegeven worden door:</w:t>
      </w:r>
    </w:p>
    <w:p w14:paraId="64F41997" w14:textId="77777777"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Ambulante begeleider van de school voor speciaal basisonderwijs Op Maat.</w:t>
      </w:r>
    </w:p>
    <w:p w14:paraId="6BC80EB1" w14:textId="77777777"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Ambulante begeleiding via scholen voor speciaal onderwijs.</w:t>
      </w:r>
    </w:p>
    <w:p w14:paraId="6276D892" w14:textId="44A1A2DE"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 xml:space="preserve">Plusgroep voor leerlingen </w:t>
      </w:r>
      <w:r w:rsidR="007C715B">
        <w:rPr>
          <w:rFonts w:eastAsiaTheme="minorEastAsia"/>
          <w:lang w:eastAsia="nl-NL"/>
        </w:rPr>
        <w:t xml:space="preserve">uit de bovenbouw, </w:t>
      </w:r>
      <w:r w:rsidRPr="6C924E9F">
        <w:rPr>
          <w:rFonts w:eastAsiaTheme="minorEastAsia"/>
          <w:lang w:eastAsia="nl-NL"/>
        </w:rPr>
        <w:t xml:space="preserve">die </w:t>
      </w:r>
      <w:r w:rsidR="007C715B">
        <w:rPr>
          <w:rFonts w:eastAsiaTheme="minorEastAsia"/>
          <w:lang w:eastAsia="nl-NL"/>
        </w:rPr>
        <w:t xml:space="preserve">meer </w:t>
      </w:r>
      <w:r w:rsidR="00B70E9F">
        <w:rPr>
          <w:rFonts w:eastAsiaTheme="minorEastAsia"/>
          <w:lang w:eastAsia="nl-NL"/>
        </w:rPr>
        <w:t xml:space="preserve">uitdaging </w:t>
      </w:r>
      <w:r w:rsidR="007C715B">
        <w:rPr>
          <w:rFonts w:eastAsiaTheme="minorEastAsia"/>
          <w:lang w:eastAsia="nl-NL"/>
        </w:rPr>
        <w:t>nodig hebben dan het aanbod verrijkend in de eigen groep.</w:t>
      </w:r>
    </w:p>
    <w:p w14:paraId="383D5CFA" w14:textId="7EF894DD"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Plusaanbod voor meerbegaafde kinderen in de onder</w:t>
      </w:r>
      <w:r w:rsidR="007C715B">
        <w:rPr>
          <w:rFonts w:eastAsiaTheme="minorEastAsia"/>
          <w:lang w:eastAsia="nl-NL"/>
        </w:rPr>
        <w:t>bouw.</w:t>
      </w:r>
    </w:p>
    <w:p w14:paraId="328F162F" w14:textId="2AB14953" w:rsidR="006C34C3" w:rsidRDefault="00E201AC"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Pr>
          <w:rFonts w:eastAsiaTheme="minorEastAsia"/>
          <w:lang w:eastAsia="nl-NL"/>
        </w:rPr>
        <w:t>Pluszorgaanbod voor leerlingen van groep 5 tot en met groep 8.</w:t>
      </w:r>
    </w:p>
    <w:p w14:paraId="4C01D239" w14:textId="56796EAE"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Oefentherapie voor kinderen (motorische ontwikkeling en/of fysiotherapie).</w:t>
      </w:r>
    </w:p>
    <w:p w14:paraId="0B97E78D" w14:textId="35E3D415" w:rsidR="00E201AC" w:rsidRPr="006C34C3" w:rsidRDefault="00E201AC"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Pr>
          <w:rFonts w:eastAsiaTheme="minorEastAsia"/>
          <w:lang w:eastAsia="nl-NL"/>
        </w:rPr>
        <w:t>Nederlands als Tweede Taal door een leerkrachtondersteuner op vrijwillige basis.</w:t>
      </w:r>
    </w:p>
    <w:p w14:paraId="675E05EE" w14:textId="77777777" w:rsidR="006C34C3" w:rsidRDefault="006C34C3" w:rsidP="006C34C3">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imes New Roman" w:cstheme="minorHAnsi"/>
          <w:i/>
          <w:szCs w:val="20"/>
          <w:lang w:eastAsia="nl-NL"/>
        </w:rPr>
      </w:pPr>
    </w:p>
    <w:p w14:paraId="571214B6" w14:textId="77777777" w:rsidR="006C34C3" w:rsidRDefault="6C924E9F" w:rsidP="6C924E9F">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i/>
          <w:iCs/>
          <w:u w:val="single"/>
          <w:lang w:eastAsia="nl-NL"/>
        </w:rPr>
        <w:t>Hulp buiten de school</w:t>
      </w:r>
      <w:r w:rsidRPr="6C924E9F">
        <w:rPr>
          <w:rFonts w:eastAsiaTheme="minorEastAsia"/>
          <w:i/>
          <w:iCs/>
          <w:lang w:eastAsia="nl-NL"/>
        </w:rPr>
        <w:t xml:space="preserve"> </w:t>
      </w:r>
      <w:r w:rsidRPr="6C924E9F">
        <w:rPr>
          <w:rFonts w:eastAsiaTheme="minorEastAsia"/>
          <w:lang w:eastAsia="nl-NL"/>
        </w:rPr>
        <w:t>kan onder meer gegeven worden door:</w:t>
      </w:r>
    </w:p>
    <w:p w14:paraId="01CC2358" w14:textId="77777777"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Logopedist.</w:t>
      </w:r>
    </w:p>
    <w:p w14:paraId="3BDD40F0" w14:textId="77777777"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Fysiotherapeut.</w:t>
      </w:r>
    </w:p>
    <w:p w14:paraId="5C141836" w14:textId="212D7532" w:rsidR="006C34C3" w:rsidRDefault="6C924E9F"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sidRPr="6C924E9F">
        <w:rPr>
          <w:rFonts w:eastAsiaTheme="minorEastAsia"/>
          <w:lang w:eastAsia="nl-NL"/>
        </w:rPr>
        <w:t xml:space="preserve">Jeugdzorginstellingen. </w:t>
      </w:r>
    </w:p>
    <w:p w14:paraId="67F5B0FD" w14:textId="63E6466F" w:rsidR="00E201AC" w:rsidRDefault="00E201AC" w:rsidP="0078688B">
      <w:pPr>
        <w:pStyle w:val="Lijstalinea"/>
        <w:widowControl w:val="0"/>
        <w:numPr>
          <w:ilvl w:val="0"/>
          <w:numId w:val="74"/>
        </w:numPr>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heme="minorEastAsia"/>
          <w:lang w:eastAsia="nl-NL"/>
        </w:rPr>
      </w:pPr>
      <w:r>
        <w:rPr>
          <w:rFonts w:eastAsiaTheme="minorEastAsia"/>
          <w:lang w:eastAsia="nl-NL"/>
        </w:rPr>
        <w:t>Speltherapeute</w:t>
      </w:r>
    </w:p>
    <w:p w14:paraId="0A4F7224" w14:textId="77777777" w:rsidR="006C34C3" w:rsidRPr="006C34C3" w:rsidRDefault="006C34C3" w:rsidP="006C34C3">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rPr>
          <w:rFonts w:eastAsia="Times New Roman" w:cstheme="minorHAnsi"/>
          <w:szCs w:val="20"/>
          <w:lang w:eastAsia="nl-NL"/>
        </w:rPr>
      </w:pPr>
    </w:p>
    <w:p w14:paraId="19FBF8DF" w14:textId="70D686A4" w:rsidR="006C34C3" w:rsidRDefault="6C924E9F" w:rsidP="52375A72">
      <w:pPr>
        <w:pStyle w:val="Geenafstand"/>
        <w:rPr>
          <w:rFonts w:eastAsiaTheme="minorEastAsia"/>
          <w:lang w:eastAsia="nl-NL"/>
        </w:rPr>
      </w:pPr>
      <w:r w:rsidRPr="52375A72">
        <w:rPr>
          <w:rFonts w:eastAsiaTheme="minorEastAsia"/>
          <w:lang w:eastAsia="nl-NL"/>
        </w:rPr>
        <w:t>Bij ons op school zal onze logopediste alle kinderen rond hun vijfde verjaardag screenen. Kinderen uit de overige groepen, maar ook kleuters die nog jonger zijn, kunnen op verzoek onderzocht worden.</w:t>
      </w:r>
    </w:p>
    <w:p w14:paraId="36D00E3F" w14:textId="715C71B8" w:rsidR="006C34C3" w:rsidRDefault="6C924E9F" w:rsidP="52375A72">
      <w:pPr>
        <w:pStyle w:val="Geenafstand"/>
        <w:rPr>
          <w:rFonts w:eastAsiaTheme="minorEastAsia"/>
          <w:lang w:eastAsia="nl-NL"/>
        </w:rPr>
      </w:pPr>
      <w:r w:rsidRPr="52375A72">
        <w:rPr>
          <w:rFonts w:eastAsiaTheme="minorEastAsia"/>
          <w:lang w:eastAsia="nl-NL"/>
        </w:rPr>
        <w:t>De ouders krijgen daarna altijd schriftelijk bericht van de resultaten en eventuele vervolgacties (uitnodiging voor een gesprek, plaatsing op de controlelijst). De gegevens worden met de leerkracht besproken. In sommige situaties zal de logopediste ook op school hulp bieden.</w:t>
      </w:r>
    </w:p>
    <w:p w14:paraId="13D8EF2D" w14:textId="77777777" w:rsidR="006C34C3" w:rsidRDefault="6C924E9F" w:rsidP="0078688B">
      <w:pPr>
        <w:pStyle w:val="Kop3"/>
        <w:numPr>
          <w:ilvl w:val="2"/>
          <w:numId w:val="73"/>
        </w:numPr>
      </w:pPr>
      <w:bookmarkStart w:id="60" w:name="_Toc45875932"/>
      <w:r>
        <w:t>Ontwikkelingsperspectief</w:t>
      </w:r>
      <w:bookmarkEnd w:id="60"/>
    </w:p>
    <w:p w14:paraId="3490BFCC" w14:textId="2969EAF5" w:rsidR="00C73FF2" w:rsidRDefault="6C924E9F" w:rsidP="00C73FF2">
      <w:pPr>
        <w:pStyle w:val="Geenafstand"/>
      </w:pPr>
      <w:r>
        <w:t xml:space="preserve">Voor kinderen die de basisleerstof door wat voor oorzaak ook niet kunnen volgen, wordt een Ontwikkelingsperspectief (OPP) opgesteld. Hierin worden aangepaste doelen, specifieke onderwijsbehoeften en een aparte leerlijn uitgewerkt. Indien nodig werkt de leerkracht met de </w:t>
      </w:r>
      <w:r>
        <w:lastRenderedPageBreak/>
        <w:t>leerling aan een handelingsplan. Een ontwikkelingsperspectief wordt opgesteld met ouders, leerkracht, IB-er, directeur en eventuele derden.</w:t>
      </w:r>
      <w:r w:rsidR="007C715B">
        <w:br/>
        <w:t>In het ontwikkelingsperspectief wordt ook aangegeven wat het verwachte uitstroomniveau is van het kind aan het einde van groep acht. Dit wordt na iedere CITO toetsperiode aangepast. Zo houden we in de gaten of we voor dit kind ook de gewenste aansluiting kunnen realiseren met het voortgezet onderwijs. Als dat namelijk niet meer het geval is moeten we gaan bespreken of speciaal onderwijs meer kansen biedt voor dit kind.</w:t>
      </w:r>
    </w:p>
    <w:p w14:paraId="1D37B10E" w14:textId="77777777" w:rsidR="00C73FF2" w:rsidRDefault="6C924E9F" w:rsidP="0078688B">
      <w:pPr>
        <w:pStyle w:val="Kop3"/>
        <w:numPr>
          <w:ilvl w:val="2"/>
          <w:numId w:val="73"/>
        </w:numPr>
      </w:pPr>
      <w:bookmarkStart w:id="61" w:name="_Toc45875933"/>
      <w:r>
        <w:t>Intern begeleider</w:t>
      </w:r>
      <w:bookmarkEnd w:id="61"/>
    </w:p>
    <w:p w14:paraId="3DE26B82" w14:textId="022CA653" w:rsidR="4B811124" w:rsidRDefault="4B811124" w:rsidP="4B811124">
      <w:pPr>
        <w:pStyle w:val="Geenafstand"/>
      </w:pPr>
      <w:r>
        <w:t>De intern begeleider is verantwoordelijk voor een goede uitvoering van de speciale zorg op Aeresteijn. Dat houdt onder meer in: het opstellen van een adequate zorgprocedure, het houden van leerling- en groepsbesprekingen, het bieden van ondersteuning bij het opstellen van groeps- en hulpplannen, het maken van een toetskalender en het verwerken van signaleringsgegevens. Meer informatie over de taken zijn terug te vinden in het schoolplan.</w:t>
      </w:r>
    </w:p>
    <w:p w14:paraId="5064214F" w14:textId="77777777" w:rsidR="00C73FF2" w:rsidRDefault="4B811124" w:rsidP="0078688B">
      <w:pPr>
        <w:pStyle w:val="Kop3"/>
        <w:numPr>
          <w:ilvl w:val="2"/>
          <w:numId w:val="73"/>
        </w:numPr>
      </w:pPr>
      <w:bookmarkStart w:id="62" w:name="_Toc45875934"/>
      <w:r>
        <w:t>Signaleren en diagnosticeren</w:t>
      </w:r>
      <w:bookmarkEnd w:id="62"/>
    </w:p>
    <w:p w14:paraId="7B807143" w14:textId="77777777" w:rsidR="00C73FF2" w:rsidRDefault="6C924E9F" w:rsidP="00C73FF2">
      <w:pPr>
        <w:pStyle w:val="Geenafstand"/>
      </w:pPr>
      <w:r>
        <w:t>Op basis van observaties en toetsen wordt er gesignaleerd op welk(e) gebied(en) minder vooruitgang wordt geboekt. Door de signalering krijgen we een beeld van de problematiek en de hulpvragen. Door na de signalering een diagnose (op het gebied van taal, rekenen, lezen) uit te voeren wordt inzicht verkregen in de problematiek en de aanpak ervan.</w:t>
      </w:r>
    </w:p>
    <w:p w14:paraId="7FA33BC0" w14:textId="77777777" w:rsidR="00C73FF2" w:rsidRDefault="4B811124" w:rsidP="0078688B">
      <w:pPr>
        <w:pStyle w:val="Kop3"/>
        <w:numPr>
          <w:ilvl w:val="2"/>
          <w:numId w:val="73"/>
        </w:numPr>
      </w:pPr>
      <w:bookmarkStart w:id="63" w:name="_Toc45875935"/>
      <w:r>
        <w:t>Orthotheek</w:t>
      </w:r>
      <w:bookmarkEnd w:id="63"/>
    </w:p>
    <w:p w14:paraId="7C8E124C" w14:textId="0CFF68AC" w:rsidR="00C73FF2" w:rsidRDefault="4B811124" w:rsidP="00C73FF2">
      <w:pPr>
        <w:pStyle w:val="Geenafstand"/>
      </w:pPr>
      <w:r>
        <w:t>De orthotheek van Aeresteijn bevat materialen om kinderen te onderzoeken en te begeleiden. Bovendien kunnen de leerkrachten daar informatie vinden over diverse leer- en gedragsvragen. De intern begeleider zorgt ervoor dat de orthotheek actueel is en wordt voorzien van nieuwe materialen. Voor ouders en/of verzorgers is de orthotheek ook toegankelijk. De intern begeleider kan de ouders en/of verzorgers helpen bij het vinden naar een antwoord op vragen. Ook over bijzondere situaties, bijv. begeleiding bij echtscheiding, ernstige ziekte of overlijden is informatie aanwezig.</w:t>
      </w:r>
    </w:p>
    <w:p w14:paraId="56E12C72" w14:textId="77777777" w:rsidR="00C73FF2" w:rsidRDefault="4B811124" w:rsidP="0078688B">
      <w:pPr>
        <w:pStyle w:val="Kop3"/>
        <w:numPr>
          <w:ilvl w:val="2"/>
          <w:numId w:val="73"/>
        </w:numPr>
      </w:pPr>
      <w:bookmarkStart w:id="64" w:name="_Toc45875936"/>
      <w:r>
        <w:t>Hulp van derden</w:t>
      </w:r>
      <w:bookmarkEnd w:id="64"/>
    </w:p>
    <w:p w14:paraId="3BB946F0" w14:textId="77777777" w:rsidR="00C73FF2" w:rsidRDefault="6C924E9F" w:rsidP="00C73FF2">
      <w:pPr>
        <w:pStyle w:val="Geenafstand"/>
      </w:pPr>
      <w:r>
        <w:t>Bij de beantwoording van de hulpvraag kan in samenspraak met de ouders en/of verzorgers worden besloten om hulp van derden in te roepen. Zo kan contact gezocht worden met:</w:t>
      </w:r>
    </w:p>
    <w:p w14:paraId="07B27EB0" w14:textId="77777777" w:rsidR="00C73FF2" w:rsidRDefault="6C924E9F" w:rsidP="0078688B">
      <w:pPr>
        <w:pStyle w:val="Geenafstand"/>
        <w:numPr>
          <w:ilvl w:val="0"/>
          <w:numId w:val="74"/>
        </w:numPr>
      </w:pPr>
      <w:r>
        <w:t>Onderwijs &amp; Advies (O&amp;A).</w:t>
      </w:r>
    </w:p>
    <w:p w14:paraId="1447BFEC" w14:textId="6781F00A" w:rsidR="00C73FF2" w:rsidRDefault="6C924E9F" w:rsidP="0078688B">
      <w:pPr>
        <w:pStyle w:val="Geenafstand"/>
        <w:numPr>
          <w:ilvl w:val="0"/>
          <w:numId w:val="74"/>
        </w:numPr>
      </w:pPr>
      <w:r>
        <w:t>Schoolmaatschappelijk werk.</w:t>
      </w:r>
    </w:p>
    <w:p w14:paraId="340F0D04" w14:textId="77777777" w:rsidR="00C73FF2" w:rsidRDefault="6C924E9F" w:rsidP="0078688B">
      <w:pPr>
        <w:pStyle w:val="Geenafstand"/>
        <w:numPr>
          <w:ilvl w:val="0"/>
          <w:numId w:val="74"/>
        </w:numPr>
      </w:pPr>
      <w:r>
        <w:t>CJG, w.o. jeugdzorg.</w:t>
      </w:r>
    </w:p>
    <w:p w14:paraId="4EEA4489" w14:textId="77777777" w:rsidR="00C73FF2" w:rsidRDefault="6C924E9F" w:rsidP="0078688B">
      <w:pPr>
        <w:pStyle w:val="Geenafstand"/>
        <w:numPr>
          <w:ilvl w:val="0"/>
          <w:numId w:val="74"/>
        </w:numPr>
      </w:pPr>
      <w:r>
        <w:t>Curium (academisch centrum voor kinder- en jeugdpsychiatrie).</w:t>
      </w:r>
    </w:p>
    <w:p w14:paraId="7A878A7F" w14:textId="77777777" w:rsidR="00C73FF2" w:rsidRDefault="6C924E9F" w:rsidP="0078688B">
      <w:pPr>
        <w:pStyle w:val="Geenafstand"/>
        <w:numPr>
          <w:ilvl w:val="0"/>
          <w:numId w:val="74"/>
        </w:numPr>
      </w:pPr>
      <w:r>
        <w:t>Logopedist.</w:t>
      </w:r>
    </w:p>
    <w:p w14:paraId="0DCE8AD8" w14:textId="77777777" w:rsidR="00C73FF2" w:rsidRDefault="6C924E9F" w:rsidP="0078688B">
      <w:pPr>
        <w:pStyle w:val="Geenafstand"/>
        <w:numPr>
          <w:ilvl w:val="0"/>
          <w:numId w:val="74"/>
        </w:numPr>
      </w:pPr>
      <w:r>
        <w:t>Fysiotherapeut.</w:t>
      </w:r>
    </w:p>
    <w:p w14:paraId="2E26A174" w14:textId="77777777" w:rsidR="00C73FF2" w:rsidRDefault="6C924E9F" w:rsidP="0078688B">
      <w:pPr>
        <w:pStyle w:val="Geenafstand"/>
        <w:numPr>
          <w:ilvl w:val="0"/>
          <w:numId w:val="74"/>
        </w:numPr>
      </w:pPr>
      <w:r>
        <w:t>Jeugdarts.</w:t>
      </w:r>
    </w:p>
    <w:p w14:paraId="35712660" w14:textId="77777777" w:rsidR="00C73FF2" w:rsidRDefault="6C924E9F" w:rsidP="0078688B">
      <w:pPr>
        <w:pStyle w:val="Geenafstand"/>
        <w:numPr>
          <w:ilvl w:val="0"/>
          <w:numId w:val="74"/>
        </w:numPr>
      </w:pPr>
      <w:r>
        <w:t>Scholen voor speciaal basisonderwijs.</w:t>
      </w:r>
    </w:p>
    <w:p w14:paraId="1F98A6B6" w14:textId="77777777" w:rsidR="00C73FF2" w:rsidRDefault="6C924E9F" w:rsidP="0078688B">
      <w:pPr>
        <w:pStyle w:val="Geenafstand"/>
        <w:numPr>
          <w:ilvl w:val="0"/>
          <w:numId w:val="74"/>
        </w:numPr>
      </w:pPr>
      <w:r>
        <w:t>Ambulante begeleiders samenwerkingsverband.</w:t>
      </w:r>
    </w:p>
    <w:p w14:paraId="5AE48A43" w14:textId="77777777" w:rsidR="00C73FF2" w:rsidRDefault="00C73FF2" w:rsidP="00C73FF2">
      <w:pPr>
        <w:pStyle w:val="Geenafstand"/>
      </w:pPr>
    </w:p>
    <w:p w14:paraId="07ECE4D9" w14:textId="77777777" w:rsidR="00C73FF2" w:rsidRDefault="6C924E9F" w:rsidP="00C73FF2">
      <w:pPr>
        <w:pStyle w:val="Geenafstand"/>
      </w:pPr>
      <w:r>
        <w:t>In geval van begeleiding door instanties buiten de school, kan alleen overleg plaatsvinden met toestemming van de ouders en/of verzorgers. De kosten van de ingeroepen hulp wordt in een aantal gevallen gedragen door de school. Hierover wordt vooraf overleg gepleegd.</w:t>
      </w:r>
    </w:p>
    <w:p w14:paraId="36AA2C7E" w14:textId="2CE320A2" w:rsidR="00C73FF2" w:rsidRDefault="4B811124" w:rsidP="0078688B">
      <w:pPr>
        <w:pStyle w:val="Kop3"/>
        <w:numPr>
          <w:ilvl w:val="2"/>
          <w:numId w:val="73"/>
        </w:numPr>
      </w:pPr>
      <w:bookmarkStart w:id="65" w:name="_Toc45875937"/>
      <w:r>
        <w:t>Begeleidingsdienst</w:t>
      </w:r>
      <w:r w:rsidR="24A86B2A">
        <w:t>/onderwijsadviesdienst</w:t>
      </w:r>
      <w:bookmarkEnd w:id="65"/>
    </w:p>
    <w:p w14:paraId="350005BC" w14:textId="1924D292" w:rsidR="00C73FF2" w:rsidRDefault="38A0C8B5" w:rsidP="52375A72">
      <w:pPr>
        <w:pStyle w:val="Geenafstand"/>
      </w:pPr>
      <w:r>
        <w:t xml:space="preserve">Vroeger konden wij ruim geld begroten voor </w:t>
      </w:r>
      <w:r w:rsidR="4B811124">
        <w:t>extra begeleiding</w:t>
      </w:r>
      <w:r w:rsidR="4E77E7D6">
        <w:t xml:space="preserve"> en onderzoeken door een onderwijsadviesdienst. Dit werd betaald uit de </w:t>
      </w:r>
      <w:r w:rsidR="2344B503">
        <w:t xml:space="preserve">gemeentelijke </w:t>
      </w:r>
      <w:r w:rsidR="4E77E7D6">
        <w:t xml:space="preserve">onderwijssubsidie. Ook hierin zijn helaas andere keuzes gemaakt en </w:t>
      </w:r>
      <w:r w:rsidR="76CABFF0">
        <w:t xml:space="preserve">dientengevolge </w:t>
      </w:r>
      <w:r w:rsidR="4E77E7D6">
        <w:t>is er voor ons niet meer de financiële ruimte om ond</w:t>
      </w:r>
      <w:r w:rsidR="3B11F9A9">
        <w:t xml:space="preserve">erzoeken (bijvoorbeeld intelligentieonderzoeken) aan te vragen bij de onderwijsadviesdienst. </w:t>
      </w:r>
      <w:r w:rsidR="00665BE5">
        <w:br/>
      </w:r>
      <w:r w:rsidR="52AB46F7">
        <w:lastRenderedPageBreak/>
        <w:t xml:space="preserve">Mocht er nu </w:t>
      </w:r>
      <w:r w:rsidR="4318193D">
        <w:t xml:space="preserve">(in gezamenlijk overleg met u als ouders) </w:t>
      </w:r>
      <w:r w:rsidR="52AB46F7">
        <w:t xml:space="preserve">een intelligentie onderzoek nodig zijn voor </w:t>
      </w:r>
      <w:r w:rsidR="2F826DD9">
        <w:t>een</w:t>
      </w:r>
      <w:r w:rsidR="52AB46F7">
        <w:t xml:space="preserve"> kind dan moeten ouders dat zelf betalen. Soms is dat mogelijk via de verzekering.</w:t>
      </w:r>
    </w:p>
    <w:p w14:paraId="4FACFF0F" w14:textId="77777777" w:rsidR="00665BE5" w:rsidRDefault="4B811124" w:rsidP="0078688B">
      <w:pPr>
        <w:pStyle w:val="Kop3"/>
        <w:numPr>
          <w:ilvl w:val="2"/>
          <w:numId w:val="73"/>
        </w:numPr>
      </w:pPr>
      <w:bookmarkStart w:id="66" w:name="_Toc45875938"/>
      <w:r>
        <w:t>Samenwerkingsverband Rijnstreek</w:t>
      </w:r>
      <w:bookmarkEnd w:id="66"/>
    </w:p>
    <w:p w14:paraId="257F47AE" w14:textId="77777777" w:rsidR="00665BE5" w:rsidRDefault="6C924E9F" w:rsidP="00665BE5">
      <w:pPr>
        <w:pStyle w:val="Geenafstand"/>
      </w:pPr>
      <w:r>
        <w:t>Onze school maakt deel uit van het Samenwerkingsverband Rijnstreek.</w:t>
      </w:r>
    </w:p>
    <w:p w14:paraId="0368EB5F" w14:textId="77777777" w:rsidR="00665BE5" w:rsidRDefault="6C924E9F" w:rsidP="00665BE5">
      <w:pPr>
        <w:pStyle w:val="Geenafstand"/>
      </w:pPr>
      <w:r>
        <w:t xml:space="preserve">Zie </w:t>
      </w:r>
      <w:hyperlink r:id="rId43">
        <w:r w:rsidRPr="6C924E9F">
          <w:rPr>
            <w:rStyle w:val="Hyperlink"/>
          </w:rPr>
          <w:t>www.swvrijnstreek.nl</w:t>
        </w:r>
      </w:hyperlink>
      <w:r>
        <w:t>.</w:t>
      </w:r>
    </w:p>
    <w:p w14:paraId="50F40DEB" w14:textId="77777777" w:rsidR="00665BE5" w:rsidRDefault="00665BE5" w:rsidP="00665BE5">
      <w:pPr>
        <w:pStyle w:val="Geenafstand"/>
      </w:pPr>
    </w:p>
    <w:p w14:paraId="015CCB66" w14:textId="77777777" w:rsidR="00665BE5" w:rsidRDefault="6C924E9F" w:rsidP="0078688B">
      <w:pPr>
        <w:pStyle w:val="Kop2"/>
        <w:numPr>
          <w:ilvl w:val="1"/>
          <w:numId w:val="73"/>
        </w:numPr>
      </w:pPr>
      <w:bookmarkStart w:id="67" w:name="_Toc45875939"/>
      <w:r>
        <w:t>Specifieke situaties</w:t>
      </w:r>
      <w:bookmarkEnd w:id="67"/>
    </w:p>
    <w:p w14:paraId="62D7B826" w14:textId="77777777" w:rsidR="00665BE5" w:rsidRDefault="6C924E9F" w:rsidP="00665BE5">
      <w:pPr>
        <w:pStyle w:val="Geenafstand"/>
      </w:pPr>
      <w:r>
        <w:t>De ontwikkeling van kinderen verloopt niet altijd volgens algemene lijnen. Hieronder omschrijven we enkele situaties en onze acties daarbij.</w:t>
      </w:r>
    </w:p>
    <w:p w14:paraId="61E42D85" w14:textId="77777777" w:rsidR="00665BE5" w:rsidRDefault="6C924E9F" w:rsidP="0078688B">
      <w:pPr>
        <w:pStyle w:val="Kop3"/>
        <w:numPr>
          <w:ilvl w:val="2"/>
          <w:numId w:val="73"/>
        </w:numPr>
      </w:pPr>
      <w:bookmarkStart w:id="68" w:name="_Toc45875940"/>
      <w:r>
        <w:t>Verlengen of versnellen</w:t>
      </w:r>
      <w:bookmarkEnd w:id="68"/>
    </w:p>
    <w:p w14:paraId="533174C8" w14:textId="77777777" w:rsidR="00665BE5" w:rsidRDefault="6C924E9F" w:rsidP="00665BE5">
      <w:pPr>
        <w:pStyle w:val="Geenafstand"/>
      </w:pPr>
      <w:r>
        <w:t>Het kan voor komen, dat het raadzaam is om een kind gedurende langere tijd in een bepaalde groep te laten functioneren. Daaraan kunnen sociaal-emotionele en/of cognitieve redenen ten grondslag liggen. De school omschrijft dit zeker niet als ‘zittenblijven’. Het kind gaat namelijk door in zijn ontwikkeling en wordt niet geconfronteerd met leerinhouden die het reeds beheerst.</w:t>
      </w:r>
    </w:p>
    <w:p w14:paraId="179F8CAD" w14:textId="77777777" w:rsidR="00665BE5" w:rsidRDefault="6C924E9F" w:rsidP="00665BE5">
      <w:pPr>
        <w:pStyle w:val="Geenafstand"/>
      </w:pPr>
      <w:r>
        <w:t>In geval van verlenging worden met de ouders en/of verzorgers de ins en outs hiervan besproken. Indien ouders en/of verzorgers niet akkoord gaan met verlenging zal de school zich beraden over deze, voor de school niet gewenste situatie.</w:t>
      </w:r>
    </w:p>
    <w:p w14:paraId="77A52294" w14:textId="77777777" w:rsidR="00665BE5" w:rsidRDefault="00665BE5" w:rsidP="00665BE5">
      <w:pPr>
        <w:pStyle w:val="Geenafstand"/>
      </w:pPr>
    </w:p>
    <w:p w14:paraId="19302045" w14:textId="77777777" w:rsidR="00665BE5" w:rsidRDefault="6C924E9F" w:rsidP="00665BE5">
      <w:pPr>
        <w:pStyle w:val="Geenafstand"/>
      </w:pPr>
      <w:r>
        <w:t>Het overslaan van een groep komt bij hoge uitzondering voor. In een dergelijk geval zal hierover met de ouders en/of verzorgers uitgebreid gesproken worden. Ook de intern begeleider is bij dit proces betrokken. Beide partijen moeten overeenstemming bereiken over de meest gewenste situatie. Daarbij spelen met name de sociaal-emotionele factoren een belangrijke rol voor de school.</w:t>
      </w:r>
    </w:p>
    <w:p w14:paraId="1D9931F5" w14:textId="77777777" w:rsidR="00665BE5" w:rsidRDefault="6C924E9F" w:rsidP="0078688B">
      <w:pPr>
        <w:pStyle w:val="Kop3"/>
        <w:numPr>
          <w:ilvl w:val="2"/>
          <w:numId w:val="73"/>
        </w:numPr>
      </w:pPr>
      <w:bookmarkStart w:id="69" w:name="_Toc45875941"/>
      <w:r>
        <w:t>Dyslexie</w:t>
      </w:r>
      <w:bookmarkEnd w:id="69"/>
    </w:p>
    <w:p w14:paraId="39FFAA0A" w14:textId="77777777" w:rsidR="00665BE5" w:rsidRDefault="6C924E9F" w:rsidP="00665BE5">
      <w:pPr>
        <w:pStyle w:val="Geenafstand"/>
      </w:pPr>
      <w:r>
        <w:t xml:space="preserve">Op Aeresteijn willen wij voor onze leerlingen, zoveel als mogelijk is, maatwerk leveren. Voor leerlingen met dyslexie of van wie wij vermoeden dat zij dyslectisch zijn, hebben wij een dyslexieprotocol opgesteld, worden er dyslexiedossiers bijgehouden en hulpplannen opgesteld. Zo borgen wij het signaleren en de behandeling van dyslectische leerlingen. </w:t>
      </w:r>
    </w:p>
    <w:p w14:paraId="20D130E7" w14:textId="77777777" w:rsidR="00665BE5" w:rsidRDefault="6C924E9F" w:rsidP="00665BE5">
      <w:pPr>
        <w:pStyle w:val="Geenafstand"/>
      </w:pPr>
      <w:r>
        <w:t>Voor het vaststellen van dyslexie dient school een aanvraag in bij een gecontracteerde aanbieder. Deze gaat na of de aanvraag voldoet aan de criteria en gaat daarna eventueel over tot diagnostiek en behandeling. De bekostiging gaat buiten de school en de ouders om. De hele actuele procedure is te vinden via de volgende link:</w:t>
      </w:r>
    </w:p>
    <w:p w14:paraId="57609C2F" w14:textId="77777777" w:rsidR="00665BE5" w:rsidRDefault="00DD4659" w:rsidP="00665BE5">
      <w:pPr>
        <w:pStyle w:val="Geenafstand"/>
      </w:pPr>
      <w:hyperlink r:id="rId44" w:history="1">
        <w:r w:rsidR="00665BE5" w:rsidRPr="007479F5">
          <w:rPr>
            <w:rStyle w:val="Hyperlink"/>
          </w:rPr>
          <w:t>http://www.swv-db.nl/bestanden/303/Signalering-diagnostiek-en-behandeling-van-EED-in-de-regio-Holland-Rijnland---definitief-versie-1-0-januari-2015.pdf</w:t>
        </w:r>
      </w:hyperlink>
      <w:r w:rsidR="00665BE5">
        <w:t xml:space="preserve"> </w:t>
      </w:r>
    </w:p>
    <w:p w14:paraId="007DCDA8" w14:textId="77777777" w:rsidR="00665BE5" w:rsidRDefault="00665BE5" w:rsidP="00665BE5">
      <w:pPr>
        <w:pStyle w:val="Geenafstand"/>
      </w:pPr>
    </w:p>
    <w:p w14:paraId="78BC8617" w14:textId="77777777" w:rsidR="00665BE5" w:rsidRDefault="6C924E9F" w:rsidP="00665BE5">
      <w:pPr>
        <w:pStyle w:val="Geenafstand"/>
      </w:pPr>
      <w:r>
        <w:t>Wanneer leerlingen van groep 8 in het bezit zijn van een officiële dyslexieverklaring, kunnen zij de Cito eindtoets maken met audio-ondersteuning. Hiervoor is de dyslexieverklaring echt een vereiste. Daarnaast is het ook mogelijk om voor de toets extra tijd te krijgen.</w:t>
      </w:r>
    </w:p>
    <w:p w14:paraId="6D1F5B44" w14:textId="62795D78" w:rsidR="2CEC2A57" w:rsidRDefault="2CEC2A57" w:rsidP="2CEC2A57">
      <w:pPr>
        <w:pStyle w:val="Geenafstand"/>
      </w:pPr>
    </w:p>
    <w:p w14:paraId="30EBD028" w14:textId="1CE45294" w:rsidR="0E123A59" w:rsidRDefault="0E123A59" w:rsidP="2CEC2A57">
      <w:pPr>
        <w:pStyle w:val="Geenafstand"/>
      </w:pPr>
      <w:r>
        <w:t>Ook is er een protocol voor leerlingen met ernstige rekenproblemen en vermoeden van dyscalculie.</w:t>
      </w:r>
    </w:p>
    <w:p w14:paraId="2775A8FA" w14:textId="16522296" w:rsidR="00665BE5" w:rsidRDefault="6C924E9F" w:rsidP="0078688B">
      <w:pPr>
        <w:pStyle w:val="Kop3"/>
        <w:numPr>
          <w:ilvl w:val="2"/>
          <w:numId w:val="73"/>
        </w:numPr>
      </w:pPr>
      <w:bookmarkStart w:id="70" w:name="_Toc45875942"/>
      <w:r>
        <w:t>O</w:t>
      </w:r>
      <w:r w:rsidR="00B715E6">
        <w:t xml:space="preserve">nderwijs aan </w:t>
      </w:r>
      <w:r>
        <w:t>hoogbegaafden</w:t>
      </w:r>
      <w:bookmarkEnd w:id="70"/>
    </w:p>
    <w:p w14:paraId="4EE34F4C" w14:textId="77777777" w:rsidR="00665BE5" w:rsidRDefault="6C924E9F" w:rsidP="00665BE5">
      <w:pPr>
        <w:pStyle w:val="Geenafstand"/>
      </w:pPr>
      <w:r>
        <w:t>Er zijn kinderen die meer uitdaging nodig hebben dan het reguliere aanbod van de klas. Hierbij gaat het om de volgende kinderen:</w:t>
      </w:r>
    </w:p>
    <w:p w14:paraId="49610FDB" w14:textId="36E37C56" w:rsidR="00665BE5" w:rsidRDefault="6C924E9F" w:rsidP="0078688B">
      <w:pPr>
        <w:pStyle w:val="Geenafstand"/>
        <w:numPr>
          <w:ilvl w:val="0"/>
          <w:numId w:val="74"/>
        </w:numPr>
      </w:pPr>
      <w:r>
        <w:t xml:space="preserve">Kinderen die in hun gedrag en/of prestaties laten zien dat ze </w:t>
      </w:r>
      <w:r w:rsidR="00265257">
        <w:t xml:space="preserve">vanwege hun hoogbegaafdheid </w:t>
      </w:r>
      <w:r>
        <w:t>meer uitdaging nodig hebben en/of kinderen die dreigen te gaan onderpresteren.</w:t>
      </w:r>
    </w:p>
    <w:p w14:paraId="31D9A7DD" w14:textId="09AD5FFD" w:rsidR="00665BE5" w:rsidRDefault="6C924E9F" w:rsidP="0078688B">
      <w:pPr>
        <w:pStyle w:val="Geenafstand"/>
        <w:numPr>
          <w:ilvl w:val="0"/>
          <w:numId w:val="74"/>
        </w:numPr>
      </w:pPr>
      <w:r>
        <w:t>Kinderen die een IQ test hebben gedaan en waarvan de Intelligentiescore rond de 130 is of hoger. Of het zijn kinderen waarvan het vermoeden is dat ze zo hoog zouden gaan scoren.</w:t>
      </w:r>
    </w:p>
    <w:p w14:paraId="5B481B97" w14:textId="2E45DAD6" w:rsidR="00265257" w:rsidRDefault="00265257" w:rsidP="0078688B">
      <w:pPr>
        <w:pStyle w:val="Geenafstand"/>
        <w:numPr>
          <w:ilvl w:val="0"/>
          <w:numId w:val="74"/>
        </w:numPr>
      </w:pPr>
      <w:r>
        <w:lastRenderedPageBreak/>
        <w:t>Voor kinderen bij wie een vermo</w:t>
      </w:r>
      <w:r w:rsidR="00424BBB">
        <w:t>eden bestaat van onderpresteren.</w:t>
      </w:r>
    </w:p>
    <w:p w14:paraId="450EA2D7" w14:textId="77777777" w:rsidR="00665BE5" w:rsidRDefault="00665BE5" w:rsidP="00665BE5">
      <w:pPr>
        <w:pStyle w:val="Geenafstand"/>
      </w:pPr>
    </w:p>
    <w:p w14:paraId="5518EC6E" w14:textId="3DAFB06B" w:rsidR="00665BE5" w:rsidRDefault="6C924E9F" w:rsidP="00665BE5">
      <w:pPr>
        <w:pStyle w:val="Geenafstand"/>
      </w:pPr>
      <w:r>
        <w:t xml:space="preserve">In </w:t>
      </w:r>
      <w:r w:rsidR="7E35E809">
        <w:t xml:space="preserve">onze </w:t>
      </w:r>
      <w:r>
        <w:t>plusklas wordt er onderscheid gemaakt tussen de onder- en de bovenbouw. De bovenbouw werkt één dagdeel per week in de plusklas en de onderbouw komt tweemaal een half dagdeel. Er wordt, onder leiding van een leerkracht en een leerkrachtondersteuner, gewerkt aan een uitdagend en afwisselend programma dat buiten de reguliere lesstof valt. In de plusklas wordt geen overbodige herhalings- en oefenstof van de basisleerstof aangeboden en worden de kinderen door middel van verrijkingsstof uitgedaagd. Daarnaast ligt het accent op het leren leren, waardoor kinderen zich bewust worden van hun eigen leerpatroon. Naast aandacht voor de uitdagende opdrachten is hier ook veel aandacht voor werkhouding en samenwerking.</w:t>
      </w:r>
    </w:p>
    <w:p w14:paraId="3DD355C9" w14:textId="77777777" w:rsidR="00665BE5" w:rsidRDefault="00665BE5" w:rsidP="00665BE5">
      <w:pPr>
        <w:pStyle w:val="Geenafstand"/>
      </w:pPr>
    </w:p>
    <w:p w14:paraId="0FC6AE7C" w14:textId="07429C35" w:rsidR="00665BE5" w:rsidRDefault="00B715E6" w:rsidP="00665BE5">
      <w:pPr>
        <w:pStyle w:val="Geenafstand"/>
      </w:pPr>
      <w:r>
        <w:t xml:space="preserve">In de klas krijgen </w:t>
      </w:r>
      <w:r w:rsidR="6C924E9F">
        <w:t>de kinderen van de plusklas</w:t>
      </w:r>
      <w:r>
        <w:t xml:space="preserve"> een verrijkend aanbod. </w:t>
      </w:r>
      <w:r w:rsidR="6C924E9F">
        <w:t>Deze leerlingen wonen alleen de instructies bij van lessen waar een probleem wordt behandeld dat zij nog niet beheersen. Zo ontstaat er ruimte om uit de klas te zijn en te kunnen genieten van filosoferen, techniek, ICT, onderzoekend leren en projectwerk etc. in de plusklassen. In de eigen klas kan de leerling verder werken aan onderwerpen die aangeboden zijn in de plusklas.</w:t>
      </w:r>
      <w:r>
        <w:br/>
      </w:r>
    </w:p>
    <w:p w14:paraId="216F57ED" w14:textId="0300E49C" w:rsidR="00B715E6" w:rsidRDefault="00B715E6" w:rsidP="00665BE5">
      <w:pPr>
        <w:pStyle w:val="Geenafstand"/>
      </w:pPr>
      <w:r>
        <w:t>Hoe is de procedure?</w:t>
      </w:r>
    </w:p>
    <w:p w14:paraId="544EF4A9" w14:textId="79AA9F5D" w:rsidR="00B715E6" w:rsidRDefault="00B715E6" w:rsidP="0078688B">
      <w:pPr>
        <w:pStyle w:val="Geenafstand"/>
        <w:numPr>
          <w:ilvl w:val="0"/>
          <w:numId w:val="106"/>
        </w:numPr>
      </w:pPr>
      <w:r>
        <w:t>Alle leerlingen worden geobserveerd op ‘welbevinden’ en ‘betrokkenheid ‘tijdens de lessen.</w:t>
      </w:r>
    </w:p>
    <w:p w14:paraId="21B0A3DB" w14:textId="3DBC0F2E" w:rsidR="00B715E6" w:rsidRDefault="00B715E6" w:rsidP="0078688B">
      <w:pPr>
        <w:pStyle w:val="Geenafstand"/>
        <w:numPr>
          <w:ilvl w:val="0"/>
          <w:numId w:val="106"/>
        </w:numPr>
      </w:pPr>
      <w:r>
        <w:t>Alle leerlingen worden getoetst met behulp van methodetoetsen en leerlingvolgsysteemtoetsen (zoals CITO).</w:t>
      </w:r>
    </w:p>
    <w:p w14:paraId="729F3F56" w14:textId="3A4EE682" w:rsidR="00B715E6" w:rsidRDefault="00B715E6" w:rsidP="0078688B">
      <w:pPr>
        <w:pStyle w:val="Geenafstand"/>
        <w:numPr>
          <w:ilvl w:val="0"/>
          <w:numId w:val="106"/>
        </w:numPr>
      </w:pPr>
      <w:r>
        <w:t xml:space="preserve">Als op grond van de bovenste twee zaken blijkt dat leerlingen meer aankunnen </w:t>
      </w:r>
      <w:r w:rsidR="004A7F64">
        <w:t xml:space="preserve">dan het reguliere aanbod, </w:t>
      </w:r>
      <w:r>
        <w:t xml:space="preserve">dan </w:t>
      </w:r>
      <w:r w:rsidR="004A7F64">
        <w:t>krijgen de leerlingen een verrijkend aanbod in de klas en hoeven ze niet mee te doen met niet relevante instructies.</w:t>
      </w:r>
    </w:p>
    <w:p w14:paraId="5DFA563D" w14:textId="43B9A42D" w:rsidR="004A7F64" w:rsidRDefault="004A7F64" w:rsidP="0078688B">
      <w:pPr>
        <w:pStyle w:val="Geenafstand"/>
        <w:numPr>
          <w:ilvl w:val="0"/>
          <w:numId w:val="106"/>
        </w:numPr>
      </w:pPr>
      <w:r>
        <w:t>De stof in de klas wordt dan compacter aangeboden.</w:t>
      </w:r>
    </w:p>
    <w:p w14:paraId="43DC3D0C" w14:textId="0CA9E9B0" w:rsidR="004A7F64" w:rsidRDefault="004A7F64" w:rsidP="0078688B">
      <w:pPr>
        <w:pStyle w:val="Geenafstand"/>
        <w:numPr>
          <w:ilvl w:val="0"/>
          <w:numId w:val="106"/>
        </w:numPr>
      </w:pPr>
      <w:r>
        <w:t>Als blijkt dat dat nog niet voldoende is om het welbevinden en de betrokkenheid hoog te houden dan worden door leerkrachten en ouders de lijsten ‘hoogbegaafdheid’ ingevuld.</w:t>
      </w:r>
    </w:p>
    <w:p w14:paraId="6D76BD48" w14:textId="0166AF52" w:rsidR="004A7F64" w:rsidRDefault="004A7F64" w:rsidP="0078688B">
      <w:pPr>
        <w:pStyle w:val="Geenafstand"/>
        <w:numPr>
          <w:ilvl w:val="0"/>
          <w:numId w:val="106"/>
        </w:numPr>
      </w:pPr>
      <w:r>
        <w:t>Eventueel aangevuld met een intelligentietest.</w:t>
      </w:r>
    </w:p>
    <w:p w14:paraId="7C161E7F" w14:textId="77777777" w:rsidR="004A7F64" w:rsidRDefault="004A7F64" w:rsidP="0078688B">
      <w:pPr>
        <w:pStyle w:val="Geenafstand"/>
        <w:numPr>
          <w:ilvl w:val="0"/>
          <w:numId w:val="106"/>
        </w:numPr>
      </w:pPr>
      <w:r>
        <w:t>Daarna wordt door de leerkrachten in overleg met ouders en de intern begeleiders een inschatting gemaakt of het aanbod van de plusklas op school of de plusklas van het samenwerkingsverband een goed aanbod kan verzorgen.</w:t>
      </w:r>
    </w:p>
    <w:p w14:paraId="5B608553" w14:textId="03CCB6EE" w:rsidR="004A7F64" w:rsidRDefault="004A7F64" w:rsidP="0078688B">
      <w:pPr>
        <w:pStyle w:val="Geenafstand"/>
        <w:numPr>
          <w:ilvl w:val="0"/>
          <w:numId w:val="106"/>
        </w:numPr>
      </w:pPr>
      <w:r>
        <w:t xml:space="preserve">Dit wordt halfjaarlijks geëvalueerd. </w:t>
      </w:r>
    </w:p>
    <w:p w14:paraId="7E39627D" w14:textId="77777777" w:rsidR="00665BE5" w:rsidRDefault="6C924E9F" w:rsidP="0078688B">
      <w:pPr>
        <w:pStyle w:val="Kop3"/>
        <w:numPr>
          <w:ilvl w:val="2"/>
          <w:numId w:val="73"/>
        </w:numPr>
      </w:pPr>
      <w:bookmarkStart w:id="71" w:name="_Toc45875943"/>
      <w:r>
        <w:t>Zieke kinderen</w:t>
      </w:r>
      <w:bookmarkEnd w:id="71"/>
    </w:p>
    <w:p w14:paraId="44340D53" w14:textId="77777777" w:rsidR="00665BE5" w:rsidRDefault="6C924E9F" w:rsidP="00665BE5">
      <w:pPr>
        <w:pStyle w:val="Geenafstand"/>
      </w:pPr>
      <w:r>
        <w:t>Wanneer een kind een korte periode moet verzuimen door ziekte, is het aan de ouders/verzorgers om in overleg met de leerkracht te bekijken of, en hoe, de gemiste leerstof wordt ingehaald. Wanneer de ziekteperiode langer dan drie weken gaat duren, is de school verplicht om de voortgang van het onderwijsleerproces te bewaken. De school zal er in dat geval voor zorgen dat het zieke kind, thuis of in het ziekenhuis, onderwijs ontvangt. De school kan daarbij worden ondersteund door de schoolbegeleidingsdienst. Het aanbod van de leerstof wordt afgestemd op de mogelijkheden en omstandigheden van het kind. Enkele ziekenhuizen hebben zelf personeel in dienst om in samenwerking met de school de lessen aan de leerlingen te geven. De leerplichtambtenaar zal van de situatie in kennis worden gesteld.</w:t>
      </w:r>
    </w:p>
    <w:p w14:paraId="1CBD1AC8" w14:textId="77777777" w:rsidR="00665BE5" w:rsidRDefault="6C924E9F" w:rsidP="0078688B">
      <w:pPr>
        <w:pStyle w:val="Kop3"/>
        <w:numPr>
          <w:ilvl w:val="2"/>
          <w:numId w:val="73"/>
        </w:numPr>
      </w:pPr>
      <w:bookmarkStart w:id="72" w:name="_Toc45875944"/>
      <w:r>
        <w:t>Verwijzing naar een andere school</w:t>
      </w:r>
      <w:bookmarkEnd w:id="72"/>
    </w:p>
    <w:p w14:paraId="11DD9FFD" w14:textId="627391B5" w:rsidR="00665BE5" w:rsidRDefault="4B811124" w:rsidP="00665BE5">
      <w:pPr>
        <w:pStyle w:val="Geenafstand"/>
      </w:pPr>
      <w:r>
        <w:t>Soms kan een andere basisschool of een school voor speciaal basisonderwijs meer tegemoetkomen aan de onderwijsbehoeften van een kind. In een Breed Ondersteuningsteam waarin ouders, leerkrachten, directie en externen zitting kunnen hebben, wordt dit traject met elkaar afgelegd. Het Samenwerkingsverband kan bemiddelen.</w:t>
      </w:r>
    </w:p>
    <w:p w14:paraId="7ADBB467" w14:textId="34364277" w:rsidR="00665BE5" w:rsidRDefault="4B811124" w:rsidP="00665BE5">
      <w:pPr>
        <w:pStyle w:val="Geenafstand"/>
      </w:pPr>
      <w:r>
        <w:lastRenderedPageBreak/>
        <w:t>Samen met nog 54 andere scholen vormen wij de regio Rijnstreek. De overheid streeft ernaar dat maximaal 2% van alle kinderen in Nederland verwezen wordt naar het SBO.</w:t>
      </w:r>
      <w:r w:rsidR="00665BE5">
        <w:br/>
      </w:r>
    </w:p>
    <w:p w14:paraId="33648948" w14:textId="77C89F5F" w:rsidR="006D527D" w:rsidRPr="006D527D" w:rsidRDefault="4B811124" w:rsidP="006D527D">
      <w:pPr>
        <w:pStyle w:val="Geenafstand"/>
      </w:pPr>
      <w:r>
        <w:t>Belangrijk is daarbij dat we onze drie criteria rond zorgleerlingen blijven “wegen” om te zien of onze school de juiste is voor een kind met extra zorgbehoefte:</w:t>
      </w:r>
    </w:p>
    <w:p w14:paraId="32F35C69" w14:textId="2FC49DA3" w:rsidR="006D527D" w:rsidRPr="006D527D" w:rsidRDefault="4B811124" w:rsidP="0078688B">
      <w:pPr>
        <w:pStyle w:val="Geenafstand"/>
        <w:numPr>
          <w:ilvl w:val="0"/>
          <w:numId w:val="105"/>
        </w:numPr>
      </w:pPr>
      <w:r>
        <w:t>Is er sprake van blijvende ontwikkeling voor wat betreft de basisvaardigheden?</w:t>
      </w:r>
    </w:p>
    <w:p w14:paraId="3D2CE609" w14:textId="77777777" w:rsidR="006D527D" w:rsidRPr="006D527D" w:rsidRDefault="006D527D" w:rsidP="0078688B">
      <w:pPr>
        <w:pStyle w:val="Geenafstand"/>
        <w:numPr>
          <w:ilvl w:val="0"/>
          <w:numId w:val="105"/>
        </w:numPr>
      </w:pPr>
      <w:r w:rsidRPr="006D527D">
        <w:t>Is er nog sprake van welbevinden bij het kind waar het om gaat?</w:t>
      </w:r>
    </w:p>
    <w:p w14:paraId="7E81C274" w14:textId="77777777" w:rsidR="006D527D" w:rsidRPr="006D527D" w:rsidRDefault="006D527D" w:rsidP="0078688B">
      <w:pPr>
        <w:pStyle w:val="Geenafstand"/>
        <w:numPr>
          <w:ilvl w:val="0"/>
          <w:numId w:val="105"/>
        </w:numPr>
      </w:pPr>
      <w:r w:rsidRPr="006D527D">
        <w:t>Is de verhouding tot draagkracht van de groep, de leerkracht in verhouding tot de draaglast, die alle extra te nemen maatregelen rond een leerling met extra zorgbehoefte nog in evenwicht?</w:t>
      </w:r>
    </w:p>
    <w:p w14:paraId="530DDE84" w14:textId="77777777" w:rsidR="006D527D" w:rsidRPr="006D527D" w:rsidRDefault="006D527D" w:rsidP="006D527D">
      <w:pPr>
        <w:pStyle w:val="Geenafstand"/>
      </w:pPr>
    </w:p>
    <w:p w14:paraId="19100AF7" w14:textId="77777777" w:rsidR="00665BE5" w:rsidRDefault="6C924E9F" w:rsidP="0078688B">
      <w:pPr>
        <w:pStyle w:val="Kop2"/>
        <w:numPr>
          <w:ilvl w:val="1"/>
          <w:numId w:val="73"/>
        </w:numPr>
      </w:pPr>
      <w:bookmarkStart w:id="73" w:name="_Toc45875945"/>
      <w:r>
        <w:t>De overgang naar het voortgezet onderwijs</w:t>
      </w:r>
      <w:bookmarkEnd w:id="73"/>
    </w:p>
    <w:p w14:paraId="6EFA1EF3" w14:textId="77777777" w:rsidR="00665BE5" w:rsidRDefault="6C924E9F" w:rsidP="00665BE5">
      <w:pPr>
        <w:pStyle w:val="Geenafstand"/>
      </w:pPr>
      <w:r>
        <w:t xml:space="preserve">In de loop van groep 8 wordt regelmatig aandacht besteed aan de overstap naar het voortgezet onderwijs. Zo wordt in de klas gesproken over: soorten scholen, huiswerk, roosters, lesuren enz. Tijdens de informatieavond voor de ouders, in het begin van het schooljaar, komt het onderwerp voortgezet onderwijs ook aan de orde. </w:t>
      </w:r>
    </w:p>
    <w:p w14:paraId="717AAFBA" w14:textId="77777777" w:rsidR="00665BE5" w:rsidRDefault="00665BE5" w:rsidP="00665BE5">
      <w:pPr>
        <w:pStyle w:val="Geenafstand"/>
      </w:pPr>
    </w:p>
    <w:p w14:paraId="1C41EE7C" w14:textId="77777777" w:rsidR="00665BE5" w:rsidRDefault="6C924E9F" w:rsidP="00665BE5">
      <w:pPr>
        <w:pStyle w:val="Geenafstand"/>
      </w:pPr>
      <w:r>
        <w:t xml:space="preserve">Begin november wordt er voor de ouders/verzorgers van kinderen in groep 8, een scholenmarkt georganiseerd door de Ter Aarse basisscholen en de scholen voor voortgezet onderwijs in de regio. </w:t>
      </w:r>
    </w:p>
    <w:p w14:paraId="56EE48EE" w14:textId="77777777" w:rsidR="00665BE5" w:rsidRDefault="00665BE5" w:rsidP="00665BE5">
      <w:pPr>
        <w:pStyle w:val="Geenafstand"/>
      </w:pPr>
    </w:p>
    <w:p w14:paraId="2BB45540" w14:textId="77777777" w:rsidR="00665BE5" w:rsidRDefault="6C924E9F" w:rsidP="00665BE5">
      <w:pPr>
        <w:pStyle w:val="Geenafstand"/>
      </w:pPr>
      <w:r>
        <w:t>In januari worden de kinderen en ouders uitgenodigd voor een adviesgesprek. Op voorhand is door de adviescommissie (leerkrachten van groep 7, groep 8 en de intern begeleider) het advies vastgesteld. In het gesprek wordt dit advies definitief gegeven en onderbouwd. Met dit advies kunnen kinderen en ouders ook gerichter kijken naar scholen voor het voorgezet onderwijs. Aangezien de open dagen meestal vanaf januari gepland staan, sluit dit mooi op elkaar aan. Het advies van de basisschool komt tot stand aan de hand van de volgende gegevens:</w:t>
      </w:r>
    </w:p>
    <w:p w14:paraId="04B4041F" w14:textId="77777777" w:rsidR="00665BE5" w:rsidRDefault="6C924E9F" w:rsidP="0078688B">
      <w:pPr>
        <w:pStyle w:val="Geenafstand"/>
        <w:numPr>
          <w:ilvl w:val="0"/>
          <w:numId w:val="74"/>
        </w:numPr>
      </w:pPr>
      <w:r>
        <w:t>Het prestatieniveau van het kind (rapporten, methodegebonden - en niet methodegebonden toetsen, excl. CITO-eindtoets).</w:t>
      </w:r>
    </w:p>
    <w:p w14:paraId="357EF0F7" w14:textId="77777777" w:rsidR="00665BE5" w:rsidRDefault="6C924E9F" w:rsidP="0078688B">
      <w:pPr>
        <w:pStyle w:val="Geenafstand"/>
        <w:numPr>
          <w:ilvl w:val="0"/>
          <w:numId w:val="74"/>
        </w:numPr>
      </w:pPr>
      <w:r>
        <w:t>De ontwikkeling van het kind op de terreinen van motivatie, werkhouding, interesse, concentratie, inzet en zelfstandigheid.</w:t>
      </w:r>
    </w:p>
    <w:p w14:paraId="2908EB2C" w14:textId="77777777" w:rsidR="00665BE5" w:rsidRDefault="00665BE5" w:rsidP="00665BE5">
      <w:pPr>
        <w:pStyle w:val="Geenafstand"/>
      </w:pPr>
    </w:p>
    <w:p w14:paraId="36B83E19" w14:textId="77777777" w:rsidR="00665BE5" w:rsidRDefault="6C924E9F" w:rsidP="00665BE5">
      <w:pPr>
        <w:pStyle w:val="Geenafstand"/>
      </w:pPr>
      <w:r>
        <w:t xml:space="preserve">Basisscholen adviseren ouders over welk niveau het beste bij het kind past. Al in groep 6 en 7 wordt het te verwachten uitstroomniveau met de ouders besproken. De scholen van het voortgezet onderwijs plaatsen de leerlingen. Om ervoor te zorgen dat scholen goed kunnen adviseren en plaatsen is de ‘Plaatsingswijzer’ ontwikkeld. </w:t>
      </w:r>
    </w:p>
    <w:p w14:paraId="0FA26954" w14:textId="77777777" w:rsidR="00665BE5" w:rsidRDefault="6C924E9F" w:rsidP="52375A72">
      <w:pPr>
        <w:pStyle w:val="Geenafstand"/>
      </w:pPr>
      <w:r>
        <w:t>Onze school verzamelt door de jaren heen veel gegevens over alle leerlingen. Denk aan de resultaten van de toetsen die uw kind maakt. Deze gegevens legt de school vast in het leerlingvolgsysteem. Bij de advisering en plaatsing kijken de scholen met name naar de gegevens vanaf groep 6. Omdat de ontwikkeling van uw kind veel beter laat zien welke school bij hem of haar past dan één toetsmoment, wordt de uitslag van de CITO-eindtoets niet meer gebruikt als tweede gegeven voor het advies. De eindtoets zal pas na het advies en het aanmeldingstraject voor het voortgezet onderwijs worden afgenomen. De uitslag van de eindtoets, die na de meivakantie binnenkomt, zien we als een bevestiging van het reeds gegeven advies.</w:t>
      </w:r>
    </w:p>
    <w:p w14:paraId="121FD38A" w14:textId="77777777" w:rsidR="00665BE5" w:rsidRDefault="00665BE5" w:rsidP="00665BE5">
      <w:pPr>
        <w:pStyle w:val="Geenafstand"/>
      </w:pPr>
    </w:p>
    <w:p w14:paraId="245E7E16" w14:textId="503ECB50" w:rsidR="00665BE5" w:rsidRDefault="6C924E9F" w:rsidP="00665BE5">
      <w:pPr>
        <w:pStyle w:val="Geenafstand"/>
      </w:pPr>
      <w:r>
        <w:t>Met het voortgezet onderwijs zijn afspraken gemaakt over het gebruik van een onderwijskundig rapport (OKR). Op dit (digitale) formulier zullen de belangrijkste gegevens over het kind worden genoteerd. Een kopie hiervan wordt aan de ouders en/of verzorgers verstrekt en zal door hen ondertekend moeten worden. Wanneer het OKR door zowel school als ouders is bekeken, wordt deze digitaal opengesteld voor de desbetreffende middelbare school</w:t>
      </w:r>
      <w:r w:rsidR="00B70E9F">
        <w:t>, zij geven vervolgens ook hun goedkeuring</w:t>
      </w:r>
      <w:r>
        <w:t>.</w:t>
      </w:r>
    </w:p>
    <w:p w14:paraId="1FE2DD96" w14:textId="77777777" w:rsidR="00665BE5" w:rsidRDefault="00665BE5" w:rsidP="00665BE5">
      <w:pPr>
        <w:pStyle w:val="Geenafstand"/>
      </w:pPr>
    </w:p>
    <w:p w14:paraId="01014E38" w14:textId="63204031" w:rsidR="00665BE5" w:rsidRDefault="6C924E9F" w:rsidP="00665BE5">
      <w:pPr>
        <w:pStyle w:val="Geenafstand"/>
      </w:pPr>
      <w:r>
        <w:t xml:space="preserve">Na de toelating volgt een gesprek tussen de </w:t>
      </w:r>
      <w:r w:rsidR="005939BE">
        <w:t>nieuwe mentoren</w:t>
      </w:r>
      <w:r>
        <w:t xml:space="preserve"> en de basisschool om te komen tot een gegevensuitwisseling van de betreffende leerlingen. Het gaat hierbij om een uitwisseling, waarvoor de ouders toestemming hebben verleend</w:t>
      </w:r>
      <w:r w:rsidR="00B70E9F">
        <w:t xml:space="preserve"> d.m.v. het ondertekenen van het OKR</w:t>
      </w:r>
      <w:r>
        <w:t>. Bij deze warme overdracht worden nogmaals de kindkenmerken besproken en kan de basisschool aangeven welke specifieke onderwijsbehoeften het kind heeft.</w:t>
      </w:r>
    </w:p>
    <w:p w14:paraId="27357532" w14:textId="77777777" w:rsidR="00665BE5" w:rsidRDefault="00665BE5" w:rsidP="00665BE5">
      <w:pPr>
        <w:pStyle w:val="Geenafstand"/>
      </w:pPr>
    </w:p>
    <w:p w14:paraId="0263DFAF" w14:textId="77777777" w:rsidR="00665BE5" w:rsidRDefault="6C924E9F" w:rsidP="00665BE5">
      <w:pPr>
        <w:pStyle w:val="Geenafstand"/>
      </w:pPr>
      <w:r>
        <w:t>Het advies van de basisschool is leidend. Wanneer ouders en/of verzorgers zich echter niet in het advies kunnen vinden, kunnen zij dit advies naast zich neerleggen. Als ouders en/of verzorgers heb je het recht om de eigen zienswijze op papier te zetten, deze zal dan ook toegevoegd worden aan het digitale dossier. De middelbare school zal dan zonder meer contact opnemen met de basisschool en zij bepalen uiteindelijk ook waar het kind geplaatst wordt.</w:t>
      </w:r>
    </w:p>
    <w:p w14:paraId="07F023C8" w14:textId="77777777" w:rsidR="00665BE5" w:rsidRDefault="00665BE5" w:rsidP="00665BE5">
      <w:pPr>
        <w:pStyle w:val="Geenafstand"/>
      </w:pPr>
    </w:p>
    <w:p w14:paraId="2CE0DB56" w14:textId="77777777" w:rsidR="00665BE5" w:rsidRDefault="6C924E9F" w:rsidP="00665BE5">
      <w:pPr>
        <w:pStyle w:val="Geenafstand"/>
      </w:pPr>
      <w:r>
        <w:t>Aanmelding voor het voortgezet onderwijs vindt centraal plaats. Ouders maken de keuze, door middel van het inschrijfformulier van de betreffende school, aan ons bekend en wij zorgen daarna voor de aanmelding. Als school versturen wij alle inschrijfformulieren tegelijkertijd naar de desbetreffende scholen. Via het digitale systeem kunnen de middelbare scholen vervolgens de onderwijskundig rapporten van hun toekomstige leerlingen inzien.</w:t>
      </w:r>
    </w:p>
    <w:p w14:paraId="4BDB5498" w14:textId="77777777" w:rsidR="00665BE5" w:rsidRDefault="00665BE5">
      <w:r>
        <w:br w:type="page"/>
      </w:r>
    </w:p>
    <w:p w14:paraId="5AEE2771" w14:textId="77777777" w:rsidR="00665BE5" w:rsidRDefault="6C924E9F" w:rsidP="007A3615">
      <w:pPr>
        <w:pStyle w:val="Kop1"/>
      </w:pPr>
      <w:bookmarkStart w:id="74" w:name="_Toc45875946"/>
      <w:r>
        <w:lastRenderedPageBreak/>
        <w:t>Hoofdstuk 4 – Onze leefregels</w:t>
      </w:r>
      <w:bookmarkEnd w:id="74"/>
    </w:p>
    <w:p w14:paraId="7569412C" w14:textId="77777777" w:rsidR="007A3615" w:rsidRDefault="6C924E9F" w:rsidP="007A3615">
      <w:pPr>
        <w:pStyle w:val="Kop2"/>
      </w:pPr>
      <w:bookmarkStart w:id="75" w:name="_Toc45875947"/>
      <w:r>
        <w:t>4.1 Respectbeleid</w:t>
      </w:r>
      <w:bookmarkEnd w:id="75"/>
    </w:p>
    <w:p w14:paraId="7B48D231" w14:textId="77777777" w:rsidR="007A3615" w:rsidRPr="007A3615" w:rsidRDefault="6C924E9F" w:rsidP="6C924E9F">
      <w:pPr>
        <w:pStyle w:val="Geenafstand"/>
        <w:rPr>
          <w:b/>
          <w:bCs/>
          <w:u w:val="single"/>
        </w:rPr>
      </w:pPr>
      <w:r w:rsidRPr="6C924E9F">
        <w:rPr>
          <w:b/>
          <w:bCs/>
          <w:u w:val="single"/>
        </w:rPr>
        <w:t>Respect voor elkaar</w:t>
      </w:r>
    </w:p>
    <w:p w14:paraId="7AF20110" w14:textId="77777777" w:rsidR="007A3615" w:rsidRDefault="6C924E9F" w:rsidP="007A3615">
      <w:pPr>
        <w:pStyle w:val="Geenafstand"/>
      </w:pPr>
      <w:r>
        <w:t>De missietekst van Aeresteijn, met betrekking tot omgaan met elkaar, luidt: ‘Aeresteijn is een open, katholieke school waar we geloven in het goede in ieder mens. In de school heerst een sfeer die oprechtheid, acceptatie en geborgenheid uitstraalt. Er worden duidelijke afspraken gemaakt waar we elkaar aan mogen houden zodat alle betrokkenen zich wel bevinden.’ Aeresteijn wil dus een veilige en prettige school zijn voor alle leerlingen, ouders en medewerkers. Wij vragen dan ook van alle betrokkenen hier hun steentje aan bij te dragen. Daartoe hebben wij een aantal gedragsregels geformuleerd, waar we ons allemaal aan willen houden:</w:t>
      </w:r>
    </w:p>
    <w:p w14:paraId="252D251D" w14:textId="77777777" w:rsidR="007A3615" w:rsidRDefault="6C924E9F" w:rsidP="0078688B">
      <w:pPr>
        <w:pStyle w:val="Geenafstand"/>
        <w:numPr>
          <w:ilvl w:val="0"/>
          <w:numId w:val="74"/>
        </w:numPr>
      </w:pPr>
      <w:r>
        <w:t>Wij gaan met elkaar om, zoals jij wilt dat anderen met jou omgaan.</w:t>
      </w:r>
    </w:p>
    <w:p w14:paraId="262253D3" w14:textId="77777777" w:rsidR="007A3615" w:rsidRDefault="6C924E9F" w:rsidP="0078688B">
      <w:pPr>
        <w:pStyle w:val="Geenafstand"/>
        <w:numPr>
          <w:ilvl w:val="0"/>
          <w:numId w:val="74"/>
        </w:numPr>
      </w:pPr>
      <w:r>
        <w:t>We mogen anders zijn.</w:t>
      </w:r>
    </w:p>
    <w:p w14:paraId="6AAC8F31" w14:textId="77777777" w:rsidR="007A3615" w:rsidRDefault="6C924E9F" w:rsidP="0078688B">
      <w:pPr>
        <w:pStyle w:val="Geenafstand"/>
        <w:numPr>
          <w:ilvl w:val="0"/>
          <w:numId w:val="74"/>
        </w:numPr>
      </w:pPr>
      <w:r>
        <w:t>We lossen problemen op door met elkaar in gesprek te gaan.</w:t>
      </w:r>
    </w:p>
    <w:p w14:paraId="0592D6AE" w14:textId="77777777" w:rsidR="007A3615" w:rsidRDefault="6C924E9F" w:rsidP="0078688B">
      <w:pPr>
        <w:pStyle w:val="Geenafstand"/>
        <w:numPr>
          <w:ilvl w:val="0"/>
          <w:numId w:val="74"/>
        </w:numPr>
      </w:pPr>
      <w:r>
        <w:t>Als je een probleem met iemand ervaart geef je hem de ik-boodschap: ‘Ik voel me………. Als iemand……. Zou je voortaan……….’</w:t>
      </w:r>
    </w:p>
    <w:p w14:paraId="64B14F69" w14:textId="77777777" w:rsidR="007A3615" w:rsidRDefault="6C924E9F" w:rsidP="0078688B">
      <w:pPr>
        <w:pStyle w:val="Geenafstand"/>
        <w:numPr>
          <w:ilvl w:val="0"/>
          <w:numId w:val="74"/>
        </w:numPr>
      </w:pPr>
      <w:r>
        <w:t>Als je spijt hebt van je gedrag geef je een oprechte sorry boodschap: ‘Ik weet dat ik …….. Het spijt me dat ……. Wat kan ik doen om het goed te maken?....... Ik zal voortaan…………………………… Is het nu weer goed tussen ons?’</w:t>
      </w:r>
    </w:p>
    <w:p w14:paraId="345D487B" w14:textId="25534630" w:rsidR="007A3615" w:rsidRDefault="6C924E9F" w:rsidP="0078688B">
      <w:pPr>
        <w:pStyle w:val="Geenafstand"/>
        <w:numPr>
          <w:ilvl w:val="0"/>
          <w:numId w:val="74"/>
        </w:numPr>
      </w:pPr>
      <w:r>
        <w:t xml:space="preserve">Als je hulp nodig hebt bij een probleem vraag je een </w:t>
      </w:r>
      <w:r w:rsidR="00B70E9F">
        <w:t>leerkracht om</w:t>
      </w:r>
      <w:r>
        <w:t xml:space="preserve"> je te helpen.</w:t>
      </w:r>
    </w:p>
    <w:p w14:paraId="319CED7E" w14:textId="77777777" w:rsidR="007A3615" w:rsidRDefault="6C924E9F" w:rsidP="0078688B">
      <w:pPr>
        <w:pStyle w:val="Geenafstand"/>
        <w:numPr>
          <w:ilvl w:val="0"/>
          <w:numId w:val="74"/>
        </w:numPr>
      </w:pPr>
      <w:r>
        <w:t>We zijn één school en zorgen dat iedereen zich welkom en prettig voelt.</w:t>
      </w:r>
    </w:p>
    <w:p w14:paraId="68DF18E2" w14:textId="77777777" w:rsidR="007A3615" w:rsidRDefault="6C924E9F" w:rsidP="0078688B">
      <w:pPr>
        <w:pStyle w:val="Geenafstand"/>
        <w:numPr>
          <w:ilvl w:val="0"/>
          <w:numId w:val="74"/>
        </w:numPr>
      </w:pPr>
      <w:r>
        <w:t>Met de spullen van school en van elkaar gaan we voorzichtig om.</w:t>
      </w:r>
    </w:p>
    <w:p w14:paraId="357D7954" w14:textId="77777777" w:rsidR="007A3615" w:rsidRDefault="6C924E9F" w:rsidP="0078688B">
      <w:pPr>
        <w:pStyle w:val="Geenafstand"/>
        <w:numPr>
          <w:ilvl w:val="0"/>
          <w:numId w:val="74"/>
        </w:numPr>
      </w:pPr>
      <w:r>
        <w:t>Alle volwassenen in en om de school geven het goede voorbeeld.</w:t>
      </w:r>
    </w:p>
    <w:p w14:paraId="6272D08E" w14:textId="514A0495" w:rsidR="4B811124" w:rsidRDefault="4B811124" w:rsidP="4B811124">
      <w:pPr>
        <w:pStyle w:val="Geenafstand"/>
        <w:rPr>
          <w:b/>
          <w:bCs/>
          <w:u w:val="single"/>
        </w:rPr>
      </w:pPr>
    </w:p>
    <w:p w14:paraId="25E9DE6D" w14:textId="77777777" w:rsidR="007A3615" w:rsidRPr="007A3615" w:rsidRDefault="6C924E9F" w:rsidP="6C924E9F">
      <w:pPr>
        <w:pStyle w:val="Geenafstand"/>
        <w:rPr>
          <w:b/>
          <w:bCs/>
          <w:u w:val="single"/>
        </w:rPr>
      </w:pPr>
      <w:r w:rsidRPr="6C924E9F">
        <w:rPr>
          <w:b/>
          <w:bCs/>
          <w:u w:val="single"/>
        </w:rPr>
        <w:t>We hanteren bij pesterijen de Vijfsporen aanpak:</w:t>
      </w:r>
    </w:p>
    <w:p w14:paraId="1C5C3771" w14:textId="77777777" w:rsidR="007A3615" w:rsidRPr="007A3615" w:rsidRDefault="6C924E9F" w:rsidP="007A3615">
      <w:pPr>
        <w:pStyle w:val="Geenafstand"/>
      </w:pPr>
      <w:r>
        <w:t>De Vijfsporenaanpak is een manier om in scholen en andere instellingen waar kinderen samenkomen het pesten aan te pakken. Deze aanpak richt zich op alle betrokkenen: het gepeste kind, de pesters, de ouders, de klas- of groepsgenoten en de school of het kindercentrum. De Vijfsporenaanpak is bedacht en uitgewerkt door Bob van der Meer, die al sinds de jaren tachtig aandacht vraagt voor pesten.</w:t>
      </w:r>
    </w:p>
    <w:p w14:paraId="6BFD9E25" w14:textId="77777777" w:rsidR="00B70E9F" w:rsidRDefault="00B70E9F" w:rsidP="007A3615">
      <w:pPr>
        <w:pStyle w:val="Geenafstand"/>
      </w:pPr>
    </w:p>
    <w:p w14:paraId="7DFDEF3E" w14:textId="2BD6D6DD" w:rsidR="007A3615" w:rsidRDefault="6C924E9F" w:rsidP="007A3615">
      <w:pPr>
        <w:pStyle w:val="Geenafstand"/>
      </w:pPr>
      <w:r w:rsidRPr="6C924E9F">
        <w:rPr>
          <w:b/>
          <w:bCs/>
        </w:rPr>
        <w:t>Spoor 1:</w:t>
      </w:r>
      <w:r>
        <w:t xml:space="preserve"> Het gepeste kind steunen. Dat wil zeggen:</w:t>
      </w:r>
    </w:p>
    <w:p w14:paraId="63C78475" w14:textId="77777777" w:rsidR="007A3615" w:rsidRDefault="6C924E9F" w:rsidP="0078688B">
      <w:pPr>
        <w:pStyle w:val="Geenafstand"/>
        <w:numPr>
          <w:ilvl w:val="0"/>
          <w:numId w:val="74"/>
        </w:numPr>
      </w:pPr>
      <w:r>
        <w:t>Luisteren naar wat er gebeurd is.</w:t>
      </w:r>
    </w:p>
    <w:p w14:paraId="1958583E" w14:textId="77777777" w:rsidR="007A3615" w:rsidRDefault="6C924E9F" w:rsidP="0078688B">
      <w:pPr>
        <w:pStyle w:val="Geenafstand"/>
        <w:numPr>
          <w:ilvl w:val="0"/>
          <w:numId w:val="74"/>
        </w:numPr>
      </w:pPr>
      <w:r>
        <w:t>Het probleem van het kind serieus nemen.</w:t>
      </w:r>
    </w:p>
    <w:p w14:paraId="5C43B597" w14:textId="77777777" w:rsidR="007A3615" w:rsidRDefault="6C924E9F" w:rsidP="0078688B">
      <w:pPr>
        <w:pStyle w:val="Geenafstand"/>
        <w:numPr>
          <w:ilvl w:val="0"/>
          <w:numId w:val="74"/>
        </w:numPr>
      </w:pPr>
      <w:r>
        <w:t>Met het kind overleggen over mogelijke oplossingen.</w:t>
      </w:r>
    </w:p>
    <w:p w14:paraId="63445B81" w14:textId="77777777" w:rsidR="007A3615" w:rsidRDefault="6C924E9F" w:rsidP="0078688B">
      <w:pPr>
        <w:pStyle w:val="Geenafstand"/>
        <w:numPr>
          <w:ilvl w:val="0"/>
          <w:numId w:val="74"/>
        </w:numPr>
      </w:pPr>
      <w:r>
        <w:t>Samen met het kind werken aan die oplossingen.</w:t>
      </w:r>
    </w:p>
    <w:p w14:paraId="621F7262" w14:textId="77777777" w:rsidR="007A3615" w:rsidRDefault="6C924E9F" w:rsidP="0078688B">
      <w:pPr>
        <w:pStyle w:val="Geenafstand"/>
        <w:numPr>
          <w:ilvl w:val="0"/>
          <w:numId w:val="74"/>
        </w:numPr>
      </w:pPr>
      <w:r>
        <w:t>Eventueel deskundige hulp van buiten inschakelen (bijvoorbeeld een weerbaarheidstraining of sociale vaardigheidstraining).</w:t>
      </w:r>
    </w:p>
    <w:p w14:paraId="204AB3D3" w14:textId="77777777" w:rsidR="007A3615" w:rsidRPr="007A3615" w:rsidRDefault="6C924E9F" w:rsidP="0078688B">
      <w:pPr>
        <w:pStyle w:val="Geenafstand"/>
        <w:numPr>
          <w:ilvl w:val="0"/>
          <w:numId w:val="74"/>
        </w:numPr>
      </w:pPr>
      <w:r>
        <w:t>Zorgen voor vervolggesprekken.</w:t>
      </w:r>
    </w:p>
    <w:p w14:paraId="0C8FE7CE" w14:textId="77777777" w:rsidR="007A3615" w:rsidRPr="007A3615" w:rsidRDefault="007A3615" w:rsidP="007A3615">
      <w:pPr>
        <w:pStyle w:val="Geenafstand"/>
      </w:pPr>
    </w:p>
    <w:p w14:paraId="1506AC3C" w14:textId="77777777" w:rsidR="007A3615" w:rsidRDefault="6C924E9F" w:rsidP="007A3615">
      <w:pPr>
        <w:pStyle w:val="Geenafstand"/>
      </w:pPr>
      <w:r w:rsidRPr="6C924E9F">
        <w:rPr>
          <w:b/>
          <w:bCs/>
        </w:rPr>
        <w:t>Spoor 2:</w:t>
      </w:r>
      <w:r>
        <w:t xml:space="preserve"> De pester steunen. Dat wil zeggen:</w:t>
      </w:r>
    </w:p>
    <w:p w14:paraId="2ADFFC56" w14:textId="77777777" w:rsidR="007A3615" w:rsidRDefault="6C924E9F" w:rsidP="0078688B">
      <w:pPr>
        <w:pStyle w:val="Geenafstand"/>
        <w:numPr>
          <w:ilvl w:val="0"/>
          <w:numId w:val="74"/>
        </w:numPr>
      </w:pPr>
      <w:r>
        <w:t>Met het kind bespreken wat pesten voor een ander betekent.</w:t>
      </w:r>
    </w:p>
    <w:p w14:paraId="30D33618" w14:textId="77777777" w:rsidR="007A3615" w:rsidRDefault="6C924E9F" w:rsidP="0078688B">
      <w:pPr>
        <w:pStyle w:val="Geenafstand"/>
        <w:numPr>
          <w:ilvl w:val="0"/>
          <w:numId w:val="74"/>
        </w:numPr>
      </w:pPr>
      <w:r>
        <w:t>Het kind helpen zijn relaties met andere kinderen te verbeteren.</w:t>
      </w:r>
    </w:p>
    <w:p w14:paraId="620D5552" w14:textId="77777777" w:rsidR="007A3615" w:rsidRDefault="6C924E9F" w:rsidP="0078688B">
      <w:pPr>
        <w:pStyle w:val="Geenafstand"/>
        <w:numPr>
          <w:ilvl w:val="0"/>
          <w:numId w:val="74"/>
        </w:numPr>
      </w:pPr>
      <w:r>
        <w:t>Zorgen dat het kind zich veilig voelt en uitleggen wat jij als leerkracht of pedagogisch medewerker daaraan gaat doen.</w:t>
      </w:r>
    </w:p>
    <w:p w14:paraId="2E0A086E" w14:textId="77777777" w:rsidR="007A3615" w:rsidRDefault="6C924E9F" w:rsidP="0078688B">
      <w:pPr>
        <w:pStyle w:val="Geenafstand"/>
        <w:numPr>
          <w:ilvl w:val="0"/>
          <w:numId w:val="74"/>
        </w:numPr>
      </w:pPr>
      <w:r>
        <w:t>Grenzen stellen en die consequent handhaven.</w:t>
      </w:r>
    </w:p>
    <w:p w14:paraId="632AA203" w14:textId="77777777" w:rsidR="007A3615" w:rsidRDefault="6C924E9F" w:rsidP="0078688B">
      <w:pPr>
        <w:pStyle w:val="Geenafstand"/>
        <w:numPr>
          <w:ilvl w:val="0"/>
          <w:numId w:val="74"/>
        </w:numPr>
      </w:pPr>
      <w:r>
        <w:t>Het kind helpen zich aan regels en afspraken te houden.</w:t>
      </w:r>
    </w:p>
    <w:p w14:paraId="1700D824" w14:textId="77777777" w:rsidR="007A3615" w:rsidRPr="007A3615" w:rsidRDefault="6C924E9F" w:rsidP="0078688B">
      <w:pPr>
        <w:pStyle w:val="Geenafstand"/>
        <w:numPr>
          <w:ilvl w:val="0"/>
          <w:numId w:val="74"/>
        </w:numPr>
      </w:pPr>
      <w:r>
        <w:t>Zorgen voor vervolggesprekken.</w:t>
      </w:r>
    </w:p>
    <w:p w14:paraId="41004F19" w14:textId="77777777" w:rsidR="007A3615" w:rsidRPr="007A3615" w:rsidRDefault="007A3615" w:rsidP="007A3615">
      <w:pPr>
        <w:pStyle w:val="Geenafstand"/>
      </w:pPr>
    </w:p>
    <w:p w14:paraId="7245D064" w14:textId="77777777" w:rsidR="007A3615" w:rsidRDefault="007A3615" w:rsidP="007A3615">
      <w:pPr>
        <w:pStyle w:val="Geenafstand"/>
      </w:pPr>
      <w:r w:rsidRPr="007A3615">
        <w:rPr>
          <w:b/>
        </w:rPr>
        <w:lastRenderedPageBreak/>
        <w:t>Spoor 3:</w:t>
      </w:r>
      <w:r w:rsidRPr="007A3615">
        <w:t xml:space="preserve"> De ouders van het gepeste kind en de ouders van de pester steunen. Dat wil ze</w:t>
      </w:r>
      <w:r>
        <w:t>ggen:</w:t>
      </w:r>
    </w:p>
    <w:p w14:paraId="185BB5AB" w14:textId="77777777" w:rsidR="007A3615" w:rsidRDefault="007A3615" w:rsidP="0078688B">
      <w:pPr>
        <w:pStyle w:val="Geenafstand"/>
        <w:numPr>
          <w:ilvl w:val="0"/>
          <w:numId w:val="74"/>
        </w:numPr>
      </w:pPr>
      <w:r w:rsidRPr="007A3615">
        <w:t>Ouders die zich zorgen maken serieus nemen.</w:t>
      </w:r>
    </w:p>
    <w:p w14:paraId="7E5CD450" w14:textId="77777777" w:rsidR="007A3615" w:rsidRDefault="007A3615" w:rsidP="0078688B">
      <w:pPr>
        <w:pStyle w:val="Geenafstand"/>
        <w:numPr>
          <w:ilvl w:val="0"/>
          <w:numId w:val="74"/>
        </w:numPr>
      </w:pPr>
      <w:r w:rsidRPr="007A3615">
        <w:t>Ouders informeren over pestsituaties, over pesten en over manieren om pesten aan te pakken en te voorkomen.</w:t>
      </w:r>
    </w:p>
    <w:p w14:paraId="20F8EC57" w14:textId="77777777" w:rsidR="007A3615" w:rsidRDefault="007A3615" w:rsidP="0078688B">
      <w:pPr>
        <w:pStyle w:val="Geenafstand"/>
        <w:numPr>
          <w:ilvl w:val="0"/>
          <w:numId w:val="74"/>
        </w:numPr>
      </w:pPr>
      <w:r w:rsidRPr="007A3615">
        <w:t>Met ouders overleggen over manieren om pestsituaties aan te pakken.</w:t>
      </w:r>
    </w:p>
    <w:p w14:paraId="48EBB019" w14:textId="77777777" w:rsidR="007A3615" w:rsidRPr="007A3615" w:rsidRDefault="007A3615" w:rsidP="0078688B">
      <w:pPr>
        <w:pStyle w:val="Geenafstand"/>
        <w:numPr>
          <w:ilvl w:val="0"/>
          <w:numId w:val="74"/>
        </w:numPr>
      </w:pPr>
      <w:r w:rsidRPr="007A3615">
        <w:t>Zo nodig ouders doorverwijzen naar deskundige hulp.</w:t>
      </w:r>
    </w:p>
    <w:p w14:paraId="67C0C651" w14:textId="77777777" w:rsidR="007A3615" w:rsidRPr="007A3615" w:rsidRDefault="007A3615" w:rsidP="007A3615">
      <w:pPr>
        <w:pStyle w:val="Geenafstand"/>
      </w:pPr>
    </w:p>
    <w:p w14:paraId="275A86F2" w14:textId="77777777" w:rsidR="007A3615" w:rsidRDefault="007A3615" w:rsidP="007A3615">
      <w:pPr>
        <w:pStyle w:val="Geenafstand"/>
      </w:pPr>
      <w:r w:rsidRPr="007A3615">
        <w:rPr>
          <w:b/>
        </w:rPr>
        <w:t>Spoor 4:</w:t>
      </w:r>
      <w:r w:rsidRPr="007A3615">
        <w:rPr>
          <w:u w:val="single"/>
        </w:rPr>
        <w:t xml:space="preserve"> </w:t>
      </w:r>
      <w:r w:rsidRPr="007A3615">
        <w:t xml:space="preserve">De andere kinderen betrekken bij de oplossing </w:t>
      </w:r>
      <w:r>
        <w:t>van het pesten. Dat wil zeggen:</w:t>
      </w:r>
    </w:p>
    <w:p w14:paraId="08DA8135" w14:textId="77777777" w:rsidR="007A3615" w:rsidRDefault="007A3615" w:rsidP="0078688B">
      <w:pPr>
        <w:pStyle w:val="Geenafstand"/>
        <w:numPr>
          <w:ilvl w:val="0"/>
          <w:numId w:val="74"/>
        </w:numPr>
      </w:pPr>
      <w:r w:rsidRPr="007A3615">
        <w:t>Met de kinderen in de groep praten over het pesten en hun eigen rol daarin.</w:t>
      </w:r>
    </w:p>
    <w:p w14:paraId="0CF73BAC" w14:textId="77777777" w:rsidR="007A3615" w:rsidRDefault="007A3615" w:rsidP="0078688B">
      <w:pPr>
        <w:pStyle w:val="Geenafstand"/>
        <w:numPr>
          <w:ilvl w:val="0"/>
          <w:numId w:val="74"/>
        </w:numPr>
      </w:pPr>
      <w:r w:rsidRPr="007A3615">
        <w:t>Met de andere kinderen overleggen over mogelijke manieren van aanpak en oplossing en hun rol daarin.</w:t>
      </w:r>
    </w:p>
    <w:p w14:paraId="668A2C94" w14:textId="77777777" w:rsidR="007A3615" w:rsidRPr="007A3615" w:rsidRDefault="007A3615" w:rsidP="0078688B">
      <w:pPr>
        <w:pStyle w:val="Geenafstand"/>
        <w:numPr>
          <w:ilvl w:val="0"/>
          <w:numId w:val="74"/>
        </w:numPr>
      </w:pPr>
      <w:r w:rsidRPr="007A3615">
        <w:t>Samen met de kinderen werken aan oplossingen waaraan ze zelf actief bijdragen.</w:t>
      </w:r>
    </w:p>
    <w:p w14:paraId="308D56CC" w14:textId="77777777" w:rsidR="007A3615" w:rsidRPr="007A3615" w:rsidRDefault="007A3615" w:rsidP="007A3615">
      <w:pPr>
        <w:pStyle w:val="Geenafstand"/>
      </w:pPr>
    </w:p>
    <w:p w14:paraId="438E1197" w14:textId="5DC985ED" w:rsidR="007A3615" w:rsidRDefault="007A3615" w:rsidP="007A3615">
      <w:pPr>
        <w:pStyle w:val="Geenafstand"/>
      </w:pPr>
      <w:r w:rsidRPr="007A3615">
        <w:rPr>
          <w:b/>
        </w:rPr>
        <w:t>Spoor 5:</w:t>
      </w:r>
      <w:r w:rsidRPr="007A3615">
        <w:t xml:space="preserve"> Als school de verantwoord</w:t>
      </w:r>
      <w:r w:rsidR="005939BE">
        <w:t xml:space="preserve">elijkheid nemen. </w:t>
      </w:r>
      <w:r>
        <w:t>Dat wil zeggen:</w:t>
      </w:r>
    </w:p>
    <w:p w14:paraId="3BC6668B" w14:textId="77777777" w:rsidR="007A3615" w:rsidRPr="007A3615" w:rsidRDefault="007A3615" w:rsidP="0078688B">
      <w:pPr>
        <w:pStyle w:val="Geenafstand"/>
        <w:numPr>
          <w:ilvl w:val="0"/>
          <w:numId w:val="74"/>
        </w:numPr>
      </w:pPr>
      <w:r w:rsidRPr="007A3615">
        <w:t>De school neemt nadrukkelijk stelling tegen pesten en ontwikkelt hierin een duidelijk beleid. Dit beleid is opgenomen in de schoolgids.</w:t>
      </w:r>
      <w:r w:rsidRPr="007A3615">
        <w:br/>
      </w:r>
    </w:p>
    <w:p w14:paraId="0BF8229A" w14:textId="5C1C9C71" w:rsidR="007A3615" w:rsidRPr="007A3615" w:rsidRDefault="4B811124" w:rsidP="007A3615">
      <w:pPr>
        <w:pStyle w:val="Geenafstand"/>
      </w:pPr>
      <w:r>
        <w:t>Als een kind gepest wordt en een leerkracht ziet dit, dan wordt daar altijd en meteen actie op ondernomen. Als een kind gepest wordt en met dit probleem naar de leerkracht komt, dan wordt daar meteen en altijd actie op ondernomen. Het kan zijn dat blijkt dat er te veel kinderen bij betrokken zijn en/of het probleem niet meteen duidelijk is. Dan kan een leerkracht altijd de hulp inschakelen van een leerkracht of directeur die op dat moment geen klas heeft, zodat het probleem ook in alle rust met de betrokken kinderen besproken kan worden. We werken hierin nauw samen met BSO, TSO en plaatselijke verenigingen.</w:t>
      </w:r>
      <w:r w:rsidR="007A3615">
        <w:br/>
      </w:r>
    </w:p>
    <w:p w14:paraId="100CF652" w14:textId="77777777" w:rsidR="007A3615" w:rsidRPr="007A3615" w:rsidRDefault="007A3615" w:rsidP="007A3615">
      <w:pPr>
        <w:pStyle w:val="Geenafstand"/>
      </w:pPr>
      <w:r>
        <w:t>D</w:t>
      </w:r>
      <w:r w:rsidRPr="007A3615">
        <w:t xml:space="preserve">e school zorgt dat alle medewerkers voldoende bekend zijn met pesten in het algemeen en in staat zijn het pesten in de eigen groep te herkennen en aan te pakken. </w:t>
      </w:r>
      <w:r w:rsidRPr="007A3615">
        <w:br/>
        <w:t>Dit doen wij door:</w:t>
      </w:r>
    </w:p>
    <w:p w14:paraId="04934360" w14:textId="77777777" w:rsidR="007A3615" w:rsidRPr="007A3615" w:rsidRDefault="007A3615" w:rsidP="0078688B">
      <w:pPr>
        <w:pStyle w:val="Geenafstand"/>
        <w:numPr>
          <w:ilvl w:val="0"/>
          <w:numId w:val="77"/>
        </w:numPr>
      </w:pPr>
      <w:r w:rsidRPr="007A3615">
        <w:t>Het volgen en inzetten van de Kanjertraining.</w:t>
      </w:r>
    </w:p>
    <w:p w14:paraId="3B615A03" w14:textId="77777777" w:rsidR="007A3615" w:rsidRPr="007A3615" w:rsidRDefault="007A3615" w:rsidP="0078688B">
      <w:pPr>
        <w:pStyle w:val="Geenafstand"/>
        <w:numPr>
          <w:ilvl w:val="0"/>
          <w:numId w:val="77"/>
        </w:numPr>
      </w:pPr>
      <w:r w:rsidRPr="007A3615">
        <w:t>Het inzetten van het programma van de Wonderwoordenwinkel.</w:t>
      </w:r>
    </w:p>
    <w:p w14:paraId="75391F8A" w14:textId="77777777" w:rsidR="007A3615" w:rsidRPr="007A3615" w:rsidRDefault="007A3615" w:rsidP="0078688B">
      <w:pPr>
        <w:pStyle w:val="Geenafstand"/>
        <w:numPr>
          <w:ilvl w:val="0"/>
          <w:numId w:val="77"/>
        </w:numPr>
      </w:pPr>
      <w:r w:rsidRPr="007A3615">
        <w:t>Workshops volgen en geven over cyberpesten in de groepen 6,7,8.</w:t>
      </w:r>
    </w:p>
    <w:p w14:paraId="68651D83" w14:textId="77777777" w:rsidR="007A3615" w:rsidRPr="007A3615" w:rsidRDefault="007A3615" w:rsidP="007A3615">
      <w:pPr>
        <w:pStyle w:val="Geenafstand"/>
      </w:pPr>
      <w:r w:rsidRPr="007A3615">
        <w:t>In speciale situaties kunnen we ook een aanvullende aanpak inzetten zoals de Ringaanpak van Barry Redeker. Waar nodig kunnen we de hulp inschakelen van de ambulante diensten van cluster vier scholen of coachen we leerkrachten in de klas.</w:t>
      </w:r>
    </w:p>
    <w:p w14:paraId="797E50C6" w14:textId="77777777" w:rsidR="007A3615" w:rsidRPr="007A3615" w:rsidRDefault="007A3615" w:rsidP="007A3615">
      <w:pPr>
        <w:pStyle w:val="Geenafstand"/>
      </w:pPr>
    </w:p>
    <w:p w14:paraId="343D2913" w14:textId="77777777" w:rsidR="007A3615" w:rsidRPr="007A3615" w:rsidRDefault="007A3615" w:rsidP="007A3615">
      <w:pPr>
        <w:pStyle w:val="Geenafstand"/>
      </w:pPr>
      <w:r w:rsidRPr="007A3615">
        <w:t>Zie voor meer informatie de websites van deze trainingen.</w:t>
      </w:r>
    </w:p>
    <w:p w14:paraId="392C835B" w14:textId="77777777" w:rsidR="007A3615" w:rsidRPr="007A3615" w:rsidRDefault="00DD4659" w:rsidP="007A3615">
      <w:pPr>
        <w:pStyle w:val="Geenafstand"/>
      </w:pPr>
      <w:hyperlink r:id="rId45" w:history="1">
        <w:r w:rsidR="007A3615" w:rsidRPr="007A3615">
          <w:rPr>
            <w:rStyle w:val="Hyperlink"/>
          </w:rPr>
          <w:t>www.kanjertraining.nl</w:t>
        </w:r>
      </w:hyperlink>
    </w:p>
    <w:p w14:paraId="266448BE" w14:textId="77777777" w:rsidR="007A3615" w:rsidRPr="007A3615" w:rsidRDefault="00DD4659" w:rsidP="007A3615">
      <w:pPr>
        <w:pStyle w:val="Geenafstand"/>
      </w:pPr>
      <w:hyperlink r:id="rId46" w:history="1">
        <w:r w:rsidR="007A3615" w:rsidRPr="007A3615">
          <w:rPr>
            <w:rStyle w:val="Hyperlink"/>
          </w:rPr>
          <w:t>www.wonderwoordenwinkel.nl</w:t>
        </w:r>
      </w:hyperlink>
    </w:p>
    <w:p w14:paraId="283E9067" w14:textId="77777777" w:rsidR="007A3615" w:rsidRPr="007A3615" w:rsidRDefault="00DD4659" w:rsidP="007A3615">
      <w:pPr>
        <w:pStyle w:val="Geenafstand"/>
      </w:pPr>
      <w:hyperlink r:id="rId47" w:history="1">
        <w:r w:rsidR="007A3615" w:rsidRPr="007A3615">
          <w:rPr>
            <w:rStyle w:val="Hyperlink"/>
          </w:rPr>
          <w:t>www.schoolengedrag.nl</w:t>
        </w:r>
      </w:hyperlink>
    </w:p>
    <w:p w14:paraId="7C43533E" w14:textId="77777777" w:rsidR="007A3615" w:rsidRPr="007A3615" w:rsidRDefault="00DD4659" w:rsidP="007A3615">
      <w:pPr>
        <w:pStyle w:val="Geenafstand"/>
      </w:pPr>
      <w:hyperlink r:id="rId48" w:history="1">
        <w:r w:rsidR="007A3615" w:rsidRPr="007A3615">
          <w:rPr>
            <w:rStyle w:val="Hyperlink"/>
          </w:rPr>
          <w:t>www.ggdhm.nl</w:t>
        </w:r>
      </w:hyperlink>
    </w:p>
    <w:p w14:paraId="7B04FA47" w14:textId="77777777" w:rsidR="007A3615" w:rsidRPr="007A3615" w:rsidRDefault="007A3615" w:rsidP="007A3615">
      <w:pPr>
        <w:pStyle w:val="Geenafstand"/>
      </w:pPr>
    </w:p>
    <w:p w14:paraId="7E56ADA3" w14:textId="77777777" w:rsidR="007A3615" w:rsidRPr="007A3615" w:rsidRDefault="007A3615" w:rsidP="007A3615">
      <w:pPr>
        <w:pStyle w:val="Geenafstand"/>
      </w:pPr>
      <w:r w:rsidRPr="007A3615">
        <w:t>Mocht ondanks deze gerichte en positieve aanpak een kind regelmatig de grenzen van respectvol gedrag overschrijden, dan hanteren we in deze uitzonderlijke gevallen het stappenplan ‘Als je je niet houdt aan de afspraken’:</w:t>
      </w:r>
      <w:r w:rsidRPr="007A3615">
        <w:br/>
      </w:r>
    </w:p>
    <w:p w14:paraId="7B942A08" w14:textId="77777777" w:rsidR="007A3615" w:rsidRPr="007A3615" w:rsidRDefault="007A3615" w:rsidP="007A3615">
      <w:pPr>
        <w:pStyle w:val="Geenafstand"/>
        <w:rPr>
          <w:u w:val="single"/>
        </w:rPr>
      </w:pPr>
      <w:r w:rsidRPr="007A3615">
        <w:rPr>
          <w:b/>
          <w:u w:val="single"/>
        </w:rPr>
        <w:t>Stappenplan in het geval van ongewenst gedrag.</w:t>
      </w:r>
    </w:p>
    <w:p w14:paraId="4801D9EA" w14:textId="77777777" w:rsidR="007A3615" w:rsidRPr="007A3615" w:rsidRDefault="007A3615" w:rsidP="007A3615">
      <w:pPr>
        <w:pStyle w:val="Geenafstand"/>
        <w:rPr>
          <w:b/>
        </w:rPr>
      </w:pPr>
      <w:r w:rsidRPr="007A3615">
        <w:rPr>
          <w:b/>
        </w:rPr>
        <w:t>Stap 1: Standaardprocedure</w:t>
      </w:r>
    </w:p>
    <w:p w14:paraId="7D6BACC0" w14:textId="7BE329F4" w:rsidR="007A3615" w:rsidRPr="007A3615" w:rsidRDefault="4B811124" w:rsidP="007A3615">
      <w:pPr>
        <w:pStyle w:val="Geenafstand"/>
      </w:pPr>
      <w:r>
        <w:t xml:space="preserve">Bij ongewenst gedrag (pesten, grof taalgebruik, ongehoorzaamheid, agressief gedrag) wordt het kind door de leerkracht gewaarschuwd. Er is sprake van een (non-verbale of verbale) correctie. Bij herhaling binnen korte tijd volgt een sanctie. Het kind moet weten waarom deze sanctie gegeven </w:t>
      </w:r>
      <w:r>
        <w:lastRenderedPageBreak/>
        <w:t>wordt, welk gedrag wordt afgekeurd én welk gedrag gewenst wordt. Deze sanctie staat in verhouding tot de ‘overtreding’. Bijvoorbeeld:</w:t>
      </w:r>
    </w:p>
    <w:p w14:paraId="478422AA" w14:textId="77777777" w:rsidR="007A3615" w:rsidRPr="007A3615" w:rsidRDefault="007A3615" w:rsidP="0078688B">
      <w:pPr>
        <w:pStyle w:val="Geenafstand"/>
        <w:numPr>
          <w:ilvl w:val="0"/>
          <w:numId w:val="78"/>
        </w:numPr>
      </w:pPr>
      <w:r w:rsidRPr="007A3615">
        <w:t>Een kortdurende time-out op een andere plaats in de klas.</w:t>
      </w:r>
    </w:p>
    <w:p w14:paraId="127EF69B" w14:textId="77777777" w:rsidR="007A3615" w:rsidRPr="007A3615" w:rsidRDefault="007A3615" w:rsidP="0078688B">
      <w:pPr>
        <w:pStyle w:val="Geenafstand"/>
        <w:numPr>
          <w:ilvl w:val="0"/>
          <w:numId w:val="78"/>
        </w:numPr>
      </w:pPr>
      <w:r w:rsidRPr="007A3615">
        <w:t>Een kortdurende time-out op de gang (maximaal 5 minuten).</w:t>
      </w:r>
    </w:p>
    <w:p w14:paraId="0081E3DC" w14:textId="77777777" w:rsidR="007A3615" w:rsidRPr="007A3615" w:rsidRDefault="007A3615" w:rsidP="0078688B">
      <w:pPr>
        <w:pStyle w:val="Geenafstand"/>
        <w:numPr>
          <w:ilvl w:val="0"/>
          <w:numId w:val="78"/>
        </w:numPr>
      </w:pPr>
      <w:r w:rsidRPr="007A3615">
        <w:t>Een pauze binnenblijven.</w:t>
      </w:r>
    </w:p>
    <w:p w14:paraId="14492DE2" w14:textId="77777777" w:rsidR="007A3615" w:rsidRPr="007A3615" w:rsidRDefault="007A3615" w:rsidP="0078688B">
      <w:pPr>
        <w:pStyle w:val="Geenafstand"/>
        <w:numPr>
          <w:ilvl w:val="0"/>
          <w:numId w:val="78"/>
        </w:numPr>
      </w:pPr>
      <w:r w:rsidRPr="007A3615">
        <w:t>Kortdurend in een andere groep geplaatst worden.</w:t>
      </w:r>
    </w:p>
    <w:p w14:paraId="0F35815B" w14:textId="77777777" w:rsidR="007A3615" w:rsidRPr="007A3615" w:rsidRDefault="007A3615" w:rsidP="0078688B">
      <w:pPr>
        <w:pStyle w:val="Geenafstand"/>
        <w:numPr>
          <w:ilvl w:val="0"/>
          <w:numId w:val="78"/>
        </w:numPr>
      </w:pPr>
      <w:r w:rsidRPr="007A3615">
        <w:t xml:space="preserve">Een korte schrijfopdracht (over de overtreding). </w:t>
      </w:r>
    </w:p>
    <w:p w14:paraId="69070D58" w14:textId="77777777" w:rsidR="007A3615" w:rsidRPr="007A3615" w:rsidRDefault="007A3615" w:rsidP="0078688B">
      <w:pPr>
        <w:pStyle w:val="Geenafstand"/>
        <w:numPr>
          <w:ilvl w:val="0"/>
          <w:numId w:val="78"/>
        </w:numPr>
      </w:pPr>
      <w:r w:rsidRPr="007A3615">
        <w:t>Na schooltijd blijven. Dit betekent dat er een gesprek plaatsvindt tussen de leerkracht en het kind. Hierbij is het altijd goed als de leerkracht zegt dat de kritiek het gedrag betreft en niet het kind. Dit om te voorkomen dat het kind het gevoel krijgt dat de leerkracht een hekel aan hem/haar heeft. De leerkracht gebruikt hiervoor de aanpak zoals deze in de Kanjertraining is beschreven. (Indien nablijven langer duurt dan 15 minuten belt de leerkracht even naar huis om dit te melden). De leerkracht probeert in het gesprek ook te onderzoeken waarom het kind zich zo gedraagt.</w:t>
      </w:r>
    </w:p>
    <w:p w14:paraId="568C698B" w14:textId="77777777" w:rsidR="007A3615" w:rsidRPr="007A3615" w:rsidRDefault="007A3615" w:rsidP="007A3615">
      <w:pPr>
        <w:pStyle w:val="Geenafstand"/>
      </w:pPr>
    </w:p>
    <w:p w14:paraId="6B058B99" w14:textId="77777777" w:rsidR="007A3615" w:rsidRPr="007A3615" w:rsidRDefault="007A3615" w:rsidP="007A3615">
      <w:pPr>
        <w:pStyle w:val="Geenafstand"/>
      </w:pPr>
      <w:r w:rsidRPr="007A3615">
        <w:t>Wanneer kinderen binnen twee weken meerdere keren tegen een sanctie oplopen, volgt er een gesprek met ouder(s)/verzorger(s), kind en leerkracht om over het gedrag te praten. De leerkracht maakt melding van het gedrag en maakt zijn/haar zorgen om dit gedrag kenbaar. Tevens wordt afgesproken hoe voorkomen kan worden om in stap 2 van deze procedure te geraken. Wanneer dit resulteert in een positieve gedragsverandering, blijft de leerling in stap 1. Wanneer het gedrag niet positief verandert of wanneer een kind na verloop van tijd toch weer terugvalt in het foute gedrag, volgt stap 2.</w:t>
      </w:r>
    </w:p>
    <w:p w14:paraId="1A939487" w14:textId="77777777" w:rsidR="007A3615" w:rsidRPr="007A3615" w:rsidRDefault="007A3615" w:rsidP="007A3615">
      <w:pPr>
        <w:pStyle w:val="Geenafstand"/>
      </w:pPr>
    </w:p>
    <w:p w14:paraId="532D4686" w14:textId="77777777" w:rsidR="007A3615" w:rsidRPr="007A3615" w:rsidRDefault="007A3615" w:rsidP="007A3615">
      <w:pPr>
        <w:pStyle w:val="Geenafstand"/>
        <w:rPr>
          <w:b/>
        </w:rPr>
      </w:pPr>
      <w:r w:rsidRPr="007A3615">
        <w:rPr>
          <w:b/>
        </w:rPr>
        <w:t>Stap 2: Vervolgprocedure</w:t>
      </w:r>
    </w:p>
    <w:p w14:paraId="1C69B0B0" w14:textId="0B4B15D6" w:rsidR="007A3615" w:rsidRPr="007A3615" w:rsidRDefault="4B811124" w:rsidP="007A3615">
      <w:pPr>
        <w:pStyle w:val="Geenafstand"/>
      </w:pPr>
      <w:r>
        <w:t>De leerkracht neemt contact op met de ouders om over het gedrag van hun kind te praten. De ouders wordt nadrukkelijker gevraagd om mee te werken aan een oplossing.</w:t>
      </w:r>
    </w:p>
    <w:p w14:paraId="53721068" w14:textId="77777777" w:rsidR="007A3615" w:rsidRPr="007A3615" w:rsidRDefault="007A3615" w:rsidP="007A3615">
      <w:pPr>
        <w:pStyle w:val="Geenafstand"/>
      </w:pPr>
      <w:r w:rsidRPr="007A3615">
        <w:t>Van dit gesprek, en de afspraken, wordt een verslag gemaakt. De ouders tekenen dit verslag. De leerkracht hanteert bij dit gesprek de aanpak vanuit de Kanjertraining. Wanneer er sprake is van een gedeelde verantwoordelijkheid, wordt afgesproken wanneer er een vervolggesprek/evaluatiegesprek plaats zal vinden. Het team wordt via de teaminfo op de hoogte gesteld van de afspraken.</w:t>
      </w:r>
    </w:p>
    <w:p w14:paraId="721E94EC" w14:textId="2C4EA14A" w:rsidR="007A3615" w:rsidRPr="007A3615" w:rsidRDefault="007A3615" w:rsidP="007A3615">
      <w:pPr>
        <w:pStyle w:val="Geenafstand"/>
      </w:pPr>
      <w:r w:rsidRPr="007A3615">
        <w:tab/>
        <w:t>Het verslag wordt gearchiveerd in het leerlingdossier (ParnasSys). De afspraken worden omgezet in een aanpak of handelingsplan. Op het afgesproken evaluatiemoment (datum wordt vastgelegd in aanpak of handelingsplan) spreken de ouders en de leerkracht over hun bevindingen. Bij verbetering van het gedrag wordt afgesproken de leerling te blijven volgen. Indien nodig, bij terugval in het probleemgedrag, worden de ouders opnieuw benaderd voor een gesprek.</w:t>
      </w:r>
    </w:p>
    <w:p w14:paraId="6AA258D8" w14:textId="77777777" w:rsidR="007A3615" w:rsidRPr="007A3615" w:rsidRDefault="007A3615" w:rsidP="007A3615">
      <w:pPr>
        <w:pStyle w:val="Geenafstand"/>
      </w:pPr>
    </w:p>
    <w:p w14:paraId="4A45C92E" w14:textId="77777777" w:rsidR="007A3615" w:rsidRPr="007A3615" w:rsidRDefault="007A3615" w:rsidP="007A3615">
      <w:pPr>
        <w:pStyle w:val="Geenafstand"/>
        <w:rPr>
          <w:b/>
        </w:rPr>
      </w:pPr>
      <w:r w:rsidRPr="007A3615">
        <w:rPr>
          <w:b/>
        </w:rPr>
        <w:t>Stap 3:</w:t>
      </w:r>
    </w:p>
    <w:p w14:paraId="62254DD3" w14:textId="77777777" w:rsidR="007A3615" w:rsidRPr="007A3615" w:rsidRDefault="007A3615" w:rsidP="007A3615">
      <w:pPr>
        <w:pStyle w:val="Geenafstand"/>
        <w:rPr>
          <w:b/>
        </w:rPr>
      </w:pPr>
      <w:r w:rsidRPr="007A3615">
        <w:t>Indien het negatieve gedrag aanhoudt, meldt de leerkracht dit aan de intern begeleider en aan de directie. Het doel hiervan is om te komen tot een nadere analyse van de oorzaak van het probleem. Vervolgens worden de ouders uitgenodigd voor een gesprek. Dit gebeurt door de leerkracht. De intern begeleider en/of een directielid zijn bij dit gesprek aanwezig. In het gesprek worden de zorgen t.a.v. het ongewenste gedrag besproken en wordt geprobeerd om tot gezamenlijke afspraken te komen.</w:t>
      </w:r>
    </w:p>
    <w:p w14:paraId="7348310D" w14:textId="77777777" w:rsidR="007A3615" w:rsidRPr="007A3615" w:rsidRDefault="007A3615" w:rsidP="007A3615">
      <w:pPr>
        <w:pStyle w:val="Geenafstand"/>
        <w:ind w:firstLine="708"/>
      </w:pPr>
      <w:r w:rsidRPr="007A3615">
        <w:t>Er wordt nadrukkelijk bekeken of er interne of externe hulp kan worden ingeschakeld, daarbij valt te denken aan observaties door IB-er, onderwijsadviesdienst, jeugdarts, CJG. Ook van dit gesprek, waarbij ook de ouders zijn betrokken, wordt een verslag gemaakt.</w:t>
      </w:r>
    </w:p>
    <w:p w14:paraId="135A4DD4" w14:textId="77777777" w:rsidR="007A3615" w:rsidRPr="007A3615" w:rsidRDefault="007A3615" w:rsidP="007A3615">
      <w:pPr>
        <w:pStyle w:val="Geenafstand"/>
      </w:pPr>
      <w:r w:rsidRPr="007A3615">
        <w:t>Het verslag wordt gearchiveerd in het leerling-dossier (ParnasSys). Bij een gedeelde verantwoordelijkheid wordt er een handelingsplan opgesteld en een evaluatiemoment afgesproken. Op het afgesproken evaluatiemoment spreken de ouders, de leerkracht en de intern begeleider over hun bevindingen. Bij verbetering van het gedrag wordt afgesproken de leerling te blijven volgen. Indien nodig worden de ouders opnieuw benaderd voor een gesprek.</w:t>
      </w:r>
    </w:p>
    <w:p w14:paraId="7642E316" w14:textId="77777777" w:rsidR="007A3615" w:rsidRPr="007A3615" w:rsidRDefault="007A3615" w:rsidP="007A3615">
      <w:pPr>
        <w:pStyle w:val="Geenafstand"/>
      </w:pPr>
      <w:r w:rsidRPr="007A3615">
        <w:rPr>
          <w:b/>
        </w:rPr>
        <w:lastRenderedPageBreak/>
        <w:t>Stap 4:</w:t>
      </w:r>
    </w:p>
    <w:p w14:paraId="3F4510D8" w14:textId="77777777" w:rsidR="007A3615" w:rsidRPr="007A3615" w:rsidRDefault="007A3615" w:rsidP="007A3615">
      <w:pPr>
        <w:pStyle w:val="Geenafstand"/>
      </w:pPr>
      <w:r w:rsidRPr="007A3615">
        <w:t>Wanneer het gedrag, ondanks bovenstaande aanpak, niet verbeterd is of wanneer er geen sprake is van gedeelde verantwoording, kan de directeur overgaan tot uitvoering van het schorsings- en verwijderingsbeleid. Voorafgaand aan de uitvoering van dit beleid kan overwogen worden de leerling (tijdelijk) in een andere groep te plaatsen.</w:t>
      </w:r>
    </w:p>
    <w:p w14:paraId="5402439E" w14:textId="52806C27" w:rsidR="007A3615" w:rsidRPr="007A3615" w:rsidRDefault="1E72371C" w:rsidP="007A3615">
      <w:pPr>
        <w:pStyle w:val="Geenafstand"/>
        <w:ind w:firstLine="708"/>
      </w:pPr>
      <w:r>
        <w:t xml:space="preserve">Wanneer er sprake is van schorsing en verwijdering, worden het dossier en de eventuele afspraken met de leerplichtambtenaar en het bestuur van SPO WIJ de Venen besproken. </w:t>
      </w:r>
      <w:r w:rsidR="007A3615">
        <w:br/>
      </w:r>
    </w:p>
    <w:p w14:paraId="4F3E2752" w14:textId="77777777" w:rsidR="007A3615" w:rsidRPr="007A3615" w:rsidRDefault="007A3615" w:rsidP="007A3615">
      <w:pPr>
        <w:pStyle w:val="Geenafstand"/>
      </w:pPr>
      <w:r w:rsidRPr="007A3615">
        <w:t>Het stappenplan zoals hierboven is omschreven moet gezien worden als een richtlijn. Een afspraak over hoe we handelen. Belangrijke elementen zijn de overlegmomenten met de ouders en de schriftelijke weerslag van de gemaakte afspraken. Het belangrijkste uitgangspunt is dat Aeresteijn een veilige school wil zijn voor alle leerlingen, leerkrachten en ouders. Voorwaarde voor de aanpak is steeds of de aanpak hanteerbaar is voor de leerkracht, ook m.b.t. de andere kinderen in de groep.</w:t>
      </w:r>
    </w:p>
    <w:p w14:paraId="30DCCCAD" w14:textId="77777777" w:rsidR="007A3615" w:rsidRPr="007A3615" w:rsidRDefault="007A3615" w:rsidP="007A3615">
      <w:pPr>
        <w:pStyle w:val="Geenafstand"/>
      </w:pPr>
    </w:p>
    <w:p w14:paraId="18F0F177" w14:textId="53F2BFA8" w:rsidR="007A3615" w:rsidRDefault="007A3615" w:rsidP="007A3615">
      <w:pPr>
        <w:pStyle w:val="Geenafstand"/>
      </w:pPr>
      <w:r w:rsidRPr="007A3615">
        <w:t>De directeur is eindverantwoordelijk voor de gang van zaken op de school. Er kunnen zich situaties voordoen waarbij de directeur afwijkt van het stappenplan. Indien een leerling zich ontoelaatbaar gedraagt, kan dit leiden tot een onmiddellijke time-out of schorsing.</w:t>
      </w:r>
    </w:p>
    <w:p w14:paraId="22AF830C" w14:textId="4A3481E2" w:rsidR="007F361F" w:rsidRDefault="007F361F" w:rsidP="007A3615">
      <w:pPr>
        <w:pStyle w:val="Geenafstand"/>
      </w:pPr>
    </w:p>
    <w:p w14:paraId="5B6787AD" w14:textId="0665DF4D" w:rsidR="007F361F" w:rsidRPr="007A3615" w:rsidRDefault="007F361F" w:rsidP="007A3615">
      <w:pPr>
        <w:pStyle w:val="Geenafstand"/>
      </w:pPr>
      <w:r>
        <w:t>Pestincidenten worden geregistreerd in de ‘incidentenregistratie’, zie Katern Opbrengsten.</w:t>
      </w:r>
    </w:p>
    <w:p w14:paraId="36AF6883" w14:textId="77777777" w:rsidR="007A3615" w:rsidRPr="007A3615" w:rsidRDefault="007A3615" w:rsidP="007A3615">
      <w:pPr>
        <w:pStyle w:val="Geenafstand"/>
      </w:pPr>
    </w:p>
    <w:p w14:paraId="6EAD504F" w14:textId="77777777" w:rsidR="007A3615" w:rsidRPr="007A3615" w:rsidRDefault="007A3615" w:rsidP="007A3615">
      <w:pPr>
        <w:pStyle w:val="Geenafstand"/>
        <w:rPr>
          <w:b/>
          <w:bCs/>
        </w:rPr>
      </w:pPr>
      <w:r w:rsidRPr="007A3615">
        <w:rPr>
          <w:b/>
          <w:bCs/>
        </w:rPr>
        <w:t>5. Opmerkingen</w:t>
      </w:r>
    </w:p>
    <w:p w14:paraId="3333DFC4" w14:textId="4DCC0F39" w:rsidR="007A3615" w:rsidRPr="007A3615" w:rsidRDefault="4B811124" w:rsidP="007A3615">
      <w:pPr>
        <w:pStyle w:val="Geenafstand"/>
      </w:pPr>
      <w:r>
        <w:t xml:space="preserve">Er kunnen in de ontwikkeling van kinderen, om wat voor reden dan ook, stoornissen optreden. Het kan een lichamelijke/psychische achtergrond hebben of het kan door traumatische ervaringen in de leefsituatie worden veroorzaakt. Zo zijn bijvoorbeeld ADHD, PDD-NOS en hoogbegaafdheid, in het kind zelf gelegen factoren die gedragsproblemen (kunnen) veroorzaken. Maar ook traumatische ervaringen als bijvoorbeeld kindermishandeling, incest, echtscheidingsproblemen, vluchtelingen-problematiek e.d. hebben effecten op het gedrag van kinderen. In deze specifieke gevallen is er sprake van een aangepaste vorm van dit beleid, omdat er dan in de meeste gevallen sprake is van </w:t>
      </w:r>
      <w:r w:rsidRPr="4B811124">
        <w:rPr>
          <w:u w:val="single"/>
        </w:rPr>
        <w:t>onmacht</w:t>
      </w:r>
      <w:r>
        <w:t>. E.e.a. wordt dan uitgewerkt door de leerkracht in overleg met de intern begeleider. De grondgedachte blijft dat ongewenst gedrag niet wordt geaccepteerd.</w:t>
      </w:r>
    </w:p>
    <w:p w14:paraId="54C529ED" w14:textId="77777777" w:rsidR="007A3615" w:rsidRPr="007A3615" w:rsidRDefault="007A3615" w:rsidP="007A3615">
      <w:pPr>
        <w:pStyle w:val="Geenafstand"/>
      </w:pPr>
    </w:p>
    <w:p w14:paraId="00ADAA4A" w14:textId="77777777" w:rsidR="007A3615" w:rsidRPr="007A3615" w:rsidRDefault="007A3615" w:rsidP="007A3615">
      <w:pPr>
        <w:pStyle w:val="Geenafstand"/>
      </w:pPr>
      <w:r w:rsidRPr="007A3615">
        <w:t xml:space="preserve">In situaties waarbij sprake is van </w:t>
      </w:r>
      <w:r w:rsidRPr="007A3615">
        <w:rPr>
          <w:u w:val="single"/>
        </w:rPr>
        <w:t>onwil</w:t>
      </w:r>
      <w:r w:rsidRPr="007A3615">
        <w:t xml:space="preserve"> m.b.t. de aanpak van ongewenst gedrag, rest ons niets anders dan over te gaan tot uitvoering van het schorsings- en verwijderingsbeleid (zie databank WIJ de Venen).</w:t>
      </w:r>
    </w:p>
    <w:p w14:paraId="1C0157D6" w14:textId="77777777" w:rsidR="007A3615" w:rsidRPr="007A3615" w:rsidRDefault="007A3615" w:rsidP="007A3615">
      <w:pPr>
        <w:pStyle w:val="Geenafstand"/>
      </w:pPr>
    </w:p>
    <w:p w14:paraId="1D9A09B9" w14:textId="77777777" w:rsidR="007A3615" w:rsidRPr="007A3615" w:rsidRDefault="007A3615" w:rsidP="007A3615">
      <w:pPr>
        <w:pStyle w:val="Geenafstand"/>
        <w:rPr>
          <w:b/>
          <w:bCs/>
          <w:u w:val="single"/>
        </w:rPr>
      </w:pPr>
      <w:r w:rsidRPr="007A3615">
        <w:rPr>
          <w:b/>
          <w:bCs/>
          <w:u w:val="single"/>
        </w:rPr>
        <w:t>Groepsdynamica</w:t>
      </w:r>
    </w:p>
    <w:p w14:paraId="2106F17A" w14:textId="77777777" w:rsidR="007A3615" w:rsidRPr="007A3615" w:rsidRDefault="007A3615" w:rsidP="007A3615">
      <w:pPr>
        <w:pStyle w:val="Geenafstand"/>
      </w:pPr>
      <w:r w:rsidRPr="007A3615">
        <w:t>Groepen maken altijd een aantal fases door. Deze fases van groepsvorming vinden plaats in elke groep, dus ook in je schoolklas. In deze fases bepalen de groepsleden bewust en onbewust hoe de groep zich zal gaan gedragen, wie de leiders worden, of er een zondebok aangewezen wordt, enz. Bij elke fase hoort een bepaald verloop. Als je niet zou ingrijpen, volgt dat verloop de wetten van de groepsdynamica.</w:t>
      </w:r>
    </w:p>
    <w:p w14:paraId="3691E7B2" w14:textId="77777777" w:rsidR="007A3615" w:rsidRPr="007A3615" w:rsidRDefault="007A3615" w:rsidP="007A3615">
      <w:pPr>
        <w:pStyle w:val="Geenafstand"/>
        <w:rPr>
          <w:i/>
        </w:rPr>
      </w:pPr>
    </w:p>
    <w:p w14:paraId="544F632D" w14:textId="77777777" w:rsidR="007A3615" w:rsidRPr="007A3615" w:rsidRDefault="007A3615" w:rsidP="007A3615">
      <w:pPr>
        <w:pStyle w:val="Geenafstand"/>
        <w:rPr>
          <w:b/>
          <w:bCs/>
        </w:rPr>
      </w:pPr>
      <w:r w:rsidRPr="007A3615">
        <w:t>Door te anticiperen op het verloop, kun je het proces ombuigen ten gunste van een goed groepsklimaat. Dat laatste is handig, want dat betekent dat je na een tijdje een gezellige, goed werkende groep hebt. En in een goed werkende groep met een fijne sfeer heb je minder kans op probleemgedrag.</w:t>
      </w:r>
      <w:r w:rsidRPr="007A3615">
        <w:br/>
      </w:r>
      <w:r w:rsidRPr="007A3615">
        <w:br/>
      </w:r>
      <w:r w:rsidRPr="007A3615">
        <w:rPr>
          <w:b/>
          <w:bCs/>
        </w:rPr>
        <w:t>Fases in groepsvorming</w:t>
      </w:r>
    </w:p>
    <w:p w14:paraId="327B8CE7" w14:textId="77777777" w:rsidR="007A3615" w:rsidRPr="007A3615" w:rsidRDefault="007A3615" w:rsidP="007A3615">
      <w:pPr>
        <w:pStyle w:val="Geenafstand"/>
      </w:pPr>
      <w:r w:rsidRPr="007A3615">
        <w:t>De fases in groepsvorming zijn:</w:t>
      </w:r>
    </w:p>
    <w:p w14:paraId="6379014E" w14:textId="77777777" w:rsidR="007A3615" w:rsidRPr="007A3615" w:rsidRDefault="007A3615" w:rsidP="0078688B">
      <w:pPr>
        <w:pStyle w:val="Geenafstand"/>
        <w:numPr>
          <w:ilvl w:val="0"/>
          <w:numId w:val="76"/>
        </w:numPr>
      </w:pPr>
      <w:r w:rsidRPr="007A3615">
        <w:t>Forming.</w:t>
      </w:r>
    </w:p>
    <w:p w14:paraId="6DFC84EE" w14:textId="77777777" w:rsidR="007A3615" w:rsidRPr="007A3615" w:rsidRDefault="007A3615" w:rsidP="0078688B">
      <w:pPr>
        <w:pStyle w:val="Geenafstand"/>
        <w:numPr>
          <w:ilvl w:val="0"/>
          <w:numId w:val="76"/>
        </w:numPr>
      </w:pPr>
      <w:r w:rsidRPr="007A3615">
        <w:t>Storming.</w:t>
      </w:r>
    </w:p>
    <w:p w14:paraId="74ACFE9E" w14:textId="77777777" w:rsidR="007A3615" w:rsidRPr="007A3615" w:rsidRDefault="007A3615" w:rsidP="0078688B">
      <w:pPr>
        <w:pStyle w:val="Geenafstand"/>
        <w:numPr>
          <w:ilvl w:val="0"/>
          <w:numId w:val="76"/>
        </w:numPr>
      </w:pPr>
      <w:r w:rsidRPr="007A3615">
        <w:lastRenderedPageBreak/>
        <w:t>Norming.</w:t>
      </w:r>
    </w:p>
    <w:p w14:paraId="469E9FE3" w14:textId="77777777" w:rsidR="007A3615" w:rsidRPr="007A3615" w:rsidRDefault="007A3615" w:rsidP="0078688B">
      <w:pPr>
        <w:pStyle w:val="Geenafstand"/>
        <w:numPr>
          <w:ilvl w:val="0"/>
          <w:numId w:val="76"/>
        </w:numPr>
      </w:pPr>
      <w:r w:rsidRPr="007A3615">
        <w:t>Performing.</w:t>
      </w:r>
    </w:p>
    <w:p w14:paraId="7BC0823D" w14:textId="77777777" w:rsidR="007A3615" w:rsidRPr="007A3615" w:rsidRDefault="007A3615" w:rsidP="0078688B">
      <w:pPr>
        <w:pStyle w:val="Geenafstand"/>
        <w:numPr>
          <w:ilvl w:val="0"/>
          <w:numId w:val="76"/>
        </w:numPr>
      </w:pPr>
      <w:r w:rsidRPr="007A3615">
        <w:t>Termination.</w:t>
      </w:r>
    </w:p>
    <w:p w14:paraId="526770CE" w14:textId="77777777" w:rsidR="007A3615" w:rsidRPr="007A3615" w:rsidRDefault="007A3615" w:rsidP="007A3615">
      <w:pPr>
        <w:pStyle w:val="Geenafstand"/>
        <w:rPr>
          <w:b/>
          <w:bCs/>
        </w:rPr>
      </w:pPr>
    </w:p>
    <w:p w14:paraId="6605C2F7" w14:textId="77777777" w:rsidR="007A3615" w:rsidRPr="007A3615" w:rsidRDefault="007A3615" w:rsidP="007A3615">
      <w:pPr>
        <w:pStyle w:val="Geenafstand"/>
      </w:pPr>
      <w:r w:rsidRPr="007A3615">
        <w:rPr>
          <w:b/>
          <w:bCs/>
        </w:rPr>
        <w:t>1. Forming</w:t>
      </w:r>
    </w:p>
    <w:p w14:paraId="2D5F17FF" w14:textId="78105260" w:rsidR="007A3615" w:rsidRDefault="007A3615" w:rsidP="10FDFC14">
      <w:pPr>
        <w:pStyle w:val="Geenafstand"/>
      </w:pPr>
      <w:r>
        <w:t>De groepsleden kennen elkaar nog niet, of als de groep vorig jaar al bij elkaar was, weten de groepsleden niet of alles bij het oude is gebleven. Hoe jonger kinderen zijn, hoe meer ze in de grote vakantie zijn veranderd. Het is een verkenningsfase, die bij nieuwe groepen één à twee weken duurt en die bij groepen die elkaar kennen wat korter kan duren. De groep is in deze fase vaak nog heel rustig. De kinderen zijn meer bezig met zichzelf en hoe ze overkomen op de anderen. In deze fase zorgt de leerkracht vooral voor veiligheid.</w:t>
      </w:r>
      <w:r w:rsidR="13E0FFBC">
        <w:t xml:space="preserve"> In groep 1 t</w:t>
      </w:r>
      <w:r w:rsidR="026B39A3">
        <w:t>ot en met</w:t>
      </w:r>
      <w:r w:rsidR="13E0FFBC">
        <w:t xml:space="preserve"> 8 worden de startweken vanuit de Kanjertraining ingezet om deze fase vorm te geven.</w:t>
      </w:r>
    </w:p>
    <w:p w14:paraId="7CBEED82" w14:textId="77777777" w:rsidR="007A3615" w:rsidRPr="007A3615" w:rsidRDefault="007A3615" w:rsidP="007A3615">
      <w:pPr>
        <w:pStyle w:val="Geenafstand"/>
      </w:pPr>
    </w:p>
    <w:p w14:paraId="3392840C" w14:textId="77777777" w:rsidR="007A3615" w:rsidRPr="007A3615" w:rsidRDefault="007A3615" w:rsidP="007A3615">
      <w:pPr>
        <w:pStyle w:val="Geenafstand"/>
      </w:pPr>
      <w:r w:rsidRPr="007A3615">
        <w:rPr>
          <w:b/>
          <w:bCs/>
        </w:rPr>
        <w:t>2. Storming</w:t>
      </w:r>
    </w:p>
    <w:p w14:paraId="07CDE287" w14:textId="00A80F8B" w:rsidR="007A3615" w:rsidRPr="007A3615" w:rsidRDefault="007A3615" w:rsidP="007A3615">
      <w:pPr>
        <w:pStyle w:val="Geenafstand"/>
      </w:pPr>
      <w:r>
        <w:t>De groepsleden weten ondertussen een beetje wat ze van de anderen kunnen verwachten. De grenzen van de eigen veiligheid zijn verkend en nu kunnen ze zich gaan profileren. "Mijn mening moet gehoord worden, ik ben er ook." Voor een buitenstaander is de groep rumoerig. Er zijn botsingen, onenigheid en ruzietjes. Dit hoort bij deze fase en hoeft niet verontrustend te zijn. De hiërarchie wordt bepaald. De leerkracht laat merken dat conflicten bij het leven horen, maar dat de manier van oplossen wel belangrijk is. Conflicten worden samen uitgepraat.</w:t>
      </w:r>
      <w:r w:rsidR="77EDC570">
        <w:t xml:space="preserve"> Ook in deze fase staan in groep 1 t</w:t>
      </w:r>
      <w:r w:rsidR="78FCC298">
        <w:t>ot en met</w:t>
      </w:r>
      <w:r w:rsidR="77EDC570">
        <w:t xml:space="preserve"> 8 de startweken van de Kanjertraining nog centraal.</w:t>
      </w:r>
    </w:p>
    <w:p w14:paraId="6E36661F" w14:textId="77777777" w:rsidR="007A3615" w:rsidRPr="007A3615" w:rsidRDefault="007A3615" w:rsidP="007A3615">
      <w:pPr>
        <w:pStyle w:val="Geenafstand"/>
      </w:pPr>
    </w:p>
    <w:p w14:paraId="3037C80A" w14:textId="1A53FB7C" w:rsidR="007A3615" w:rsidRPr="007A3615" w:rsidRDefault="007A3615" w:rsidP="10FDFC14">
      <w:pPr>
        <w:pStyle w:val="Geenafstand"/>
      </w:pPr>
      <w:r>
        <w:t>Het resultaat van de stormingperiode kan heel verschillend zijn. De ene groep wordt een positief samenwerkende groep, in een andere groep staat concurrentie en machtsstrijd voorop. Weer een andere klas valt uiteen in subgroepen of een h</w:t>
      </w:r>
      <w:r w:rsidR="0081569D">
        <w:t>oofdgroep met enkele outsiders.</w:t>
      </w:r>
      <w:r w:rsidR="0C7F6B49">
        <w:t xml:space="preserve"> In het laatste geval wordt in groep 7 &amp; 8 de Ringaanpak ingezet. D.m.v. deze aanpak worden de onderlinge posities in de groep in kaart gebracht en stelt de leerkracht, samen met de leerlingen, doelen om de positionering en het groepsklimaat te verbeteren.</w:t>
      </w:r>
      <w:r w:rsidR="21B3B898">
        <w:t xml:space="preserve"> Deze aanpak loopt door tot en met de ‘performing’ fase. In groep 1 tot en met 6 staan interventies vanuit de Kanjertraining centraal indien de storming fase</w:t>
      </w:r>
      <w:r w:rsidR="6D96DCEE">
        <w:t xml:space="preserve"> concurrentie en machtsstrijd heeft opgeroepen.</w:t>
      </w:r>
    </w:p>
    <w:p w14:paraId="38645DC7" w14:textId="77777777" w:rsidR="007A3615" w:rsidRPr="007A3615" w:rsidRDefault="007A3615" w:rsidP="007A3615">
      <w:pPr>
        <w:pStyle w:val="Geenafstand"/>
        <w:rPr>
          <w:i/>
        </w:rPr>
      </w:pPr>
    </w:p>
    <w:p w14:paraId="681B9020" w14:textId="77777777" w:rsidR="007A3615" w:rsidRPr="007A3615" w:rsidRDefault="007A3615" w:rsidP="007A3615">
      <w:pPr>
        <w:pStyle w:val="Geenafstand"/>
      </w:pPr>
      <w:r w:rsidRPr="007A3615">
        <w:rPr>
          <w:b/>
          <w:bCs/>
        </w:rPr>
        <w:t>3. Norming</w:t>
      </w:r>
    </w:p>
    <w:p w14:paraId="1EF6C885" w14:textId="1D1CC7F3" w:rsidR="007A3615" w:rsidRPr="007A3615" w:rsidRDefault="007A3615" w:rsidP="007A3615">
      <w:pPr>
        <w:pStyle w:val="Geenafstand"/>
      </w:pPr>
      <w:r w:rsidRPr="007A3615">
        <w:t xml:space="preserve">De leiders die in de vorige fase boven kwamen drijven, bepalen hoe er in de groep met elkaar wordt omgegaan. Zij bepalen soms onbewust, soms bewust, de ongeschreven regels. Deze normen staan eigenlijk zo goed als vast en veranderen bijna niet meer. </w:t>
      </w:r>
      <w:r w:rsidR="0081569D">
        <w:t>L</w:t>
      </w:r>
      <w:r w:rsidRPr="007A3615">
        <w:t>eerkracht</w:t>
      </w:r>
      <w:r w:rsidR="0081569D">
        <w:t xml:space="preserve">en </w:t>
      </w:r>
      <w:r w:rsidRPr="007A3615">
        <w:t xml:space="preserve">zorgen </w:t>
      </w:r>
      <w:r w:rsidR="0081569D">
        <w:t xml:space="preserve">ervoor </w:t>
      </w:r>
      <w:r w:rsidRPr="007A3615">
        <w:t xml:space="preserve">dat er positieve groepsnormen zijn ontstaan vóór deze "vaststaan."  Dit </w:t>
      </w:r>
      <w:r w:rsidR="0081569D">
        <w:t>doen zij door</w:t>
      </w:r>
      <w:r w:rsidRPr="007A3615">
        <w:t xml:space="preserve"> de leiders een positieve rol te geven en door de groep bewust te maken van hun gezamenlijke kracht tegen ongewenst gedrag.</w:t>
      </w:r>
    </w:p>
    <w:p w14:paraId="135E58C4" w14:textId="77777777" w:rsidR="007A3615" w:rsidRDefault="007A3615" w:rsidP="007A3615">
      <w:pPr>
        <w:pStyle w:val="Geenafstand"/>
        <w:rPr>
          <w:b/>
          <w:bCs/>
        </w:rPr>
      </w:pPr>
    </w:p>
    <w:p w14:paraId="107A47D4" w14:textId="77777777" w:rsidR="007A3615" w:rsidRPr="007A3615" w:rsidRDefault="007A3615" w:rsidP="007A3615">
      <w:pPr>
        <w:pStyle w:val="Geenafstand"/>
      </w:pPr>
      <w:r w:rsidRPr="007A3615">
        <w:rPr>
          <w:b/>
          <w:bCs/>
        </w:rPr>
        <w:t>4. Performing</w:t>
      </w:r>
      <w:r w:rsidRPr="007A3615">
        <w:t>:</w:t>
      </w:r>
    </w:p>
    <w:p w14:paraId="444EA703" w14:textId="20278D21" w:rsidR="007A3615" w:rsidRPr="007A3615" w:rsidRDefault="007A3615" w:rsidP="007A3615">
      <w:pPr>
        <w:pStyle w:val="Geenafstand"/>
      </w:pPr>
      <w:r w:rsidRPr="007A3615">
        <w:t xml:space="preserve">De groep is klaar voor het werken. De introductieperiode is voorbij. Deze fase gaat bij een groep die echt nieuw is, in na anderhalf tot twee maanden. Bij een groep die elkaar al kent kan deze fase al na twee weken ingaan. De groep keert naar de vorige fases terug als er bijvoorbeeld een nieuw kind in de groep komt, als een werkweek heel intensief beleefd wordt, als er een heel hevig conflict plaatsvindt, of als er een andere ingrijpende gebeurtenis plaatsvindt. </w:t>
      </w:r>
      <w:r w:rsidR="005939BE">
        <w:t xml:space="preserve">De groep is nu echter nog niet </w:t>
      </w:r>
      <w:r w:rsidRPr="007A3615">
        <w:t>“af”. Een goede groep vergt onderhoud gedurende het hele jaar.</w:t>
      </w:r>
    </w:p>
    <w:p w14:paraId="62EBF9A1" w14:textId="77777777" w:rsidR="007A3615" w:rsidRPr="007A3615" w:rsidRDefault="007A3615" w:rsidP="007A3615">
      <w:pPr>
        <w:pStyle w:val="Geenafstand"/>
      </w:pPr>
    </w:p>
    <w:p w14:paraId="281B132A" w14:textId="77777777" w:rsidR="007A3615" w:rsidRPr="007A3615" w:rsidRDefault="007A3615" w:rsidP="007A3615">
      <w:pPr>
        <w:pStyle w:val="Geenafstand"/>
      </w:pPr>
      <w:r w:rsidRPr="007A3615">
        <w:rPr>
          <w:b/>
          <w:bCs/>
        </w:rPr>
        <w:t>5. Termination</w:t>
      </w:r>
    </w:p>
    <w:p w14:paraId="4BFC1E93" w14:textId="77777777" w:rsidR="007A3615" w:rsidRPr="007A3615" w:rsidRDefault="007A3615" w:rsidP="007A3615">
      <w:pPr>
        <w:pStyle w:val="Geenafstand"/>
      </w:pPr>
      <w:r w:rsidRPr="007A3615">
        <w:t>De groep nadert het eind van het jaar. De meeste leden zullen dat jammer vinden. Het kan zijn dat ze gaan mopperen op alles en iedereen. Zo wordt het afscheid minder zwaar, want het is immers niet zo leuk hier? Ook kunnen groepjes gaan klitten. Ze spreken ook vaak af elkaar snel weer te zien.</w:t>
      </w:r>
    </w:p>
    <w:p w14:paraId="0C6C2CD5" w14:textId="77777777" w:rsidR="007A3615" w:rsidRPr="007A3615" w:rsidRDefault="007A3615" w:rsidP="007A3615">
      <w:pPr>
        <w:pStyle w:val="Geenafstand"/>
      </w:pPr>
    </w:p>
    <w:p w14:paraId="5CAA624F" w14:textId="792C35B7" w:rsidR="007A3615" w:rsidRDefault="007A3615" w:rsidP="007A3615">
      <w:pPr>
        <w:pStyle w:val="Geenafstand"/>
      </w:pPr>
      <w:r w:rsidRPr="007A3615">
        <w:lastRenderedPageBreak/>
        <w:t xml:space="preserve">Als laatste kan er normvervaging optreden. Nu alles toch ophoudt, zijn de groepsregels ook niet meer zo belangrijk. Het is duidelijk dat groepen 8 deze fase heviger doormaken dan de andere groepen op school. </w:t>
      </w:r>
      <w:r w:rsidR="0081569D">
        <w:t>Leerkrachten hebben begrip</w:t>
      </w:r>
      <w:r w:rsidRPr="007A3615">
        <w:t xml:space="preserve"> voor dit proces, maar</w:t>
      </w:r>
      <w:r w:rsidR="0081569D">
        <w:t xml:space="preserve"> </w:t>
      </w:r>
      <w:r w:rsidRPr="007A3615">
        <w:t xml:space="preserve">zorgen </w:t>
      </w:r>
      <w:r w:rsidR="0081569D">
        <w:t xml:space="preserve">er tevens voor </w:t>
      </w:r>
      <w:r w:rsidRPr="007A3615">
        <w:t xml:space="preserve">dat de regels blijven zoals ze waren. </w:t>
      </w:r>
      <w:r w:rsidR="0081569D">
        <w:t>Niet</w:t>
      </w:r>
      <w:r w:rsidRPr="007A3615">
        <w:t xml:space="preserve"> al het gedrag wat hieruit voortkomt </w:t>
      </w:r>
      <w:r w:rsidR="0081569D">
        <w:t xml:space="preserve">wordt geaccepteerd </w:t>
      </w:r>
      <w:r w:rsidRPr="007A3615">
        <w:t xml:space="preserve">en </w:t>
      </w:r>
      <w:r w:rsidR="0081569D">
        <w:t>leerkrachten blijven</w:t>
      </w:r>
      <w:r w:rsidRPr="007A3615">
        <w:t xml:space="preserve"> wijzen op de afspraken.</w:t>
      </w:r>
    </w:p>
    <w:p w14:paraId="2152B9D2" w14:textId="0B1B8C5E" w:rsidR="004C017A" w:rsidRDefault="004C017A" w:rsidP="007A3615">
      <w:pPr>
        <w:pStyle w:val="Geenafstand"/>
      </w:pPr>
    </w:p>
    <w:p w14:paraId="7DFF941E" w14:textId="77777777" w:rsidR="004C017A" w:rsidRDefault="004C017A" w:rsidP="004C017A">
      <w:bookmarkStart w:id="76" w:name="_Toc45875948"/>
      <w:r w:rsidRPr="004C017A">
        <w:rPr>
          <w:rStyle w:val="Kop2Char"/>
        </w:rPr>
        <w:t>4.2 Beleidsplan sociale veiligheid</w:t>
      </w:r>
      <w:bookmarkEnd w:id="76"/>
      <w:r>
        <w:br/>
        <w:t>Het volledige beleidsplan sociale veiligheid is te vinden op de website van SPO Wij de Venen. En op de website van de school, en ook via “scholen op de kaart’&gt; Aeresteijn.</w:t>
      </w:r>
    </w:p>
    <w:p w14:paraId="50E24439" w14:textId="77777777" w:rsidR="004C017A" w:rsidRPr="004C017A" w:rsidRDefault="004C017A" w:rsidP="004C017A">
      <w:pPr>
        <w:rPr>
          <w:u w:val="single"/>
        </w:rPr>
      </w:pPr>
      <w:r w:rsidRPr="004C017A">
        <w:rPr>
          <w:u w:val="single"/>
        </w:rPr>
        <w:t>Een samenvatting van dit plan:</w:t>
      </w:r>
    </w:p>
    <w:p w14:paraId="13602C55" w14:textId="77777777" w:rsidR="004C017A" w:rsidRPr="00207BA0" w:rsidRDefault="004C017A" w:rsidP="004C017A">
      <w:r w:rsidRPr="00207BA0">
        <w:t xml:space="preserve">Het beleidsplan ‘sociale veiligheid’ is onderdeel van het meer algemene integrale veiligheidsplan van WIJ de Venen. In dit beleidsplan staan duidelijke richtlijnen waarlangs alle scholen gericht beleid voeren op het terrein van (fysieke) veiligheid. </w:t>
      </w:r>
    </w:p>
    <w:p w14:paraId="6B916263" w14:textId="77777777" w:rsidR="004C017A" w:rsidRPr="00207BA0" w:rsidRDefault="004C017A" w:rsidP="004C017A">
      <w:r w:rsidRPr="00207BA0">
        <w:t xml:space="preserve">Het doel van sociale veiligheid is om een zo veilig mogelijke leer- en werkomgeving te creëren voor leerlingen, professionals en ouders/verzorgers (hierna: ouders). Een leef- en leerklimaat waarin ons personeel en onze leerlingen zich veilig voelen en zich positief verbonden voelen met de school. We proberen hierdoor alle vormen van agressie, geweld, seksuele intimidatie, discriminatie en pesten in of binnen de directe omgeving van de school te voorkomen en daar waar zich incidenten voordoen adequate maatregelen te treffen om verdere escalatie te voorkomen. </w:t>
      </w:r>
    </w:p>
    <w:p w14:paraId="437861EE" w14:textId="77777777" w:rsidR="004C017A" w:rsidRPr="00207BA0" w:rsidRDefault="004C017A" w:rsidP="004C017A">
      <w:r w:rsidRPr="00207BA0">
        <w:t xml:space="preserve">De onderwijsinspectie ziet toe op dit te voeren beleid, omdat sociale veiligheid, naast onze wens, ook een wettelijke zorgplicht is. </w:t>
      </w:r>
    </w:p>
    <w:p w14:paraId="7C51CBF0" w14:textId="77777777" w:rsidR="004C017A" w:rsidRPr="00207BA0" w:rsidRDefault="004C017A" w:rsidP="004C017A">
      <w:r w:rsidRPr="00207BA0">
        <w:rPr>
          <w:b/>
          <w:bCs/>
        </w:rPr>
        <w:t xml:space="preserve">Visie en kernwaarden </w:t>
      </w:r>
    </w:p>
    <w:p w14:paraId="6909A647" w14:textId="77777777" w:rsidR="004C017A" w:rsidRPr="00207BA0" w:rsidRDefault="004C017A" w:rsidP="004C017A">
      <w:r w:rsidRPr="00207BA0">
        <w:t xml:space="preserve">Hoewel ieder mens uniek is en aanwijsbare culturele, sociale of fysieke verschillen kan ervaren, zijn er per ontwikkelingsfase gemeenschappelijke elementen herkenbaar. Met deze gemeenschappelijke kenmerken als basis leren kinderen omgaan met zichzelf en anderen, een positieve kijk op seksualiteit meegeven en waarden en normen vormen, zodat zij (later) verantwoorde keuzes maken in de omgang met anderen. </w:t>
      </w:r>
    </w:p>
    <w:p w14:paraId="323CE7CE" w14:textId="77777777" w:rsidR="004C017A" w:rsidRPr="00207BA0" w:rsidRDefault="004C017A" w:rsidP="004C017A">
      <w:r w:rsidRPr="00207BA0">
        <w:rPr>
          <w:b/>
          <w:bCs/>
        </w:rPr>
        <w:t xml:space="preserve">Taken en verantwoordelijkheden omtrent sociale veiligheid </w:t>
      </w:r>
    </w:p>
    <w:p w14:paraId="6595A6E5" w14:textId="77777777" w:rsidR="004C017A" w:rsidRPr="00207BA0" w:rsidRDefault="004C017A" w:rsidP="004C017A">
      <w:r>
        <w:t xml:space="preserve">Op school zijn de taken en verantwoordelijkheden rondom sociale veiligheid weggelegd bij verschillende professionals en andere betrokkenen. Deze zijn geschoold door de GGD en/of JSO (Jeugd, Samenleving en Opvoeding). </w:t>
      </w:r>
    </w:p>
    <w:p w14:paraId="544D53B2" w14:textId="77777777" w:rsidR="57B900B4" w:rsidRDefault="57B900B4" w:rsidP="325B8E5C">
      <w:pPr>
        <w:rPr>
          <w:b/>
          <w:bCs/>
          <w:i/>
          <w:iCs/>
        </w:rPr>
      </w:pPr>
      <w:r w:rsidRPr="325B8E5C">
        <w:rPr>
          <w:b/>
          <w:bCs/>
          <w:i/>
          <w:iCs/>
        </w:rPr>
        <w:t xml:space="preserve">Directeur </w:t>
      </w:r>
    </w:p>
    <w:p w14:paraId="54DCCC54" w14:textId="746B9BE4" w:rsidR="57B900B4" w:rsidRDefault="57B900B4">
      <w:r>
        <w:t>Kennis van seksuele ontwikkeling moet geborgd en gedeeld worden. De borging vindt enerzijds plaats in beleid en handhaving, en anderzijds middels educatie en signalering. De directeur heeft als taak om implementatie van een preventieve aanpak na te streven. Verder is de directeur aanspreekpunt voor ‘als het misgaat’. Op zulke momenten is het wenselijk dat er adequaat en kordaat gehandeld kan worden. Hiervoor is niet alleen daadkracht nodig, maar ook een functie die hiertoe legitimeert.</w:t>
      </w:r>
    </w:p>
    <w:p w14:paraId="3F65F951" w14:textId="1B50AB18" w:rsidR="325B8E5C" w:rsidRDefault="325B8E5C" w:rsidP="325B8E5C">
      <w:pPr>
        <w:rPr>
          <w:b/>
          <w:bCs/>
          <w:i/>
          <w:iCs/>
        </w:rPr>
      </w:pPr>
    </w:p>
    <w:p w14:paraId="39308FF6" w14:textId="77777777" w:rsidR="004C017A" w:rsidRPr="004C017A" w:rsidRDefault="004C017A" w:rsidP="004C017A">
      <w:pPr>
        <w:rPr>
          <w:b/>
          <w:i/>
        </w:rPr>
      </w:pPr>
      <w:r w:rsidRPr="004C017A">
        <w:rPr>
          <w:b/>
          <w:i/>
        </w:rPr>
        <w:t xml:space="preserve">Leerkracht </w:t>
      </w:r>
    </w:p>
    <w:p w14:paraId="170F9202" w14:textId="77777777" w:rsidR="004C017A" w:rsidRPr="00207BA0" w:rsidRDefault="004C017A" w:rsidP="004C017A">
      <w:r>
        <w:t xml:space="preserve">De leerkracht fungeert voor u als ouder altijd als eerste aanspreekpunt. De leerkracht heeft immers van alle schoolprofessionals het meest intensief contact met uw kind. De leerkracht geeft uw kind les, draagt bij aan de opvoeding en begeleidt uw kind bij zijn of haar persoonlijke ontwikkeling waar mogelijk. Daardoor kan de leerkracht, eventuele problemen ín de klas direct aanpakken. En dat desgewenst samen met u. </w:t>
      </w:r>
    </w:p>
    <w:p w14:paraId="22DAC525" w14:textId="77777777" w:rsidR="004C017A" w:rsidRPr="004C017A" w:rsidRDefault="3A3D5EEE" w:rsidP="004C017A">
      <w:pPr>
        <w:rPr>
          <w:b/>
          <w:i/>
        </w:rPr>
      </w:pPr>
      <w:r w:rsidRPr="3A3D5EEE">
        <w:rPr>
          <w:b/>
          <w:bCs/>
          <w:i/>
          <w:iCs/>
        </w:rPr>
        <w:t xml:space="preserve">Intern begeleider </w:t>
      </w:r>
    </w:p>
    <w:p w14:paraId="603D5103" w14:textId="77777777" w:rsidR="004C017A" w:rsidRPr="00207BA0" w:rsidRDefault="3A3D5EEE" w:rsidP="004C017A">
      <w:r>
        <w:t xml:space="preserve">De intern begeleider heeft expertise die zich richt op begeleiding en coaching van de leerkracht, case-management, leerling-observatie en advisering. </w:t>
      </w:r>
    </w:p>
    <w:p w14:paraId="3DC9DAC8" w14:textId="471E1ECA" w:rsidR="004C017A" w:rsidRPr="00207BA0" w:rsidRDefault="3A3D5EEE" w:rsidP="004C017A">
      <w:r>
        <w:t xml:space="preserve">De intern begeleider fungeert als </w:t>
      </w:r>
      <w:r w:rsidR="29C2D3AD">
        <w:t>aandacht functionaris</w:t>
      </w:r>
      <w:r>
        <w:t xml:space="preserve"> Huiselijk Geweld en Kindermishandeling en is een inhoudelijk geschoolde professional. De functionaris heeft meerdaagse training gehad, beschikt over benodigde vaardigheden en kennis om een zorgproces af te wikkelen volgens de Wet Meldcode. </w:t>
      </w:r>
    </w:p>
    <w:p w14:paraId="05004589" w14:textId="77777777" w:rsidR="004C017A" w:rsidRPr="004C017A" w:rsidRDefault="004C017A" w:rsidP="004C017A">
      <w:pPr>
        <w:rPr>
          <w:b/>
          <w:i/>
        </w:rPr>
      </w:pPr>
      <w:r w:rsidRPr="004C017A">
        <w:rPr>
          <w:b/>
          <w:i/>
        </w:rPr>
        <w:t xml:space="preserve">Contactpersoon </w:t>
      </w:r>
    </w:p>
    <w:p w14:paraId="1720CE25" w14:textId="29A535D0" w:rsidR="4B811124" w:rsidRDefault="3A3D5EEE" w:rsidP="4B811124">
      <w:pPr>
        <w:rPr>
          <w:b/>
          <w:bCs/>
        </w:rPr>
      </w:pPr>
      <w:r>
        <w:t xml:space="preserve">Ouders, leerlingen en professionals hebben het recht op een objectieve gesprekspartner om advies te vragen over situaties in en om de school die voortkomen uit sociale- of fysieke onveiligheid. De interne en externe contactpersoon staan vermeld in de klachtenregeling. Beleidsplan Sociale Veiligheid </w:t>
      </w:r>
      <w:r w:rsidR="57583AF9">
        <w:t>staat op de website van de school.</w:t>
      </w:r>
    </w:p>
    <w:p w14:paraId="4487EAFF" w14:textId="77777777" w:rsidR="004C017A" w:rsidRPr="004C017A" w:rsidRDefault="004C017A" w:rsidP="004C017A">
      <w:pPr>
        <w:rPr>
          <w:b/>
          <w:i/>
        </w:rPr>
      </w:pPr>
      <w:r w:rsidRPr="004C017A">
        <w:rPr>
          <w:b/>
          <w:i/>
        </w:rPr>
        <w:t xml:space="preserve">Interne contactpersoon/vertrouwenspersoon </w:t>
      </w:r>
    </w:p>
    <w:p w14:paraId="2D4F1C98" w14:textId="7BD6F5A2" w:rsidR="004C017A" w:rsidRPr="00207BA0" w:rsidRDefault="3A3D5EEE" w:rsidP="004C017A">
      <w:r>
        <w:t>De interne contactpersoon/vertrouwenspersoon (dit is een leerkracht en/of ouder) is verbonden aan de school. Deze persoon is laagdrempelig te benaderen en kent de school, de leerkrachten en de populatie. Deze persoon is benaderbaar voor u als ouder, maar ook voor leerlingen en leerkrachten (collega’s). De gesprekken met de interne contactpersoon/vertrouwenspersoon zijn vertrouwelijk, binnen de kaders die de Wet Meldcode hiervoor stelt. (Zie verder hoofdstuk 4.2.1).</w:t>
      </w:r>
    </w:p>
    <w:p w14:paraId="4F08BDFF" w14:textId="77777777" w:rsidR="004C017A" w:rsidRPr="004C017A" w:rsidRDefault="004C017A" w:rsidP="004C017A">
      <w:pPr>
        <w:rPr>
          <w:b/>
          <w:i/>
        </w:rPr>
      </w:pPr>
      <w:r w:rsidRPr="004C017A">
        <w:rPr>
          <w:b/>
          <w:i/>
        </w:rPr>
        <w:t xml:space="preserve">Externe vertrouwenspersoon </w:t>
      </w:r>
    </w:p>
    <w:p w14:paraId="1D6DC41E" w14:textId="77777777" w:rsidR="004C017A" w:rsidRPr="00207BA0" w:rsidRDefault="004C017A" w:rsidP="004C017A">
      <w:r w:rsidRPr="00207BA0">
        <w:t xml:space="preserve">De externe vertrouwenspersoon is onafhankelijk, de gesprekken met deze persoon zijn strikt vertrouwelijk. </w:t>
      </w:r>
    </w:p>
    <w:p w14:paraId="17097CA1" w14:textId="77777777" w:rsidR="004C017A" w:rsidRPr="00207BA0" w:rsidRDefault="004C017A" w:rsidP="004C017A">
      <w:r w:rsidRPr="00207BA0">
        <w:t xml:space="preserve">Voor ouders en leerlingen is de rol van externe vertrouwenspersoon belegd bij de GGD HM: </w:t>
      </w:r>
    </w:p>
    <w:p w14:paraId="61FEFC23" w14:textId="77777777" w:rsidR="004C017A" w:rsidRPr="00207BA0" w:rsidRDefault="004C017A" w:rsidP="004C017A">
      <w:r w:rsidRPr="00207BA0">
        <w:t xml:space="preserve">GGD Hollands Midden, Secretariaat Jeugdgezondheidszorg </w:t>
      </w:r>
    </w:p>
    <w:p w14:paraId="0E1BA7C7" w14:textId="77777777" w:rsidR="004C017A" w:rsidRPr="00207BA0" w:rsidRDefault="004C017A" w:rsidP="004C017A">
      <w:r w:rsidRPr="00207BA0">
        <w:t xml:space="preserve">088 - 308 33 42 </w:t>
      </w:r>
    </w:p>
    <w:p w14:paraId="560047B2" w14:textId="77777777" w:rsidR="004C017A" w:rsidRDefault="00DD4659" w:rsidP="004C017A">
      <w:hyperlink r:id="rId49">
        <w:r w:rsidR="004C017A" w:rsidRPr="325B8E5C">
          <w:rPr>
            <w:rStyle w:val="Hyperlink"/>
          </w:rPr>
          <w:t>externevertrouwenspersoon@ggdhm.nl</w:t>
        </w:r>
      </w:hyperlink>
    </w:p>
    <w:p w14:paraId="74D43CF6" w14:textId="246553A3" w:rsidR="325B8E5C" w:rsidRDefault="325B8E5C" w:rsidP="325B8E5C">
      <w:pPr>
        <w:rPr>
          <w:b/>
          <w:bCs/>
        </w:rPr>
      </w:pPr>
    </w:p>
    <w:p w14:paraId="6DEFCA50" w14:textId="62DBA0F6" w:rsidR="325B8E5C" w:rsidRDefault="325B8E5C" w:rsidP="325B8E5C">
      <w:pPr>
        <w:rPr>
          <w:b/>
          <w:bCs/>
        </w:rPr>
      </w:pPr>
    </w:p>
    <w:p w14:paraId="0C21DB19" w14:textId="6F83BA9E" w:rsidR="004C017A" w:rsidRPr="00207BA0" w:rsidRDefault="004C017A" w:rsidP="004C017A">
      <w:r w:rsidRPr="00207BA0">
        <w:rPr>
          <w:b/>
          <w:bCs/>
        </w:rPr>
        <w:lastRenderedPageBreak/>
        <w:t xml:space="preserve">Educatie </w:t>
      </w:r>
    </w:p>
    <w:p w14:paraId="09DEF57F" w14:textId="77777777" w:rsidR="004C017A" w:rsidRPr="00207BA0" w:rsidRDefault="004C017A" w:rsidP="004C017A">
      <w:r w:rsidRPr="00207BA0">
        <w:t xml:space="preserve">Om sociale veiligheid binnen de school te borgen maken wij gebruik van methodes die zich richten op: </w:t>
      </w:r>
    </w:p>
    <w:p w14:paraId="497CD171" w14:textId="77777777" w:rsidR="004C017A" w:rsidRPr="00207BA0" w:rsidRDefault="004C017A" w:rsidP="004C017A">
      <w:pPr>
        <w:spacing w:after="160"/>
      </w:pPr>
      <w:r w:rsidRPr="00207BA0">
        <w:t xml:space="preserve">▪ educatie </w:t>
      </w:r>
    </w:p>
    <w:p w14:paraId="547BC0C1" w14:textId="77777777" w:rsidR="004C017A" w:rsidRPr="00207BA0" w:rsidRDefault="004C017A" w:rsidP="004C017A">
      <w:pPr>
        <w:spacing w:after="160"/>
      </w:pPr>
      <w:r w:rsidRPr="00207BA0">
        <w:t xml:space="preserve">▪ houding/meningsvorming </w:t>
      </w:r>
    </w:p>
    <w:p w14:paraId="2A9E8AC0" w14:textId="77777777" w:rsidR="004C017A" w:rsidRPr="00207BA0" w:rsidRDefault="004C017A" w:rsidP="004C017A">
      <w:pPr>
        <w:spacing w:after="160"/>
      </w:pPr>
      <w:r w:rsidRPr="00207BA0">
        <w:t xml:space="preserve">▪ de school en </w:t>
      </w:r>
    </w:p>
    <w:p w14:paraId="1F3DAB0A" w14:textId="77777777" w:rsidR="004C017A" w:rsidRPr="00207BA0" w:rsidRDefault="004C017A" w:rsidP="004C017A">
      <w:r w:rsidRPr="00207BA0">
        <w:t xml:space="preserve">▪ haar sociale omgeving </w:t>
      </w:r>
    </w:p>
    <w:p w14:paraId="2F1C8658" w14:textId="77777777" w:rsidR="004C017A" w:rsidRPr="00207BA0" w:rsidRDefault="004C017A" w:rsidP="004C017A">
      <w:r w:rsidRPr="00207BA0">
        <w:t xml:space="preserve">Naast het methodisch lesgeven, is het onderwerp sociale veiligheid ook in het dagelijks handelen van de leerkracht verweven. </w:t>
      </w:r>
    </w:p>
    <w:p w14:paraId="745AAE84" w14:textId="77777777" w:rsidR="004C017A" w:rsidRPr="00207BA0" w:rsidRDefault="004C017A" w:rsidP="004C017A">
      <w:r w:rsidRPr="00207BA0">
        <w:t xml:space="preserve">Jaarlijks geven we 10 uur les over relaties en seksualiteit en 30 uur les over sociaal emotionele ontwikkeling. Dit is structureel ingebed in ons schoolbeleid. </w:t>
      </w:r>
    </w:p>
    <w:p w14:paraId="55E5E1E8" w14:textId="77777777" w:rsidR="004C017A" w:rsidRPr="00207BA0" w:rsidRDefault="004C017A" w:rsidP="004C017A">
      <w:r w:rsidRPr="00207BA0">
        <w:t xml:space="preserve">De volgende methodes zijn op effect onderzocht en effectief bevonden en worden door ons gebruikt: </w:t>
      </w:r>
    </w:p>
    <w:p w14:paraId="6F18671B" w14:textId="77777777" w:rsidR="004C017A" w:rsidRPr="00207BA0" w:rsidRDefault="004C017A" w:rsidP="004C017A">
      <w:pPr>
        <w:rPr>
          <w:u w:val="single"/>
        </w:rPr>
      </w:pPr>
      <w:r w:rsidRPr="00207BA0">
        <w:rPr>
          <w:u w:val="single"/>
        </w:rPr>
        <w:t xml:space="preserve">Lichamelijke en relationele ontwikkeling </w:t>
      </w:r>
    </w:p>
    <w:p w14:paraId="1638713F" w14:textId="0DCC23A8" w:rsidR="004C017A" w:rsidRPr="00207BA0" w:rsidRDefault="004C017A" w:rsidP="004C017A">
      <w:r>
        <w:t xml:space="preserve">Lessen over relaties en seksualiteit vanuit </w:t>
      </w:r>
      <w:r w:rsidR="3120FE40">
        <w:t>GGD Relaties en seksualiteit.</w:t>
      </w:r>
    </w:p>
    <w:p w14:paraId="0E5D29DF" w14:textId="77777777" w:rsidR="004C017A" w:rsidRPr="00207BA0" w:rsidRDefault="004C017A" w:rsidP="004C017A">
      <w:pPr>
        <w:rPr>
          <w:u w:val="single"/>
        </w:rPr>
      </w:pPr>
      <w:r w:rsidRPr="00207BA0">
        <w:rPr>
          <w:u w:val="single"/>
        </w:rPr>
        <w:t xml:space="preserve">Sociale Veiligheid </w:t>
      </w:r>
    </w:p>
    <w:p w14:paraId="271C1B64" w14:textId="4AF027CC" w:rsidR="004C017A" w:rsidRPr="00207BA0" w:rsidRDefault="3A3D5EEE" w:rsidP="004C017A">
      <w:pPr>
        <w:spacing w:after="160"/>
      </w:pPr>
      <w:r>
        <w:t>Kanjertraining; Wonderwoordenwinkel (verbindend communiceren)</w:t>
      </w:r>
      <w:r w:rsidR="0D68EFBB">
        <w:t>.</w:t>
      </w:r>
    </w:p>
    <w:p w14:paraId="5491E5B9" w14:textId="77777777" w:rsidR="004C017A" w:rsidRPr="00207BA0" w:rsidRDefault="004C017A" w:rsidP="004C017A">
      <w:r w:rsidRPr="00207BA0">
        <w:rPr>
          <w:b/>
          <w:bCs/>
        </w:rPr>
        <w:t xml:space="preserve">Gedragsregels </w:t>
      </w:r>
    </w:p>
    <w:p w14:paraId="7C26D174" w14:textId="77777777" w:rsidR="004C017A" w:rsidRPr="00207BA0" w:rsidRDefault="004C017A" w:rsidP="004C017A">
      <w:r w:rsidRPr="00207BA0">
        <w:t xml:space="preserve">Door WIJ de Venen zijn drie omgangsnormen geformuleerd, die op elke school van toepassing zijn. </w:t>
      </w:r>
    </w:p>
    <w:p w14:paraId="783E5AE1" w14:textId="77777777" w:rsidR="004C017A" w:rsidRPr="00207BA0" w:rsidRDefault="004C017A" w:rsidP="004C017A">
      <w:pPr>
        <w:spacing w:after="160"/>
      </w:pPr>
      <w:r w:rsidRPr="00207BA0">
        <w:t xml:space="preserve">▪ Iedereen is anders en we horen er allemaal bij. </w:t>
      </w:r>
    </w:p>
    <w:p w14:paraId="0B3160CE" w14:textId="77777777" w:rsidR="004C017A" w:rsidRPr="00207BA0" w:rsidRDefault="004C017A" w:rsidP="004C017A">
      <w:pPr>
        <w:spacing w:after="160"/>
      </w:pPr>
      <w:r w:rsidRPr="00207BA0">
        <w:t xml:space="preserve">▪ We helpen elkaar. </w:t>
      </w:r>
    </w:p>
    <w:p w14:paraId="005B6414" w14:textId="77777777" w:rsidR="004C017A" w:rsidRPr="00207BA0" w:rsidRDefault="3A3D5EEE" w:rsidP="004C017A">
      <w:r>
        <w:t xml:space="preserve">▪ We zorgen goed voor elkaar, onszelf en onze omgeving. </w:t>
      </w:r>
    </w:p>
    <w:p w14:paraId="2273C677" w14:textId="77777777" w:rsidR="004C017A" w:rsidRPr="00207BA0" w:rsidRDefault="004C017A" w:rsidP="004C017A">
      <w:r w:rsidRPr="00207BA0">
        <w:t xml:space="preserve">Onder deze normen hangen onze eigen gedrags- en schoolregels. Het verbieden van gedrag is niet constructief. Daarom zijn onze regels zo opgesteld dat gewenst gedrag wordt weergegeven. Binnen de aanpak voor sociale veiligheid krijgen ook leefklimaat en omgangsregels aandacht. </w:t>
      </w:r>
    </w:p>
    <w:p w14:paraId="4E917F06" w14:textId="77777777" w:rsidR="004C017A" w:rsidRPr="00207BA0" w:rsidRDefault="004C017A" w:rsidP="004C017A">
      <w:r w:rsidRPr="00207BA0">
        <w:t xml:space="preserve">Meer informatie over gedrags- en omgangsregels vindt u op onze website. Deze zijn aangevuld met de huisregels die wij als school handhaven. </w:t>
      </w:r>
    </w:p>
    <w:p w14:paraId="3EC2E112" w14:textId="77777777" w:rsidR="004C017A" w:rsidRPr="00207BA0" w:rsidRDefault="004C017A" w:rsidP="004C017A">
      <w:r w:rsidRPr="00207BA0">
        <w:t xml:space="preserve">WIJ de Venen hecht veel waarde aan een pedagogisch leer- en leefklimaat, waarin zowel leerlingen als personeel een gevoel van veiligheid en geborgenheid ervaren. Dit draagt immers bij aan een positieve ontwikkeling, functioneren en prestaties van alle betrokkenen. </w:t>
      </w:r>
    </w:p>
    <w:p w14:paraId="55414BDA" w14:textId="41370E50" w:rsidR="004C017A" w:rsidRPr="00207BA0" w:rsidRDefault="004C017A" w:rsidP="004C017A">
      <w:r w:rsidRPr="00207BA0">
        <w:t xml:space="preserve">Bij leefklimaat wordt de fysieke schoolomgeving beoogd. Hier wordt verantwoord toezicht georganiseerd, zonder de toenemende zelfstandigheid van de leerlingen in de weg te zitten. </w:t>
      </w:r>
    </w:p>
    <w:p w14:paraId="4507BBA4" w14:textId="77777777" w:rsidR="004C017A" w:rsidRPr="00207BA0" w:rsidRDefault="004C017A" w:rsidP="004C017A"/>
    <w:p w14:paraId="54B66D6D" w14:textId="77777777" w:rsidR="004C017A" w:rsidRPr="00207BA0" w:rsidRDefault="004C017A" w:rsidP="004C017A">
      <w:r w:rsidRPr="00207BA0">
        <w:rPr>
          <w:b/>
          <w:bCs/>
        </w:rPr>
        <w:t xml:space="preserve">Samenwerking school en ouders </w:t>
      </w:r>
    </w:p>
    <w:p w14:paraId="7590C92F" w14:textId="77777777" w:rsidR="004C017A" w:rsidRPr="00207BA0" w:rsidRDefault="004C017A" w:rsidP="004C017A">
      <w:r w:rsidRPr="00207BA0">
        <w:t xml:space="preserve">Niet alleen de school is verantwoordelijk voor de vorming van sociale veiligheid. Wij verwachten van u als ouder een actieve rol bij de zorg van uw kind, zoals in de wet is vastgelegd. U bent er als primaire opvoeder hoofdverantwoordelijk voor dat uw kind(eren) gezonde normen en waarden op sociaal gebied meekrijgen. Een goede samenwerking tussen school en ouders vinden we daarom cruciaal. </w:t>
      </w:r>
    </w:p>
    <w:p w14:paraId="4E830111" w14:textId="77777777" w:rsidR="004C017A" w:rsidRPr="004C017A" w:rsidRDefault="004C017A" w:rsidP="004C017A">
      <w:pPr>
        <w:rPr>
          <w:b/>
        </w:rPr>
      </w:pPr>
      <w:r w:rsidRPr="004C017A">
        <w:rPr>
          <w:b/>
        </w:rPr>
        <w:t xml:space="preserve">Contact tussen school en ouders </w:t>
      </w:r>
    </w:p>
    <w:p w14:paraId="12CCBFB9" w14:textId="77777777" w:rsidR="004C017A" w:rsidRPr="00207BA0" w:rsidRDefault="004C017A" w:rsidP="004C017A">
      <w:r w:rsidRPr="00207BA0">
        <w:t xml:space="preserve">Oudercontacten vormen de schakel tot het bieden van optimale ontwikkelkansen aan kinderen. Samen met ouders, vanuit openheid, transparantie en wederzijds respect, kunnen we de ontwikkeling van kinderen thuis en op school optimaal stimuleren. Ouders kunnen bij verschillende partijen terecht met hun vragen. </w:t>
      </w:r>
    </w:p>
    <w:p w14:paraId="53E3C7D0" w14:textId="77777777" w:rsidR="004C017A" w:rsidRPr="004C017A" w:rsidRDefault="004C017A" w:rsidP="004C017A">
      <w:pPr>
        <w:rPr>
          <w:b/>
        </w:rPr>
      </w:pPr>
      <w:r w:rsidRPr="004C017A">
        <w:rPr>
          <w:b/>
          <w:i/>
          <w:iCs/>
        </w:rPr>
        <w:t xml:space="preserve">Gesprek met de leerkracht </w:t>
      </w:r>
    </w:p>
    <w:p w14:paraId="64756BD3" w14:textId="77777777" w:rsidR="004C017A" w:rsidRPr="00207BA0" w:rsidRDefault="004C017A" w:rsidP="004C017A">
      <w:r w:rsidRPr="00207BA0">
        <w:t xml:space="preserve">Ouders die vragen hebben over hun kind kunnen altijd terecht bij de leerkracht. Hiervoor is buiten schooltijd gelegenheid. We raden ouders aan hiervoor een afspraak te maken. </w:t>
      </w:r>
    </w:p>
    <w:p w14:paraId="07B661C3" w14:textId="77777777" w:rsidR="004C017A" w:rsidRPr="00207BA0" w:rsidRDefault="004C017A" w:rsidP="004C017A">
      <w:r w:rsidRPr="00207BA0">
        <w:t xml:space="preserve">Als er bijzonderheden zijn op school dan neemt de leerkracht contact op met de ouders/verzorgers. Andersom verwachten we dat als er bijzonderheden in de thuissituatie zijn dat ouders/verzorgers contact opnemen met de leerkracht. </w:t>
      </w:r>
    </w:p>
    <w:p w14:paraId="7AD11CB9" w14:textId="77777777" w:rsidR="004C017A" w:rsidRPr="004C017A" w:rsidRDefault="004C017A" w:rsidP="004C017A">
      <w:pPr>
        <w:rPr>
          <w:b/>
        </w:rPr>
      </w:pPr>
      <w:r w:rsidRPr="004C017A">
        <w:rPr>
          <w:b/>
          <w:i/>
          <w:iCs/>
        </w:rPr>
        <w:t xml:space="preserve">Gesprek met de intern begeleider (IB-er) </w:t>
      </w:r>
    </w:p>
    <w:p w14:paraId="4347EFD3" w14:textId="77777777" w:rsidR="004C017A" w:rsidRPr="00207BA0" w:rsidRDefault="004C017A" w:rsidP="004C017A">
      <w:r w:rsidRPr="00207BA0">
        <w:t xml:space="preserve">Ouders kunnen ook terecht bij de intern begeleider. De taak van de intern begeleider is het ondersteunen van de leerkracht bij het begeleiden van de leerlingen. De leerkracht is bij dit gesprek aanwezig. De leerkracht zal vaak bij het gesprek aanwezig zijn, om gemaakte afspraken ook in de klas door te kunnen voeren. </w:t>
      </w:r>
    </w:p>
    <w:p w14:paraId="39C84CFE" w14:textId="77777777" w:rsidR="004C017A" w:rsidRPr="004C017A" w:rsidRDefault="004C017A" w:rsidP="004C017A">
      <w:pPr>
        <w:rPr>
          <w:b/>
        </w:rPr>
      </w:pPr>
      <w:r w:rsidRPr="004C017A">
        <w:rPr>
          <w:b/>
          <w:i/>
          <w:iCs/>
        </w:rPr>
        <w:t xml:space="preserve">Interne contactpersoon/vertrouwenspersoon en externe vertrouwenspersoon </w:t>
      </w:r>
    </w:p>
    <w:p w14:paraId="543E6FDC" w14:textId="77777777" w:rsidR="004C017A" w:rsidRPr="00207BA0" w:rsidRDefault="004C017A" w:rsidP="004C017A">
      <w:r w:rsidRPr="00207BA0">
        <w:t xml:space="preserve">Ouders hebben het recht op een objectieve gesprekspartner om advies te vragen over situaties in en om de school die voortkomen uit sociale- of fysieke onveiligheid. Hiervoor kunnen ze ten alle tijden terecht bij de interne contactpersoon/vertrouwenspersoon of de externe vertrouwenspersoon. </w:t>
      </w:r>
    </w:p>
    <w:p w14:paraId="7A561E9D" w14:textId="77777777" w:rsidR="004C017A" w:rsidRPr="004C017A" w:rsidRDefault="004C017A" w:rsidP="004C017A">
      <w:pPr>
        <w:rPr>
          <w:b/>
        </w:rPr>
      </w:pPr>
      <w:r w:rsidRPr="004C017A">
        <w:rPr>
          <w:b/>
          <w:i/>
          <w:iCs/>
        </w:rPr>
        <w:t xml:space="preserve">Directie </w:t>
      </w:r>
    </w:p>
    <w:p w14:paraId="54E1691E" w14:textId="77777777" w:rsidR="004C017A" w:rsidRPr="00207BA0" w:rsidRDefault="004C017A" w:rsidP="004C017A">
      <w:r w:rsidRPr="00207BA0">
        <w:t xml:space="preserve">Komt een ouder er niet uit met de leerkracht, dan kan altijd een gesprek aangevraagd worden bij de directie. Afhankelijk van het onderwerp van gesprek zal de IB-er of de leerkracht bij dit gesprek aansluiten. </w:t>
      </w:r>
    </w:p>
    <w:p w14:paraId="668A75F1" w14:textId="77777777" w:rsidR="004C017A" w:rsidRPr="004C017A" w:rsidRDefault="004C017A" w:rsidP="004C017A">
      <w:pPr>
        <w:rPr>
          <w:b/>
        </w:rPr>
      </w:pPr>
      <w:r w:rsidRPr="004C017A">
        <w:rPr>
          <w:b/>
        </w:rPr>
        <w:t xml:space="preserve">Communicatiekanalen </w:t>
      </w:r>
    </w:p>
    <w:p w14:paraId="68DB9AC8" w14:textId="77777777" w:rsidR="004C017A" w:rsidRPr="00207BA0" w:rsidRDefault="004C017A" w:rsidP="004C017A">
      <w:r w:rsidRPr="00207BA0">
        <w:t xml:space="preserve">Naast het persoonlijk contact tussen ouder en school hanteert de school diverse kanalen om algemene informatie met ouders te delen. Dit gebeurt via onderstaande kanalen: </w:t>
      </w:r>
    </w:p>
    <w:p w14:paraId="4BCDCAA4" w14:textId="77777777" w:rsidR="004C017A" w:rsidRPr="004C017A" w:rsidRDefault="004C017A" w:rsidP="004C017A">
      <w:pPr>
        <w:rPr>
          <w:b/>
        </w:rPr>
      </w:pPr>
      <w:r w:rsidRPr="004C017A">
        <w:rPr>
          <w:b/>
          <w:i/>
          <w:iCs/>
        </w:rPr>
        <w:lastRenderedPageBreak/>
        <w:t xml:space="preserve">Internetsite </w:t>
      </w:r>
    </w:p>
    <w:p w14:paraId="30E3C335" w14:textId="248AAA8E" w:rsidR="004C017A" w:rsidRDefault="004C017A" w:rsidP="004C017A">
      <w:r w:rsidRPr="00207BA0">
        <w:t xml:space="preserve">Op de website kunt u informatie over de school vinden. Hierop staan onder andere de nieuwsbrieven, foto’s, de schoolvakanties en belangrijke data van dit schooljaar. Ouders wordt geadviseerd om regelmatig op de schoolwebsite te kijken. </w:t>
      </w:r>
      <w:r>
        <w:br/>
        <w:t>Zo ook via Vensters: Scholen op de kaart &gt; Aeresteijn.</w:t>
      </w:r>
    </w:p>
    <w:p w14:paraId="2CC482A0" w14:textId="77777777" w:rsidR="004C017A" w:rsidRPr="004C017A" w:rsidRDefault="004C017A" w:rsidP="004C017A">
      <w:pPr>
        <w:rPr>
          <w:b/>
        </w:rPr>
      </w:pPr>
      <w:r w:rsidRPr="004C017A">
        <w:rPr>
          <w:b/>
          <w:i/>
          <w:iCs/>
        </w:rPr>
        <w:t>Sociale media (Facebook)</w:t>
      </w:r>
    </w:p>
    <w:p w14:paraId="09D3FAB6" w14:textId="46A06CC5" w:rsidR="004C017A" w:rsidRDefault="4B811124" w:rsidP="4B811124">
      <w:pPr>
        <w:rPr>
          <w:i/>
          <w:iCs/>
        </w:rPr>
      </w:pPr>
      <w:r>
        <w:t xml:space="preserve">Via onze sociale mediakanalen houden we ouders op de hoogte van kleine nieuwtjes en gebeurtenissen op school. Deze informatie heeft een aanvullend karakter. </w:t>
      </w:r>
      <w:r w:rsidR="004C017A">
        <w:br/>
      </w:r>
    </w:p>
    <w:p w14:paraId="2445CFA4" w14:textId="153FD5DE" w:rsidR="004C017A" w:rsidRDefault="3A3D5EEE" w:rsidP="52375A72">
      <w:r w:rsidRPr="52375A72">
        <w:rPr>
          <w:b/>
          <w:bCs/>
          <w:i/>
          <w:iCs/>
        </w:rPr>
        <w:t>Digitale agenda</w:t>
      </w:r>
      <w:r>
        <w:br/>
        <w:t>U kunt zich op de hoogte houden van agendatechnische ontwikkelingen binnen de school, zoals onverwachte ziekte van een leerkracht en diens vervanger en afspraken in het verre vooruitzicht door onze Google agenda te downloaden.</w:t>
      </w:r>
      <w:r>
        <w:br/>
      </w:r>
      <w:r w:rsidR="16F4213D">
        <w:t xml:space="preserve">Ook </w:t>
      </w:r>
      <w:r w:rsidR="5434EDEB">
        <w:t>wordt de agenda van Schoudercom al steeds beter gevuld!</w:t>
      </w:r>
    </w:p>
    <w:p w14:paraId="7932F54F" w14:textId="146BD0E4" w:rsidR="004C017A" w:rsidRPr="004C017A" w:rsidRDefault="3A3D5EEE" w:rsidP="3A3D5EEE">
      <w:pPr>
        <w:rPr>
          <w:b/>
          <w:bCs/>
        </w:rPr>
      </w:pPr>
      <w:r w:rsidRPr="3A3D5EEE">
        <w:rPr>
          <w:b/>
          <w:bCs/>
          <w:i/>
          <w:iCs/>
        </w:rPr>
        <w:t xml:space="preserve">Nieuwsbrief </w:t>
      </w:r>
    </w:p>
    <w:p w14:paraId="27EA0B5D" w14:textId="5A0EA046" w:rsidR="004C017A" w:rsidRPr="00207BA0" w:rsidRDefault="004C017A" w:rsidP="004C017A">
      <w:r>
        <w:t xml:space="preserve">De nieuwsbrief komt digitaal uit. </w:t>
      </w:r>
      <w:r w:rsidR="79D7780E">
        <w:t xml:space="preserve"> Wij versturen de nieuwbrief wekelijks via Schoudercom.</w:t>
      </w:r>
    </w:p>
    <w:p w14:paraId="32F9E085" w14:textId="7590B7EF" w:rsidR="004C017A" w:rsidRPr="00207BA0" w:rsidRDefault="004C017A" w:rsidP="004C017A">
      <w:r>
        <w:t>De nieuwsbrief bevat allerlei informatie over schoolse zaken, afspraken, data, informatie van het team, de OR en de MR</w:t>
      </w:r>
      <w:r w:rsidR="74E94D65">
        <w:t>, informatie vanuit CJG en verenigingen.</w:t>
      </w:r>
      <w:r>
        <w:t xml:space="preserve">  Wanneer uw mailadres verandert, vragen we u dit tijdig </w:t>
      </w:r>
      <w:r w:rsidR="222C1DEF">
        <w:t>te veranderen in Schoudercom. Voorlopig vinden we het ook nog prettig als u dit aan de administratie doorgeeft, zodat we dit ook in ParnasSys kunnen veranderen.</w:t>
      </w:r>
    </w:p>
    <w:p w14:paraId="50D10A6A" w14:textId="6B379844" w:rsidR="004C017A" w:rsidRPr="00207BA0" w:rsidRDefault="004C017A" w:rsidP="004C017A">
      <w:r w:rsidRPr="325B8E5C">
        <w:rPr>
          <w:b/>
          <w:bCs/>
        </w:rPr>
        <w:t xml:space="preserve">Signalering </w:t>
      </w:r>
    </w:p>
    <w:p w14:paraId="7264ED69" w14:textId="19D0BBA4" w:rsidR="004C017A" w:rsidRPr="00207BA0" w:rsidRDefault="004C017A" w:rsidP="004C017A">
      <w:r>
        <w:t xml:space="preserve">Voor professionals die met kinderen en jongeren werken is het soms onduidelijk waar geaccepteerd gedrag grensoverschrijdend wordt en hoe men hier preventief op in kan gaan. Er is behoefte aan een duidelijk kader om af te wegen welk gedrag wel getolereerd kan worden, en waar grenzen nodig zijn. En vooral ook, waar kinderen zich in alle veiligheid en respect op sociaal en seksueel gebied kunnen ontwikkelen. Met behulp van ParnasSys en het Vlaggensysteem, wordt de sociale ontwikkeling van uw kind gemonitord. </w:t>
      </w:r>
    </w:p>
    <w:p w14:paraId="24F4C637" w14:textId="77777777" w:rsidR="004C017A" w:rsidRPr="004C017A" w:rsidRDefault="004C017A" w:rsidP="004C017A">
      <w:pPr>
        <w:rPr>
          <w:b/>
        </w:rPr>
      </w:pPr>
      <w:r w:rsidRPr="004C017A">
        <w:rPr>
          <w:b/>
        </w:rPr>
        <w:t xml:space="preserve">ParnasSys </w:t>
      </w:r>
    </w:p>
    <w:p w14:paraId="5D64E333" w14:textId="77777777" w:rsidR="004C017A" w:rsidRPr="00207BA0" w:rsidRDefault="004C017A" w:rsidP="004C017A">
      <w:r w:rsidRPr="00207BA0">
        <w:t xml:space="preserve">In het kader van monitoring wordt van herhaalde en ernstige gedragingen notitie gemaakt in het leerlingdossier. </w:t>
      </w:r>
    </w:p>
    <w:p w14:paraId="026D16B7" w14:textId="77777777" w:rsidR="004C017A" w:rsidRPr="00207BA0" w:rsidRDefault="004C017A" w:rsidP="004C017A">
      <w:r w:rsidRPr="00207BA0">
        <w:t xml:space="preserve">Grensoverschrijdend gedrag van of tussen in- en externe professionals en ouders bespreekt het bevoegd gezag met betrokkene(n). Indien nodig worden hierbij relevante professionals ingezet. </w:t>
      </w:r>
    </w:p>
    <w:p w14:paraId="2E0D0F46" w14:textId="77777777" w:rsidR="004C017A" w:rsidRPr="00207BA0" w:rsidRDefault="004C017A" w:rsidP="004C017A">
      <w:r w:rsidRPr="00207BA0">
        <w:t xml:space="preserve">Alle signalen worden in ParnasSys en het leerlingdossier vastgelegd. Denk hierbij aan: </w:t>
      </w:r>
    </w:p>
    <w:p w14:paraId="460FAB07" w14:textId="77777777" w:rsidR="004C017A" w:rsidRPr="00207BA0" w:rsidRDefault="004C017A" w:rsidP="004C017A">
      <w:pPr>
        <w:spacing w:after="160"/>
      </w:pPr>
      <w:r w:rsidRPr="00207BA0">
        <w:t xml:space="preserve">▪ (leer)ontwikkeling en gebeurtenissen die deze kunnen beïnvloeden </w:t>
      </w:r>
    </w:p>
    <w:p w14:paraId="6220F7AB" w14:textId="77777777" w:rsidR="004C017A" w:rsidRPr="00207BA0" w:rsidRDefault="004C017A" w:rsidP="004C017A">
      <w:r w:rsidRPr="00207BA0">
        <w:t xml:space="preserve">▪ gedrag </w:t>
      </w:r>
    </w:p>
    <w:p w14:paraId="25CA49F1" w14:textId="77777777" w:rsidR="004C017A" w:rsidRPr="00207BA0" w:rsidRDefault="004C017A" w:rsidP="004C017A"/>
    <w:p w14:paraId="5C836ED4" w14:textId="77777777" w:rsidR="004C017A" w:rsidRPr="00207BA0" w:rsidRDefault="004C017A" w:rsidP="004C017A">
      <w:r w:rsidRPr="00207BA0">
        <w:t xml:space="preserve">Ouders/verzorgers mogen het leerlingdossier inzien. Gegevens worden zo feitelijk mogelijk weergegeven. </w:t>
      </w:r>
    </w:p>
    <w:p w14:paraId="393F9169" w14:textId="77777777" w:rsidR="004C017A" w:rsidRPr="00207BA0" w:rsidRDefault="004C017A" w:rsidP="004C017A">
      <w:r w:rsidRPr="00207BA0">
        <w:t xml:space="preserve">Scholen werken hierbij volgens de Wet Meldcode huiselijk geweld en kindermishandeling. Deze Meldcode treedt in werking zodra de (emotionele) veiligheid van een kind in het geding komt. Dat kan bijvoorbeeld in het geval van: </w:t>
      </w:r>
    </w:p>
    <w:p w14:paraId="56BA2D2E" w14:textId="77777777" w:rsidR="004C017A" w:rsidRPr="00207BA0" w:rsidRDefault="004C017A" w:rsidP="004C017A">
      <w:pPr>
        <w:spacing w:after="160"/>
      </w:pPr>
      <w:r w:rsidRPr="00207BA0">
        <w:t xml:space="preserve">▪ echtscheiding </w:t>
      </w:r>
    </w:p>
    <w:p w14:paraId="3F6414DA" w14:textId="77777777" w:rsidR="004C017A" w:rsidRPr="00207BA0" w:rsidRDefault="004C017A" w:rsidP="004C017A">
      <w:pPr>
        <w:spacing w:after="160"/>
      </w:pPr>
      <w:r w:rsidRPr="00207BA0">
        <w:t xml:space="preserve">▪ overlijden </w:t>
      </w:r>
    </w:p>
    <w:p w14:paraId="7D80D28C" w14:textId="77777777" w:rsidR="004C017A" w:rsidRPr="00207BA0" w:rsidRDefault="004C017A" w:rsidP="004C017A">
      <w:pPr>
        <w:spacing w:after="160"/>
      </w:pPr>
      <w:r w:rsidRPr="00207BA0">
        <w:t xml:space="preserve">▪ verhuizing </w:t>
      </w:r>
    </w:p>
    <w:p w14:paraId="521A3F84" w14:textId="77777777" w:rsidR="004C017A" w:rsidRPr="00207BA0" w:rsidRDefault="3A3D5EEE" w:rsidP="004C017A">
      <w:r>
        <w:t xml:space="preserve">▪ psychosociale problematiek zoals pesten </w:t>
      </w:r>
    </w:p>
    <w:p w14:paraId="2809DA66" w14:textId="7C7863B9" w:rsidR="004C017A" w:rsidRPr="004C017A" w:rsidRDefault="004C017A" w:rsidP="004C017A">
      <w:pPr>
        <w:rPr>
          <w:b/>
        </w:rPr>
      </w:pPr>
      <w:r w:rsidRPr="004C017A">
        <w:rPr>
          <w:b/>
        </w:rPr>
        <w:t xml:space="preserve">Vlaggensysteem </w:t>
      </w:r>
    </w:p>
    <w:p w14:paraId="1D0C4FCD" w14:textId="77777777" w:rsidR="004C017A" w:rsidRPr="00207BA0" w:rsidRDefault="004C017A" w:rsidP="004C017A">
      <w:r w:rsidRPr="00207BA0">
        <w:t xml:space="preserve">In het Vlaggensysteem worden de seksuele ontwikkeling en de motieven van seksueel gedrag van kinderen/jongeren uitgebreid besproken. Seksualiteit en grenzen worden onder de loep genomen aan de hand van zes criteria: </w:t>
      </w:r>
    </w:p>
    <w:p w14:paraId="7C5E2FA7" w14:textId="77777777" w:rsidR="004C017A" w:rsidRPr="00207BA0" w:rsidRDefault="004C017A" w:rsidP="004C017A">
      <w:pPr>
        <w:spacing w:after="160"/>
      </w:pPr>
      <w:r w:rsidRPr="00207BA0">
        <w:t xml:space="preserve">▪ Wederzijdse toestemming: beide partijen hebben duidelijk toestemming gegeven voor het gedrag. </w:t>
      </w:r>
    </w:p>
    <w:p w14:paraId="4457251C" w14:textId="77777777" w:rsidR="004C017A" w:rsidRPr="00207BA0" w:rsidRDefault="004C017A" w:rsidP="004C017A">
      <w:pPr>
        <w:spacing w:after="160"/>
      </w:pPr>
      <w:r w:rsidRPr="00207BA0">
        <w:t xml:space="preserve">▪ Vrijwilligheid: alle betrokkenen zijn vrij van dwang of verleiding in een seksuele interactie </w:t>
      </w:r>
    </w:p>
    <w:p w14:paraId="5E377E5C" w14:textId="77777777" w:rsidR="004C017A" w:rsidRPr="00207BA0" w:rsidRDefault="004C017A" w:rsidP="004C017A">
      <w:pPr>
        <w:spacing w:after="160"/>
      </w:pPr>
      <w:r w:rsidRPr="00207BA0">
        <w:t xml:space="preserve">▪ Gelijkwaardigheid: de partijen zijn voldoende gelijkwaardig. </w:t>
      </w:r>
    </w:p>
    <w:p w14:paraId="11F76B70" w14:textId="77777777" w:rsidR="004C017A" w:rsidRPr="00207BA0" w:rsidRDefault="004C017A" w:rsidP="004C017A">
      <w:pPr>
        <w:spacing w:after="160"/>
      </w:pPr>
      <w:r w:rsidRPr="00207BA0">
        <w:t xml:space="preserve">▪ Ontwikkelingsadequaat: het gedrag komt overeen met wat van kinderen van die leeftijd wordt beschreven in de wetenschappelijke onderzoeksliteratuur. </w:t>
      </w:r>
    </w:p>
    <w:p w14:paraId="5BE15D43" w14:textId="77777777" w:rsidR="004C017A" w:rsidRPr="00207BA0" w:rsidRDefault="004C017A" w:rsidP="004C017A">
      <w:pPr>
        <w:spacing w:after="160"/>
      </w:pPr>
      <w:r w:rsidRPr="00207BA0">
        <w:t xml:space="preserve">▪ Contextadequaat: de context laat dit gedrag toe. </w:t>
      </w:r>
    </w:p>
    <w:p w14:paraId="6FC3A84E" w14:textId="77777777" w:rsidR="004C017A" w:rsidRPr="00207BA0" w:rsidRDefault="004C017A" w:rsidP="004C017A">
      <w:r w:rsidRPr="00207BA0">
        <w:t xml:space="preserve">▪ Zelfrespecterend: het gedrag is niet zelfbeschadigend of vernederend voor het kind. </w:t>
      </w:r>
    </w:p>
    <w:p w14:paraId="28C3992D" w14:textId="77777777" w:rsidR="004C017A" w:rsidRPr="00207BA0" w:rsidRDefault="004C017A" w:rsidP="004C017A">
      <w:r w:rsidRPr="00207BA0">
        <w:t xml:space="preserve">Aan de hand van deze criteria kan het seksueel gedrag gesitueerd worden op een lijn van acceptabel gedrag tot zwaar grensoverschrijdend gedrag. </w:t>
      </w:r>
    </w:p>
    <w:p w14:paraId="72D81030" w14:textId="77777777" w:rsidR="004C017A" w:rsidRPr="00207BA0" w:rsidRDefault="004C017A" w:rsidP="004C017A">
      <w:r w:rsidRPr="00207BA0">
        <w:rPr>
          <w:b/>
          <w:bCs/>
        </w:rPr>
        <w:t xml:space="preserve">Grensoverschrijdend gedrag </w:t>
      </w:r>
    </w:p>
    <w:p w14:paraId="65F1EE28" w14:textId="77777777" w:rsidR="004C017A" w:rsidRPr="00207BA0" w:rsidRDefault="004C017A" w:rsidP="004C017A">
      <w:r w:rsidRPr="00207BA0">
        <w:t xml:space="preserve">Ondanks afspraken, gedragsregels en omgangsregels kan het zo zijn dat er sprake is van grensoverschrijdend gedrag. Hiermee doelen wij op gedragingen in woord en daad die een negatieve invloed hebben op het veiligheidsgevoel van alle betrokkenen. Leerlingen die gedrag vertonen dat als grensoverschrijdend wordt ervaren, worden hierop aangesproken waarbij gewenst gedrag actief wordt aangeleerd. Afhankelijk van de situatie gebeurt dit individueel of in groepsverband. Hierin wordt desgewenst samenwerking gezocht met ouders (conform de Wet Meldcode). </w:t>
      </w:r>
    </w:p>
    <w:p w14:paraId="0D4A63F4" w14:textId="77777777" w:rsidR="004C017A" w:rsidRPr="00207BA0" w:rsidRDefault="004C017A" w:rsidP="004C017A">
      <w:r w:rsidRPr="00207BA0">
        <w:rPr>
          <w:b/>
          <w:bCs/>
        </w:rPr>
        <w:t xml:space="preserve">Inzet externe professionals </w:t>
      </w:r>
    </w:p>
    <w:p w14:paraId="042058FB" w14:textId="5825325C" w:rsidR="004C017A" w:rsidRPr="00207BA0" w:rsidRDefault="4B811124" w:rsidP="004C017A">
      <w:r>
        <w:t xml:space="preserve">Soms heeft een leerling meer zorg nodig dan de school in samenwerking met de ouders kan bieden. Dan wordt contact opgenomen met externe professionals, zoals de medewerkers van het Centrum </w:t>
      </w:r>
      <w:r>
        <w:lastRenderedPageBreak/>
        <w:t xml:space="preserve">voor Jeugd en Gezin (CJG) of ‘Veilig thuis’. In overleg met u wordt besloten welke (extra) ondersteuning het kind kan gebruiken en hoe dit geregeld wordt. Indien nodig wordt de intervisiegroep aandachtsfunctionarissen kindermishandeling en het Jeugd- en Gezin Team (JGT) geraadpleegd. </w:t>
      </w:r>
    </w:p>
    <w:p w14:paraId="680235ED" w14:textId="77777777" w:rsidR="004C017A" w:rsidRPr="00207BA0" w:rsidRDefault="004C017A" w:rsidP="004C017A">
      <w:r w:rsidRPr="00207BA0">
        <w:t xml:space="preserve">Ook kan het voorkomen dat de leerkracht extra ondersteuning vraagt om een leerling met de juiste en vaak specifieke kennis en competenties als school te kunnen begeleiden. </w:t>
      </w:r>
    </w:p>
    <w:p w14:paraId="37DBAD66" w14:textId="77777777" w:rsidR="004C017A" w:rsidRPr="00207BA0" w:rsidRDefault="004C017A" w:rsidP="004C017A">
      <w:r w:rsidRPr="00207BA0">
        <w:rPr>
          <w:b/>
          <w:bCs/>
        </w:rPr>
        <w:t xml:space="preserve">Privacy en toestemming </w:t>
      </w:r>
    </w:p>
    <w:p w14:paraId="0197F5E7" w14:textId="77777777" w:rsidR="004C017A" w:rsidRPr="00207BA0" w:rsidRDefault="004C017A" w:rsidP="004C017A">
      <w:r w:rsidRPr="00207BA0">
        <w:t xml:space="preserve">In het kader van de Wet Bescherming Persoonsgegevens moet de privacy van uw kind beschermd worden als het gaat om uitspraken en gedragingen. Indien er grensoverschrijdende gebeurtenissen plaatvinden zal de school altijd streven naar een discrete afhandeling hiervan in het belang van u, uw kind en andere leerlingen. Hoewel onrust op zulke momenten begrijpelijk is, is het de schoolprofessionals niet toegestaan om de beschikbare informatie te delen, tenzij partijen een professionele relevante betrokkenheid hebben, die hen hiertoe legitimeert. </w:t>
      </w:r>
    </w:p>
    <w:p w14:paraId="3DC15C36" w14:textId="77777777" w:rsidR="004C017A" w:rsidRPr="00207BA0" w:rsidRDefault="004C017A" w:rsidP="004C017A">
      <w:r w:rsidRPr="00207BA0">
        <w:t>Wij streven er in zulke situaties naar altijd in gesprek te blijven met u, om ervoor te zorgen dat de ontstane situatie zo min mogelijk invloed heeft op uw kind, andere leerlingen, de ontwikkeling, het gezin, de leefomgeving. Met als doel om de veiligheid te waarborgen en waar nodig, samen met u, te herstellen. In principe wordt er daarom niet inhoudelijk met de media gecommuniceerd.</w:t>
      </w:r>
    </w:p>
    <w:p w14:paraId="5D7DFAE4" w14:textId="0651C085" w:rsidR="00C11434" w:rsidRDefault="004C017A" w:rsidP="004C017A">
      <w:pPr>
        <w:pStyle w:val="Kop3"/>
      </w:pPr>
      <w:bookmarkStart w:id="77" w:name="_Toc45875949"/>
      <w:r>
        <w:t xml:space="preserve">4.2.1 </w:t>
      </w:r>
      <w:r w:rsidR="00C11434">
        <w:t xml:space="preserve"> </w:t>
      </w:r>
      <w:r w:rsidR="00C11434" w:rsidRPr="004C017A">
        <w:t>Contactpersonen</w:t>
      </w:r>
      <w:bookmarkEnd w:id="77"/>
    </w:p>
    <w:p w14:paraId="17350716" w14:textId="77777777" w:rsidR="00C11434" w:rsidRPr="00C11434" w:rsidRDefault="00C11434" w:rsidP="00C11434">
      <w:pPr>
        <w:pStyle w:val="Geenafstand"/>
      </w:pPr>
      <w:r w:rsidRPr="00C11434">
        <w:t>Bij klachten over ongewenste omgangsvormen op school – zoals pesten, ongewenste seksuele intimiteiten, discriminatie, extremisme, agressie en geweld – kunnen ouders en kinderen een beroep doen op de schoolcontactpersonen. Bij ons zijn dit Hava Eren (leerkracht) en Helma Koeleman (ouder). De contactpersonen zijn bekend in de school en genieten het vertrouwen van leerlingen, ouders en personeel. Zij horen de klacht en geven informatie over te nemen vervolgstappen. Natuurlijk gaan zij zorgvuldig en vertrouwelijk om met meldingen of klachten. Jaarlijks maken onze contactpersonen een rondje door de school om alle kinderen duidelijk te maken dat zij bij deze contactpersonen terecht kunnen, wanneer ze daar behoefte aan hebben. Bijvoorbeeld als ze met vragen zitten die ze niet rechtstreeks durven te stellen, wanneer ze zich onveilig voelen door het gedrag van anderen, wanneer ze met een thuisprobleem zitten enzovoorts.</w:t>
      </w:r>
    </w:p>
    <w:p w14:paraId="100C96FF" w14:textId="77777777" w:rsidR="00C11434" w:rsidRPr="00C11434" w:rsidRDefault="00C11434" w:rsidP="00C11434">
      <w:pPr>
        <w:pStyle w:val="Geenafstand"/>
        <w:ind w:firstLine="708"/>
      </w:pPr>
      <w:r w:rsidRPr="00C11434">
        <w:t xml:space="preserve">Wanneer u als ouder een klacht hebt, of ontevreden bent, bespreekt u dit in eerste instantie met de leerkracht van uw kind. Komt u er samen met de leerkracht niet uit, dan kunt u naar de intern begeleiders en vervolgens ook naar de directeur van de school. Als u ook met de directeur niet tot een oplossing komt, kunt u zich nog wenden tot de contactpersonen van de school. </w:t>
      </w:r>
    </w:p>
    <w:p w14:paraId="036E9D11" w14:textId="42BA9620" w:rsidR="00C11434" w:rsidRPr="00C11434" w:rsidRDefault="368600F7" w:rsidP="00C11434">
      <w:pPr>
        <w:pStyle w:val="Geenafstand"/>
      </w:pPr>
      <w:r>
        <w:t xml:space="preserve">Contact opnemen kan rechtstreeks door kinderen worden gedaan door deze personen aan te spreken, maar soms is het prettiger of voelt het veiliger dit door middel van een briefje of e-mail te doen. In de gangen hangen daarom ook blauwe brievenbussen van onze contactpersonen. De contactpersonen zullen met de kinderen die dat willen een gesprek aangaan. Alles wat er tijdens zo’n gesprek besproken wordt, blijft tussen het kind en de contactpersoon, tenzij er iets anders wordt afgesproken. Ouders kunnen ook gebruik maken van het e-mailadres: </w:t>
      </w:r>
      <w:hyperlink r:id="rId50">
        <w:r w:rsidRPr="368600F7">
          <w:rPr>
            <w:rStyle w:val="Hyperlink"/>
          </w:rPr>
          <w:t>contactpersoon@aeresteijn.nl</w:t>
        </w:r>
      </w:hyperlink>
    </w:p>
    <w:p w14:paraId="7818863E" w14:textId="77777777" w:rsidR="00C11434" w:rsidRPr="00C11434" w:rsidRDefault="00C11434" w:rsidP="00C11434">
      <w:pPr>
        <w:pStyle w:val="Geenafstand"/>
        <w:rPr>
          <w:b/>
          <w:bCs/>
        </w:rPr>
      </w:pPr>
    </w:p>
    <w:p w14:paraId="3719E354" w14:textId="77777777" w:rsidR="00C11434" w:rsidRPr="00C11434" w:rsidRDefault="00C11434" w:rsidP="00C11434">
      <w:pPr>
        <w:pStyle w:val="Geenafstand"/>
        <w:rPr>
          <w:b/>
          <w:bCs/>
        </w:rPr>
      </w:pPr>
      <w:r w:rsidRPr="00C11434">
        <w:rPr>
          <w:b/>
          <w:bCs/>
        </w:rPr>
        <w:t>Vertrouwensinspecteur</w:t>
      </w:r>
    </w:p>
    <w:p w14:paraId="49BDFB81" w14:textId="77777777" w:rsidR="00C11434" w:rsidRDefault="00C11434" w:rsidP="00C11434">
      <w:pPr>
        <w:pStyle w:val="Geenafstand"/>
      </w:pPr>
      <w:r w:rsidRPr="00C11434">
        <w:t>De Inspectie van het Onderwijs heeft een aantal inspecteurs aangewezen als vertrouwensinspecteurs. Bij deze functionaris kan men terecht voor klachten over seksuele intimidatie en seksueel misbruik, lichamelijk geweld, grove pesterijen, discriminatie en radicalisering.</w:t>
      </w:r>
      <w:r w:rsidRPr="00C11434">
        <w:rPr>
          <w:i/>
        </w:rPr>
        <w:t xml:space="preserve"> </w:t>
      </w:r>
      <w:r w:rsidRPr="00C11434">
        <w:t xml:space="preserve">De vertrouwensinspecteur is tijdens kantooruren bereikbaar op 0900-1113111 (lokaal tarief). Hij/zij </w:t>
      </w:r>
      <w:r w:rsidRPr="00C11434">
        <w:lastRenderedPageBreak/>
        <w:t>zal de klachten niet zelf behandelen, maar zal adviseren en informeren. Zo nodig kan de vertrouwensinspecteur ook begeleiden in het traject naar het indienen van een formele klacht of het doen van aangifte.</w:t>
      </w:r>
    </w:p>
    <w:p w14:paraId="44F69B9A" w14:textId="77777777" w:rsidR="00C11434" w:rsidRDefault="00C11434" w:rsidP="00C11434">
      <w:pPr>
        <w:pStyle w:val="Geenafstand"/>
      </w:pPr>
    </w:p>
    <w:p w14:paraId="79675294" w14:textId="174523D4" w:rsidR="00C11434" w:rsidRDefault="00C11434" w:rsidP="004C017A">
      <w:pPr>
        <w:pStyle w:val="Kop3"/>
      </w:pPr>
      <w:bookmarkStart w:id="78" w:name="_Toc45875950"/>
      <w:r>
        <w:t>4.</w:t>
      </w:r>
      <w:r w:rsidR="004C017A">
        <w:t xml:space="preserve">2.2 </w:t>
      </w:r>
      <w:r>
        <w:t>Ongewenste intimiteiten</w:t>
      </w:r>
      <w:bookmarkEnd w:id="78"/>
    </w:p>
    <w:p w14:paraId="220DFD9D" w14:textId="77777777" w:rsidR="00C11434" w:rsidRDefault="00C11434" w:rsidP="00C11434">
      <w:pPr>
        <w:pStyle w:val="Geenafstand"/>
      </w:pPr>
      <w:r w:rsidRPr="00C11434">
        <w:t>Klachten binnen onze school over onder andere ongewenste intimiteiten, vermoedens van kindermishandeling en pesten worden gemeld bij onze contactpersonen. Voor uitgebreide informatie over dit onderwerp verwijzen</w:t>
      </w:r>
      <w:r>
        <w:t xml:space="preserve"> wij u naar de klachtenregeling </w:t>
      </w:r>
      <w:r w:rsidRPr="00C11434">
        <w:t xml:space="preserve">(zie </w:t>
      </w:r>
      <w:r>
        <w:t xml:space="preserve">hoofdstuk </w:t>
      </w:r>
      <w:r w:rsidRPr="00C11434">
        <w:t>4.5)</w:t>
      </w:r>
      <w:r>
        <w:t>.</w:t>
      </w:r>
    </w:p>
    <w:p w14:paraId="5F07D11E" w14:textId="77777777" w:rsidR="00C11434" w:rsidRDefault="00C11434" w:rsidP="00C11434">
      <w:pPr>
        <w:pStyle w:val="Geenafstand"/>
      </w:pPr>
    </w:p>
    <w:p w14:paraId="4B895F23" w14:textId="2B0400C2" w:rsidR="00C11434" w:rsidRDefault="4B811124" w:rsidP="004C017A">
      <w:pPr>
        <w:pStyle w:val="Kop3"/>
      </w:pPr>
      <w:bookmarkStart w:id="79" w:name="_Toc45875951"/>
      <w:r>
        <w:t>4.2.3 Mishandeling en meldcode</w:t>
      </w:r>
      <w:bookmarkEnd w:id="79"/>
    </w:p>
    <w:p w14:paraId="5FE163AF" w14:textId="77777777" w:rsidR="00C11434" w:rsidRPr="00C11434" w:rsidRDefault="00C11434" w:rsidP="00C11434">
      <w:pPr>
        <w:pStyle w:val="Geenafstand"/>
      </w:pPr>
      <w:r w:rsidRPr="00C11434">
        <w:t>De meldcode voor huiselijk geweld en kindermishandeling helpt professionals goed te reageren bij signalen van dit soort geweld. Sinds 1 juli 2013 zijn professionals verplicht de meldcode te gebruiken bij vermoedens van geweld in huiselijke kring.</w:t>
      </w:r>
    </w:p>
    <w:p w14:paraId="31CA3F3A" w14:textId="77777777" w:rsidR="00C11434" w:rsidRDefault="00C11434" w:rsidP="00C11434">
      <w:pPr>
        <w:pStyle w:val="Geenafstand"/>
      </w:pPr>
      <w:r w:rsidRPr="00C11434">
        <w:rPr>
          <w:i/>
        </w:rPr>
        <w:br/>
      </w:r>
      <w:r w:rsidRPr="00C11434">
        <w:rPr>
          <w:b/>
        </w:rPr>
        <w:t>Meldcode in de wet</w:t>
      </w:r>
      <w:r w:rsidRPr="00C11434">
        <w:rPr>
          <w:b/>
        </w:rPr>
        <w:br/>
      </w:r>
      <w:r w:rsidRPr="00C11434">
        <w:t>Het verplichte gebruik van een meldcode staat in de wet </w:t>
      </w:r>
      <w:hyperlink r:id="rId51" w:history="1">
        <w:r w:rsidRPr="00C11434">
          <w:rPr>
            <w:rStyle w:val="Hyperlink"/>
          </w:rPr>
          <w:t>Verplichte meldcode huiselijk geweld en kindermishandeling</w:t>
        </w:r>
      </w:hyperlink>
      <w:r w:rsidRPr="00C11434">
        <w:t>. De meldcode geldt ook voor de sector onderwijs.</w:t>
      </w:r>
    </w:p>
    <w:p w14:paraId="41508A3C" w14:textId="77777777" w:rsidR="00C11434" w:rsidRPr="00C11434" w:rsidRDefault="00C11434" w:rsidP="00C11434">
      <w:pPr>
        <w:pStyle w:val="Geenafstand"/>
      </w:pPr>
    </w:p>
    <w:p w14:paraId="1C5813D0" w14:textId="77777777" w:rsidR="00C11434" w:rsidRPr="00C11434" w:rsidRDefault="00C11434" w:rsidP="00C11434">
      <w:pPr>
        <w:pStyle w:val="Geenafstand"/>
      </w:pPr>
      <w:r w:rsidRPr="00C11434">
        <w:t>Vijf stappen van de meldcode huiselijk geweld en kindermishandeling</w:t>
      </w:r>
    </w:p>
    <w:p w14:paraId="0DA2C13D" w14:textId="77777777" w:rsidR="00C11434" w:rsidRDefault="00C11434" w:rsidP="0078688B">
      <w:pPr>
        <w:pStyle w:val="Geenafstand"/>
        <w:numPr>
          <w:ilvl w:val="0"/>
          <w:numId w:val="79"/>
        </w:numPr>
      </w:pPr>
      <w:r w:rsidRPr="00C11434">
        <w:t>In kaart brengen van signalen.</w:t>
      </w:r>
    </w:p>
    <w:p w14:paraId="58B008BE" w14:textId="77777777" w:rsidR="00C11434" w:rsidRDefault="00C11434" w:rsidP="0078688B">
      <w:pPr>
        <w:pStyle w:val="Geenafstand"/>
        <w:numPr>
          <w:ilvl w:val="0"/>
          <w:numId w:val="79"/>
        </w:numPr>
      </w:pPr>
      <w:r w:rsidRPr="00C11434">
        <w:t>Overleggen met een collega. En eventueel raadplegen van </w:t>
      </w:r>
      <w:hyperlink r:id="rId52" w:history="1">
        <w:r w:rsidRPr="00C11434">
          <w:rPr>
            <w:rStyle w:val="Hyperlink"/>
          </w:rPr>
          <w:t>Veilig thuis</w:t>
        </w:r>
      </w:hyperlink>
      <w:r w:rsidRPr="00C11434">
        <w:t>: het advies- en meldpunt huiselijk geweld en kindermishandeling. Of een deskundige op het gebied van letselduiding.</w:t>
      </w:r>
    </w:p>
    <w:p w14:paraId="3EDCA264" w14:textId="77777777" w:rsidR="00C11434" w:rsidRDefault="00C11434" w:rsidP="0078688B">
      <w:pPr>
        <w:pStyle w:val="Geenafstand"/>
        <w:numPr>
          <w:ilvl w:val="0"/>
          <w:numId w:val="79"/>
        </w:numPr>
      </w:pPr>
      <w:r w:rsidRPr="00C11434">
        <w:t>Gesprek met de betrokkene(n).</w:t>
      </w:r>
    </w:p>
    <w:p w14:paraId="0C24832D" w14:textId="3EB3F993" w:rsidR="00C11434" w:rsidRDefault="4B811124" w:rsidP="0078688B">
      <w:pPr>
        <w:pStyle w:val="Geenafstand"/>
        <w:numPr>
          <w:ilvl w:val="0"/>
          <w:numId w:val="79"/>
        </w:numPr>
      </w:pPr>
      <w:r>
        <w:t>Wegen van het huiselijk geweld of de kindermishandeling. En bij twijfel altijd </w:t>
      </w:r>
      <w:hyperlink r:id="rId53">
        <w:r w:rsidRPr="4B811124">
          <w:rPr>
            <w:rStyle w:val="Hyperlink"/>
          </w:rPr>
          <w:t>Veilig thuis</w:t>
        </w:r>
      </w:hyperlink>
      <w:r>
        <w:t xml:space="preserve"> raadplegen.</w:t>
      </w:r>
    </w:p>
    <w:p w14:paraId="0FB0C29C" w14:textId="565FE1BB" w:rsidR="00C11434" w:rsidRDefault="4B811124" w:rsidP="0078688B">
      <w:pPr>
        <w:pStyle w:val="Geenafstand"/>
        <w:numPr>
          <w:ilvl w:val="0"/>
          <w:numId w:val="79"/>
        </w:numPr>
      </w:pPr>
      <w:r>
        <w:t>Beslissen over zelfhulp organiseren of melden.</w:t>
      </w:r>
    </w:p>
    <w:p w14:paraId="43D6B1D6" w14:textId="77777777" w:rsidR="00C11434" w:rsidRDefault="00C11434" w:rsidP="00C11434">
      <w:pPr>
        <w:pStyle w:val="Geenafstand"/>
      </w:pPr>
    </w:p>
    <w:p w14:paraId="3BD20A7C" w14:textId="77777777" w:rsidR="00C11434" w:rsidRDefault="00C11434" w:rsidP="00C11434">
      <w:pPr>
        <w:pStyle w:val="Kop2"/>
      </w:pPr>
      <w:bookmarkStart w:id="80" w:name="_Toc45875952"/>
      <w:r>
        <w:t>4.5 Klachtenregeling</w:t>
      </w:r>
      <w:bookmarkEnd w:id="80"/>
    </w:p>
    <w:p w14:paraId="7474CF27" w14:textId="105C8DF3" w:rsidR="00C11434" w:rsidRDefault="00C11434" w:rsidP="00C11434">
      <w:pPr>
        <w:pStyle w:val="Geenafstand"/>
      </w:pPr>
      <w:r>
        <w:t xml:space="preserve">In het kader van de Wet op het Primair Onderwijs heeft SPO WIJ de Venen een klachtenregeling opgesteld en vastgesteld. Volgens deze wetgeving kunnen ouders en leerlingen klachten indienen over gedragingen en beslissingen of het nalaten daarvan van het bevoegd gezag en het personeel. </w:t>
      </w:r>
    </w:p>
    <w:p w14:paraId="1E253324" w14:textId="1782633E" w:rsidR="43CD28F9" w:rsidRDefault="43CD28F9" w:rsidP="5A393B0D">
      <w:pPr>
        <w:pStyle w:val="Geenafstand"/>
      </w:pPr>
      <w:r>
        <w:t>De klachtenregeling is te vinden via onze website.</w:t>
      </w:r>
    </w:p>
    <w:p w14:paraId="17DBC151" w14:textId="77777777" w:rsidR="00C11434" w:rsidRDefault="00C11434" w:rsidP="00C11434">
      <w:pPr>
        <w:pStyle w:val="Geenafstand"/>
      </w:pPr>
    </w:p>
    <w:p w14:paraId="7D69491C" w14:textId="77777777" w:rsidR="00C11434" w:rsidRDefault="00C11434" w:rsidP="00C11434">
      <w:pPr>
        <w:pStyle w:val="Kop2"/>
      </w:pPr>
      <w:bookmarkStart w:id="81" w:name="_Toc45875953"/>
      <w:r>
        <w:t>4.6 Medicijnbeleid</w:t>
      </w:r>
      <w:bookmarkEnd w:id="81"/>
    </w:p>
    <w:p w14:paraId="3828018C" w14:textId="77777777" w:rsidR="00C11434" w:rsidRPr="00C11434" w:rsidRDefault="00C11434" w:rsidP="00C11434">
      <w:pPr>
        <w:pStyle w:val="Geenafstand"/>
      </w:pPr>
      <w:r w:rsidRPr="00C11434">
        <w:t>Steeds meer kinderen gebruiken medicijnen. Goede afspraken tussen ouders/verzorgers en school zijn daarom van belang. Kortweg komt ons beleid neer op het volgende:</w:t>
      </w:r>
    </w:p>
    <w:p w14:paraId="23D7CE3D" w14:textId="65500293" w:rsidR="00C11434" w:rsidRDefault="00C11434" w:rsidP="00C11434">
      <w:pPr>
        <w:pStyle w:val="Geenafstand"/>
      </w:pPr>
      <w:r>
        <w:t xml:space="preserve">‘de school dient slechts medicijnen toe in opdracht van, of na overleg met ouders/verzorgers’. Binnen onze stichting hanteren we een algemeen medicijnbeleid. De school kan wel grenzen stellen aan de mate van medewerking bij toediening van medicijnen. Het formulier “medicijngebruik” dient door de ouders en/of verzorgers alsmede de directie en betrokken groepsleerkrachten ondertekend te worden. Ieder jaar zal het medicijngebruik van leerlingen met de nieuwe leerkracht besproken moeten worden. Bovendien dienen de ouders en/of verzorgers met het medicijnbeleid schriftelijk in te stemmen. </w:t>
      </w:r>
    </w:p>
    <w:p w14:paraId="6F8BD81B" w14:textId="77777777" w:rsidR="00C11434" w:rsidRDefault="00C11434" w:rsidP="00C11434">
      <w:pPr>
        <w:pStyle w:val="Geenafstand"/>
      </w:pPr>
    </w:p>
    <w:p w14:paraId="6D64F856" w14:textId="77777777" w:rsidR="00C11434" w:rsidRDefault="00C11434" w:rsidP="00C11434">
      <w:pPr>
        <w:pStyle w:val="Kop2"/>
      </w:pPr>
      <w:bookmarkStart w:id="82" w:name="_Toc45875954"/>
      <w:r>
        <w:lastRenderedPageBreak/>
        <w:t>4.7 Verdriet en rouw</w:t>
      </w:r>
      <w:bookmarkEnd w:id="82"/>
    </w:p>
    <w:p w14:paraId="5067B225" w14:textId="77777777" w:rsidR="00C11434" w:rsidRPr="00C11434" w:rsidRDefault="00C11434" w:rsidP="00C11434">
      <w:pPr>
        <w:pStyle w:val="Geenafstand"/>
      </w:pPr>
      <w:r w:rsidRPr="00C11434">
        <w:t xml:space="preserve">Wanneer er zich een sterfgeval voordoet binnen de schoolgemeenschap is dat iets wat ons allen raakt. Van de school mag verwacht worden tactvol, snel en weloverwogen te reageren. Hiervoor is een protocol verdriet en rouw ontworpen. </w:t>
      </w:r>
    </w:p>
    <w:p w14:paraId="31736D90" w14:textId="77777777" w:rsidR="00C11434" w:rsidRDefault="00C11434" w:rsidP="00C11434">
      <w:pPr>
        <w:pStyle w:val="Geenafstand"/>
      </w:pPr>
      <w:r w:rsidRPr="00C11434">
        <w:t>Ook is er op school een werkmap aanwezig waarin suggesties staan voor kringgesprekken en andere activiteiten. De map is bedoeld om directie en leerkrachten meer houvast te bieden in de, mogelijk verwarrende situatie, die zich voordoet wanneer een (oud)leerling, een familielid of leerkracht overlijdt.</w:t>
      </w:r>
    </w:p>
    <w:p w14:paraId="2613E9C1" w14:textId="77777777" w:rsidR="00C11434" w:rsidRDefault="00C11434" w:rsidP="00C11434">
      <w:pPr>
        <w:pStyle w:val="Geenafstand"/>
      </w:pPr>
    </w:p>
    <w:p w14:paraId="5F2D2E40" w14:textId="77777777" w:rsidR="00C11434" w:rsidRDefault="00C11434" w:rsidP="00C11434">
      <w:pPr>
        <w:pStyle w:val="Kop2"/>
      </w:pPr>
      <w:bookmarkStart w:id="83" w:name="_Toc45875955"/>
      <w:r>
        <w:t>4.8 Rookbeleid</w:t>
      </w:r>
      <w:bookmarkEnd w:id="83"/>
    </w:p>
    <w:p w14:paraId="2E05D099" w14:textId="03EFB18A" w:rsidR="00C11434" w:rsidRDefault="00C11434" w:rsidP="00C11434">
      <w:pPr>
        <w:pStyle w:val="Geenafstand"/>
      </w:pPr>
      <w:r w:rsidRPr="00C11434">
        <w:t xml:space="preserve">In onze school wordt niet gerookt. Wij verzoeken </w:t>
      </w:r>
      <w:r w:rsidR="006B483D">
        <w:t>iedereen</w:t>
      </w:r>
      <w:r w:rsidRPr="00C11434">
        <w:t xml:space="preserve"> om </w:t>
      </w:r>
      <w:r w:rsidR="006B483D">
        <w:t xml:space="preserve">ook </w:t>
      </w:r>
      <w:r w:rsidRPr="00C11434">
        <w:t>niet te roken op het plein.</w:t>
      </w:r>
    </w:p>
    <w:p w14:paraId="1037B8A3" w14:textId="77777777" w:rsidR="00C11434" w:rsidRDefault="00C11434" w:rsidP="00C11434">
      <w:pPr>
        <w:pStyle w:val="Geenafstand"/>
      </w:pPr>
    </w:p>
    <w:p w14:paraId="36872AB2" w14:textId="77777777" w:rsidR="00C11434" w:rsidRDefault="00C11434" w:rsidP="00C11434">
      <w:pPr>
        <w:pStyle w:val="Kop2"/>
      </w:pPr>
      <w:bookmarkStart w:id="84" w:name="_Toc45875956"/>
      <w:r>
        <w:t>4.9 Schorsing en verwijdering</w:t>
      </w:r>
      <w:bookmarkEnd w:id="84"/>
    </w:p>
    <w:p w14:paraId="074EE5A2" w14:textId="5F416FBA" w:rsidR="006B483D" w:rsidRDefault="3A3D5EEE" w:rsidP="00C11434">
      <w:pPr>
        <w:pStyle w:val="Geenafstand"/>
      </w:pPr>
      <w:r>
        <w:t xml:space="preserve">Dit protocol is digitaal beschikbaar op </w:t>
      </w:r>
      <w:hyperlink r:id="rId54">
        <w:r w:rsidRPr="3A3D5EEE">
          <w:rPr>
            <w:rStyle w:val="Hyperlink"/>
          </w:rPr>
          <w:t>www.wijdevenen.nl</w:t>
        </w:r>
      </w:hyperlink>
      <w:r>
        <w:t xml:space="preserve"> bij &gt; medewerkers &gt; beleidsdocumenten. We verwijzen u ook naar hoofdstuk 4.1 van deze schoolgids (het stappenplan ‘ongewenst gedrag’).</w:t>
      </w:r>
    </w:p>
    <w:p w14:paraId="045E7534" w14:textId="77777777" w:rsidR="006B483D" w:rsidRDefault="006B483D" w:rsidP="00C11434">
      <w:pPr>
        <w:pStyle w:val="Geenafstand"/>
      </w:pPr>
    </w:p>
    <w:p w14:paraId="232332A2" w14:textId="77777777" w:rsidR="00C11434" w:rsidRDefault="3A3D5EEE" w:rsidP="00C11434">
      <w:pPr>
        <w:pStyle w:val="Kop2"/>
      </w:pPr>
      <w:bookmarkStart w:id="85" w:name="_Toc45875957"/>
      <w:r>
        <w:t>4.10 Aannamebeleid</w:t>
      </w:r>
      <w:bookmarkEnd w:id="85"/>
    </w:p>
    <w:p w14:paraId="61F5975C" w14:textId="4B533795" w:rsidR="00C11434" w:rsidRDefault="3A3D5EEE" w:rsidP="00C11434">
      <w:pPr>
        <w:pStyle w:val="Geenafstand"/>
      </w:pPr>
      <w:r>
        <w:t xml:space="preserve">Dit protocol is digitaal beschikbaar op </w:t>
      </w:r>
      <w:hyperlink r:id="rId55">
        <w:r w:rsidRPr="3A3D5EEE">
          <w:rPr>
            <w:rStyle w:val="Hyperlink"/>
          </w:rPr>
          <w:t>www.wijdevenen.nl</w:t>
        </w:r>
      </w:hyperlink>
      <w:r>
        <w:t xml:space="preserve"> bij &gt; medewerkers &gt; beleidsdocumenten. </w:t>
      </w:r>
    </w:p>
    <w:p w14:paraId="3354200B" w14:textId="1499F71F" w:rsidR="00C11434" w:rsidRDefault="3A3D5EEE" w:rsidP="00C11434">
      <w:pPr>
        <w:pStyle w:val="Geenafstand"/>
      </w:pPr>
      <w:r>
        <w:t>We verwijzen u ook naar hoofdstuk 3.3 van deze schoolgids.</w:t>
      </w:r>
    </w:p>
    <w:p w14:paraId="5B2F9378" w14:textId="77777777" w:rsidR="0025723F" w:rsidRDefault="0025723F" w:rsidP="00C11434">
      <w:pPr>
        <w:pStyle w:val="Geenafstand"/>
      </w:pPr>
    </w:p>
    <w:p w14:paraId="2C462A52" w14:textId="77777777" w:rsidR="0025723F" w:rsidRDefault="0025723F" w:rsidP="0025723F">
      <w:pPr>
        <w:pStyle w:val="Kop2"/>
      </w:pPr>
      <w:bookmarkStart w:id="86" w:name="_Toc45875958"/>
      <w:r>
        <w:t>4.11 Sponsorbeleid</w:t>
      </w:r>
      <w:bookmarkEnd w:id="86"/>
    </w:p>
    <w:p w14:paraId="67B74BD3" w14:textId="223A3ACC" w:rsidR="0025723F" w:rsidRPr="0025723F" w:rsidRDefault="4B811124" w:rsidP="0025723F">
      <w:pPr>
        <w:pStyle w:val="Geenafstand"/>
      </w:pPr>
      <w:r>
        <w:t>Scholen krijgen voor hun reguliere uitgaven financiële inkomsten van de overheid. Door middel van sponsoring kan een school extra inkomsten verkrijgen voor het uitvoeren van bijzondere activiteiten. Bij sponsoring gaat het om geld, goederen en/of diensten in ruil voor een tegenprestatie. Deze tegenprestatie vindt in schoolverband plaats, onder verantwoordelijkheid van de school. Hierbij is de instemming nodig van de oudergeleding van de Medezeggenschapsraad.</w:t>
      </w:r>
    </w:p>
    <w:p w14:paraId="4CDA5751" w14:textId="77777777" w:rsidR="0025723F" w:rsidRPr="0025723F" w:rsidRDefault="0025723F" w:rsidP="0025723F">
      <w:pPr>
        <w:pStyle w:val="Geenafstand"/>
      </w:pPr>
      <w:r w:rsidRPr="0025723F">
        <w:t>Zonder tegenprestatie van de school is er sprake van een schenking of donatie. Het bestuur heeft het algemeen sponsorbeleid vastgelegd in de Beleidsnotitie Sponsoring.</w:t>
      </w:r>
    </w:p>
    <w:p w14:paraId="58E6DD4E" w14:textId="77777777" w:rsidR="0025723F" w:rsidRDefault="0025723F" w:rsidP="0025723F">
      <w:pPr>
        <w:pStyle w:val="Geenafstand"/>
      </w:pPr>
    </w:p>
    <w:p w14:paraId="7D403EAD" w14:textId="77777777" w:rsidR="0025723F" w:rsidRDefault="0025723F" w:rsidP="0025723F">
      <w:pPr>
        <w:pStyle w:val="Kop2"/>
      </w:pPr>
      <w:bookmarkStart w:id="87" w:name="_Toc45875959"/>
      <w:r>
        <w:t>4.12 Kledingcode</w:t>
      </w:r>
      <w:bookmarkEnd w:id="87"/>
    </w:p>
    <w:p w14:paraId="7374634B" w14:textId="3E67D884" w:rsidR="0025723F" w:rsidRDefault="0025723F" w:rsidP="0025723F">
      <w:pPr>
        <w:pStyle w:val="Geenafstand"/>
      </w:pPr>
      <w:r>
        <w:rPr>
          <w:noProof/>
          <w:lang w:eastAsia="nl-NL"/>
        </w:rPr>
        <w:drawing>
          <wp:anchor distT="0" distB="0" distL="114300" distR="114300" simplePos="0" relativeHeight="251652608" behindDoc="1" locked="0" layoutInCell="1" allowOverlap="1" wp14:anchorId="74FFC905" wp14:editId="13CFCCF7">
            <wp:simplePos x="0" y="0"/>
            <wp:positionH relativeFrom="column">
              <wp:posOffset>3522980</wp:posOffset>
            </wp:positionH>
            <wp:positionV relativeFrom="paragraph">
              <wp:posOffset>1148080</wp:posOffset>
            </wp:positionV>
            <wp:extent cx="1033145" cy="1033145"/>
            <wp:effectExtent l="76200" t="76200" r="71755" b="71755"/>
            <wp:wrapTight wrapText="bothSides">
              <wp:wrapPolygon edited="0">
                <wp:start x="17831" y="-807"/>
                <wp:lineTo x="-2" y="-2646"/>
                <wp:lineTo x="-1590" y="10000"/>
                <wp:lineTo x="-1250" y="20078"/>
                <wp:lineTo x="-1004" y="21313"/>
                <wp:lineTo x="1762" y="21660"/>
                <wp:lineTo x="2948" y="21809"/>
                <wp:lineTo x="21672" y="19745"/>
                <wp:lineTo x="22120" y="12978"/>
                <wp:lineTo x="22178" y="-261"/>
                <wp:lineTo x="17831" y="-807"/>
              </wp:wrapPolygon>
            </wp:wrapTight>
            <wp:docPr id="10" name="Afbeelding 10" descr="http://tbn0.google.com/images?q=tbn:gqiaRjaDBz4qUM:http://www.omgangsvormen.nl/images/manp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tbn0.google.com/images?q=tbn:gqiaRjaDBz4qUM:http://www.omgangsvormen.nl/images/manpak.gif"/>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rot="21170473">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5680" behindDoc="1" locked="0" layoutInCell="1" allowOverlap="1" wp14:anchorId="1A3DAF82" wp14:editId="4B82D3AF">
            <wp:simplePos x="0" y="0"/>
            <wp:positionH relativeFrom="column">
              <wp:posOffset>4715510</wp:posOffset>
            </wp:positionH>
            <wp:positionV relativeFrom="paragraph">
              <wp:posOffset>1122680</wp:posOffset>
            </wp:positionV>
            <wp:extent cx="1050925" cy="1050925"/>
            <wp:effectExtent l="57150" t="57150" r="53975" b="53975"/>
            <wp:wrapTight wrapText="bothSides">
              <wp:wrapPolygon edited="0">
                <wp:start x="-848" y="27"/>
                <wp:lineTo x="-1043" y="12653"/>
                <wp:lineTo x="-150" y="20826"/>
                <wp:lineTo x="17274" y="21679"/>
                <wp:lineTo x="22334" y="21126"/>
                <wp:lineTo x="22310" y="10100"/>
                <wp:lineTo x="21076" y="-1188"/>
                <wp:lineTo x="2655" y="-356"/>
                <wp:lineTo x="-848" y="27"/>
              </wp:wrapPolygon>
            </wp:wrapTight>
            <wp:docPr id="11" name="Afbeelding 11" descr="http://tbn0.google.com/images?q=tbn:MNE5OyFjQAlrgM:http://www.omgangsvormen.nl/images/vro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tbn0.google.com/images?q=tbn:MNE5OyFjQAlrgM:http://www.omgangsvormen.nl/images/vrouw.gif"/>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rot="374324">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23F">
        <w:t>Op Aeresteijn zijn alle kinderen en medewerkers in principe vrij in de keuze van hun kleding. Kleding die de veiligheid van een ander in gevaar brengt, agressie op kan wekken of het oogcontact belemmert, staan wij op Aeresteijn echter niet toe. De kleding is in overeenstemming met algemeen geldende fatsoens- en hygiënenormen. Het is verboden om tekens of symbolen te dragen die uitgelegd kunnen worden als racistisch of die discriminerend zijn. Bij ons op school kunnen en zullen we elkaar op naleving van deze afspraken aanspreken. In geval van twijfel of onenigheid m.b.t. de naleving van deze code zal de directie een besluit nemen.</w:t>
      </w:r>
    </w:p>
    <w:p w14:paraId="7D3BEE8F" w14:textId="77777777" w:rsidR="0025723F" w:rsidRDefault="0025723F">
      <w:r>
        <w:br w:type="page"/>
      </w:r>
    </w:p>
    <w:p w14:paraId="390B1C69" w14:textId="77777777" w:rsidR="0025723F" w:rsidRDefault="00E5484B" w:rsidP="00E5484B">
      <w:pPr>
        <w:pStyle w:val="Kop1"/>
      </w:pPr>
      <w:bookmarkStart w:id="88" w:name="_Toc45875960"/>
      <w:r>
        <w:lastRenderedPageBreak/>
        <w:t>Hoofdstuk 5 – De organisatie van ons onderwijs</w:t>
      </w:r>
      <w:bookmarkEnd w:id="88"/>
    </w:p>
    <w:p w14:paraId="634B266A" w14:textId="77777777" w:rsidR="00E5484B" w:rsidRDefault="00E5484B" w:rsidP="00E5484B">
      <w:pPr>
        <w:pStyle w:val="Kop2"/>
      </w:pPr>
      <w:bookmarkStart w:id="89" w:name="_Toc45875961"/>
      <w:r>
        <w:t>5.1 De groepen in onze school</w:t>
      </w:r>
      <w:bookmarkEnd w:id="89"/>
    </w:p>
    <w:p w14:paraId="127D125A" w14:textId="77777777" w:rsidR="00E5484B" w:rsidRPr="00E5484B" w:rsidRDefault="00E5484B" w:rsidP="00E5484B">
      <w:pPr>
        <w:pStyle w:val="Geenafstand"/>
      </w:pPr>
      <w:r w:rsidRPr="00E5484B">
        <w:t>Onze school is verdeeld in 2 zogenaamde “bouwen”:</w:t>
      </w:r>
    </w:p>
    <w:p w14:paraId="01FE00B7" w14:textId="77726C9B" w:rsidR="00E5484B" w:rsidRPr="00E5484B" w:rsidRDefault="00E5484B" w:rsidP="00E5484B">
      <w:pPr>
        <w:pStyle w:val="Geenafstand"/>
      </w:pPr>
      <w:r w:rsidRPr="00E5484B">
        <w:t>Groep</w:t>
      </w:r>
      <w:r w:rsidR="007F361F">
        <w:t>en</w:t>
      </w:r>
      <w:r w:rsidRPr="00E5484B">
        <w:t xml:space="preserve"> 1 t/m 4 vormen de onderbouw. </w:t>
      </w:r>
    </w:p>
    <w:p w14:paraId="0DA23538" w14:textId="700B5CF5" w:rsidR="00E5484B" w:rsidRDefault="00E5484B" w:rsidP="00E5484B">
      <w:pPr>
        <w:pStyle w:val="Geenafstand"/>
      </w:pPr>
      <w:r w:rsidRPr="00E5484B">
        <w:t>Groep</w:t>
      </w:r>
      <w:r w:rsidR="007F361F">
        <w:t>en</w:t>
      </w:r>
      <w:r w:rsidRPr="00E5484B">
        <w:t xml:space="preserve"> 5 t/m 8 vormen de bovenbouw.</w:t>
      </w:r>
    </w:p>
    <w:p w14:paraId="3B88899E" w14:textId="77777777" w:rsidR="00E5484B" w:rsidRDefault="00E5484B" w:rsidP="00E5484B">
      <w:pPr>
        <w:pStyle w:val="Geenafstand"/>
      </w:pPr>
    </w:p>
    <w:p w14:paraId="4AE0C89B" w14:textId="77777777" w:rsidR="00E5484B" w:rsidRDefault="00E5484B" w:rsidP="00E5484B">
      <w:pPr>
        <w:pStyle w:val="Kop2"/>
      </w:pPr>
      <w:bookmarkStart w:id="90" w:name="_Toc45875962"/>
      <w:r>
        <w:t>5.2 Samenstelling van de groepen</w:t>
      </w:r>
      <w:bookmarkEnd w:id="90"/>
    </w:p>
    <w:p w14:paraId="38DB4A65" w14:textId="77777777" w:rsidR="00E5484B" w:rsidRDefault="00E5484B" w:rsidP="00E5484B">
      <w:pPr>
        <w:pStyle w:val="Geenafstand"/>
      </w:pPr>
      <w:r w:rsidRPr="00E5484B">
        <w:t>Bij het samenstellen van de groepen hanteert de school e</w:t>
      </w:r>
      <w:r>
        <w:t>en procedure:</w:t>
      </w:r>
    </w:p>
    <w:p w14:paraId="05CD4443" w14:textId="77777777" w:rsidR="00E5484B" w:rsidRDefault="3B11686C" w:rsidP="0078688B">
      <w:pPr>
        <w:pStyle w:val="Geenafstand"/>
        <w:numPr>
          <w:ilvl w:val="0"/>
          <w:numId w:val="75"/>
        </w:numPr>
      </w:pPr>
      <w:r>
        <w:t xml:space="preserve">Instromende 4-jarigen worden zodanig over de verschillende groepen 1-2 verdeeld, dat deze groepen van gelijke grootte blijven. </w:t>
      </w:r>
    </w:p>
    <w:p w14:paraId="69E2BB2B" w14:textId="77777777" w:rsidR="00E5484B" w:rsidRPr="00E5484B" w:rsidRDefault="00E5484B" w:rsidP="00E5484B">
      <w:pPr>
        <w:pStyle w:val="Geenafstand"/>
      </w:pPr>
    </w:p>
    <w:p w14:paraId="38EB7778" w14:textId="31A40E4A" w:rsidR="00E5484B" w:rsidRPr="00E5484B" w:rsidRDefault="3B11686C" w:rsidP="3DD36985">
      <w:pPr>
        <w:pStyle w:val="Geenafstand"/>
      </w:pPr>
      <w:r>
        <w:t>Bij het vormen van groepen voor een komend schooljaar spelen onderstaande aspecten een rol:</w:t>
      </w:r>
    </w:p>
    <w:p w14:paraId="3433D51F" w14:textId="42B8F8E1" w:rsidR="3DD36985" w:rsidRDefault="3B11686C" w:rsidP="3B11686C">
      <w:pPr>
        <w:rPr>
          <w:rFonts w:ascii="Calibri" w:eastAsia="Calibri" w:hAnsi="Calibri" w:cs="Calibri"/>
        </w:rPr>
      </w:pPr>
      <w:r w:rsidRPr="3F9A7DE8">
        <w:rPr>
          <w:rFonts w:ascii="Calibri" w:eastAsia="Calibri" w:hAnsi="Calibri" w:cs="Calibri"/>
        </w:rPr>
        <w:t>We kijken per kind waar wij denken dat hij/zij het beste tot zijn recht komt.</w:t>
      </w:r>
      <w:r>
        <w:br/>
      </w:r>
      <w:r w:rsidRPr="3F9A7DE8">
        <w:rPr>
          <w:rFonts w:ascii="Calibri" w:eastAsia="Calibri" w:hAnsi="Calibri" w:cs="Calibri"/>
        </w:rPr>
        <w:t>En ook wordt er gekeken naar de groep in zijn geheel.</w:t>
      </w:r>
      <w:r>
        <w:br/>
      </w:r>
      <w:r w:rsidRPr="3F9A7DE8">
        <w:rPr>
          <w:rFonts w:ascii="Calibri" w:eastAsia="Calibri" w:hAnsi="Calibri" w:cs="Calibri"/>
        </w:rPr>
        <w:t>We houden dan rekening met alle factoren, die je maar zou kunnen bedenken en dat blijkt ieder jaar weer een forse puzzel.</w:t>
      </w:r>
      <w:r>
        <w:br/>
      </w:r>
      <w:r w:rsidRPr="3F9A7DE8">
        <w:rPr>
          <w:rFonts w:ascii="Calibri" w:eastAsia="Calibri" w:hAnsi="Calibri" w:cs="Calibri"/>
        </w:rPr>
        <w:t>Daarom hebben we daar zo rond mei/juni meerdere bijeenkomsten voor.</w:t>
      </w:r>
      <w:r>
        <w:br/>
      </w:r>
      <w:r w:rsidRPr="3F9A7DE8">
        <w:rPr>
          <w:rFonts w:ascii="Calibri" w:eastAsia="Calibri" w:hAnsi="Calibri" w:cs="Calibri"/>
        </w:rPr>
        <w:t>Eerst overleggen de groepsleerkrachten zelf, daarna in een breder verband.</w:t>
      </w:r>
      <w:r>
        <w:br/>
      </w:r>
      <w:r w:rsidRPr="3F9A7DE8">
        <w:rPr>
          <w:rFonts w:ascii="Calibri" w:eastAsia="Calibri" w:hAnsi="Calibri" w:cs="Calibri"/>
        </w:rPr>
        <w:t>Dan laten we dat weer even zakken en overdenken de leerkrachten het zelf nog een keer en vervolgens nog een keer met elkaar in een groter verband.</w:t>
      </w:r>
      <w:r>
        <w:br/>
      </w:r>
      <w:r w:rsidRPr="3F9A7DE8">
        <w:rPr>
          <w:rFonts w:ascii="Calibri" w:eastAsia="Calibri" w:hAnsi="Calibri" w:cs="Calibri"/>
        </w:rPr>
        <w:t>We gaan niet over één nacht ijs gelukkig.</w:t>
      </w:r>
      <w:r>
        <w:br/>
      </w:r>
      <w:r w:rsidRPr="3F9A7DE8">
        <w:rPr>
          <w:rFonts w:ascii="Calibri" w:eastAsia="Calibri" w:hAnsi="Calibri" w:cs="Calibri"/>
        </w:rPr>
        <w:t>Ook wij hebben er baat bij dat een kind in de juiste groep zit.</w:t>
      </w:r>
    </w:p>
    <w:p w14:paraId="11BF16A0" w14:textId="3FE99C0B" w:rsidR="3DD36985" w:rsidRDefault="3B11686C" w:rsidP="3B11686C">
      <w:pPr>
        <w:rPr>
          <w:rFonts w:ascii="Calibri" w:eastAsia="Calibri" w:hAnsi="Calibri" w:cs="Calibri"/>
        </w:rPr>
      </w:pPr>
      <w:r w:rsidRPr="3B11686C">
        <w:rPr>
          <w:rFonts w:ascii="Calibri" w:eastAsia="Calibri" w:hAnsi="Calibri" w:cs="Calibri"/>
        </w:rPr>
        <w:t>Factoren waar we rekening mee houden:</w:t>
      </w:r>
    </w:p>
    <w:p w14:paraId="03F5C962" w14:textId="4A9388E5" w:rsidR="3DD36985" w:rsidRDefault="3B11686C" w:rsidP="3B11686C">
      <w:pPr>
        <w:pStyle w:val="Lijstalinea"/>
        <w:numPr>
          <w:ilvl w:val="0"/>
          <w:numId w:val="1"/>
        </w:numPr>
      </w:pPr>
      <w:r w:rsidRPr="3B11686C">
        <w:rPr>
          <w:rFonts w:ascii="Calibri" w:eastAsia="Calibri" w:hAnsi="Calibri" w:cs="Calibri"/>
        </w:rPr>
        <w:t>Vrienden en vriendinnen, juist wel of juist niet bij elkaar.</w:t>
      </w:r>
    </w:p>
    <w:p w14:paraId="46657D13" w14:textId="46224A94" w:rsidR="3DD36985" w:rsidRDefault="3B11686C" w:rsidP="3B11686C">
      <w:pPr>
        <w:pStyle w:val="Lijstalinea"/>
        <w:numPr>
          <w:ilvl w:val="0"/>
          <w:numId w:val="1"/>
        </w:numPr>
      </w:pPr>
      <w:r w:rsidRPr="3B11686C">
        <w:rPr>
          <w:rFonts w:ascii="Calibri" w:eastAsia="Calibri" w:hAnsi="Calibri" w:cs="Calibri"/>
        </w:rPr>
        <w:t>We kijken of een kind in ieder geval wel een maatje heeft in de groep.</w:t>
      </w:r>
    </w:p>
    <w:p w14:paraId="03ECF045" w14:textId="61729812" w:rsidR="3DD36985" w:rsidRDefault="5E2E65B0" w:rsidP="3B11686C">
      <w:pPr>
        <w:pStyle w:val="Lijstalinea"/>
        <w:numPr>
          <w:ilvl w:val="0"/>
          <w:numId w:val="1"/>
        </w:numPr>
      </w:pPr>
      <w:r w:rsidRPr="52375A72">
        <w:rPr>
          <w:rFonts w:ascii="Calibri" w:eastAsia="Calibri" w:hAnsi="Calibri" w:cs="Calibri"/>
        </w:rPr>
        <w:t>B</w:t>
      </w:r>
      <w:r w:rsidR="3B11686C" w:rsidRPr="52375A72">
        <w:rPr>
          <w:rFonts w:ascii="Calibri" w:eastAsia="Calibri" w:hAnsi="Calibri" w:cs="Calibri"/>
        </w:rPr>
        <w:t>roers en zussen (liever) niet in één groep. In geval van een tweeling is dit soms niet te voorkomen.</w:t>
      </w:r>
    </w:p>
    <w:p w14:paraId="70811726" w14:textId="191C5964" w:rsidR="3DD36985" w:rsidRDefault="3B11686C" w:rsidP="3B11686C">
      <w:pPr>
        <w:pStyle w:val="Lijstalinea"/>
        <w:numPr>
          <w:ilvl w:val="0"/>
          <w:numId w:val="1"/>
        </w:numPr>
      </w:pPr>
      <w:r w:rsidRPr="3B11686C">
        <w:rPr>
          <w:rFonts w:ascii="Calibri" w:eastAsia="Calibri" w:hAnsi="Calibri" w:cs="Calibri"/>
        </w:rPr>
        <w:t>Zo eerlijk mogelijke verdeling van jongens en meisjes in een groep.</w:t>
      </w:r>
    </w:p>
    <w:p w14:paraId="2DC0392D" w14:textId="7680D895" w:rsidR="3DD36985" w:rsidRDefault="3B11686C" w:rsidP="3B11686C">
      <w:pPr>
        <w:pStyle w:val="Lijstalinea"/>
        <w:numPr>
          <w:ilvl w:val="0"/>
          <w:numId w:val="1"/>
        </w:numPr>
      </w:pPr>
      <w:r w:rsidRPr="3B11686C">
        <w:rPr>
          <w:rFonts w:ascii="Calibri" w:eastAsia="Calibri" w:hAnsi="Calibri" w:cs="Calibri"/>
        </w:rPr>
        <w:t>Niet alle kinderen met een apart programma in één klas. We verdelen de kinderen, die extra zorg/ondersteuning nodig hebben liever over meerdere groepen.</w:t>
      </w:r>
    </w:p>
    <w:p w14:paraId="7CF31661" w14:textId="4FC63E2A" w:rsidR="3DD36985" w:rsidRDefault="3B11686C" w:rsidP="3B11686C">
      <w:pPr>
        <w:pStyle w:val="Lijstalinea"/>
        <w:numPr>
          <w:ilvl w:val="0"/>
          <w:numId w:val="1"/>
        </w:numPr>
      </w:pPr>
      <w:r w:rsidRPr="3B11686C">
        <w:rPr>
          <w:rFonts w:ascii="Calibri" w:eastAsia="Calibri" w:hAnsi="Calibri" w:cs="Calibri"/>
        </w:rPr>
        <w:t>Beeld van heel de groep in combinatie met de leerkracht.</w:t>
      </w:r>
    </w:p>
    <w:p w14:paraId="3A32B10A" w14:textId="0615E01C" w:rsidR="3DD36985" w:rsidRDefault="3B11686C" w:rsidP="3B11686C">
      <w:pPr>
        <w:pStyle w:val="Lijstalinea"/>
        <w:numPr>
          <w:ilvl w:val="0"/>
          <w:numId w:val="1"/>
        </w:numPr>
      </w:pPr>
      <w:r w:rsidRPr="3B11686C">
        <w:rPr>
          <w:rFonts w:ascii="Calibri" w:eastAsia="Calibri" w:hAnsi="Calibri" w:cs="Calibri"/>
        </w:rPr>
        <w:t>Input van ouders.</w:t>
      </w:r>
    </w:p>
    <w:p w14:paraId="42D95241" w14:textId="71ED6853" w:rsidR="3DD36985" w:rsidRDefault="3B11686C" w:rsidP="3B11686C">
      <w:pPr>
        <w:pStyle w:val="Lijstalinea"/>
        <w:numPr>
          <w:ilvl w:val="0"/>
          <w:numId w:val="1"/>
        </w:numPr>
      </w:pPr>
      <w:r w:rsidRPr="3B11686C">
        <w:rPr>
          <w:rFonts w:ascii="Calibri" w:eastAsia="Calibri" w:hAnsi="Calibri" w:cs="Calibri"/>
        </w:rPr>
        <w:t>Input van kinderen.</w:t>
      </w:r>
    </w:p>
    <w:p w14:paraId="1496BD8C" w14:textId="37202D55" w:rsidR="00E5484B" w:rsidRPr="00E5484B" w:rsidRDefault="3B11686C" w:rsidP="00E5484B">
      <w:pPr>
        <w:pStyle w:val="Geenafstand"/>
      </w:pPr>
      <w:r>
        <w:t xml:space="preserve">NB. Verzoeken van ouders en/of verzorgers om plaatsing vanwege grote vriendschappen of het tegenovergestelde worden niet per se gehonoreerd, omdat de eerdergenoemde plaatsingsprocedure voorrang heeft. Bovendien moeten kinderen ook leren met kinderen in een groep te zitten van wie ouders of kinderen denken daar minder goed mee op te kunnen schieten. </w:t>
      </w:r>
      <w:r w:rsidR="4B811124">
        <w:br/>
      </w:r>
      <w:r>
        <w:t>Hoe waardevol kan het zijn in het proces van groot worden als blijkt dat je in eerste instantie ergens erg tegenop ziet en het blijkt dat je het in die groep na verloop van tijd ook naar je zin hebt!</w:t>
      </w:r>
    </w:p>
    <w:p w14:paraId="1F1088B3" w14:textId="78FA6A09" w:rsidR="3B11686C" w:rsidRDefault="3B11686C" w:rsidP="3B11686C">
      <w:pPr>
        <w:pStyle w:val="Geenafstand"/>
      </w:pPr>
      <w:r>
        <w:t>Dit is een les voor het leven!</w:t>
      </w:r>
    </w:p>
    <w:p w14:paraId="19DC996B" w14:textId="6BA088C4" w:rsidR="3B11686C" w:rsidRDefault="3B11686C" w:rsidP="3B11686C">
      <w:pPr>
        <w:pStyle w:val="Geenafstand"/>
      </w:pPr>
    </w:p>
    <w:p w14:paraId="7586FA53" w14:textId="605B136F" w:rsidR="3B11686C" w:rsidRDefault="3B11686C" w:rsidP="3B11686C">
      <w:pPr>
        <w:pStyle w:val="Kop2"/>
      </w:pPr>
    </w:p>
    <w:p w14:paraId="6F917BFE" w14:textId="77777777" w:rsidR="00E5484B" w:rsidRDefault="00E5484B" w:rsidP="00E5484B">
      <w:pPr>
        <w:pStyle w:val="Kop2"/>
      </w:pPr>
      <w:bookmarkStart w:id="91" w:name="_Toc45875963"/>
      <w:r>
        <w:t>5.3 Niveauverschillen binnen de groepen</w:t>
      </w:r>
      <w:bookmarkEnd w:id="91"/>
    </w:p>
    <w:p w14:paraId="60BE8E37" w14:textId="55CC26DD" w:rsidR="00E5484B" w:rsidRDefault="4B811124" w:rsidP="00E5484B">
      <w:pPr>
        <w:pStyle w:val="Geenafstand"/>
      </w:pPr>
      <w:r>
        <w:t>Binnen alle groepen zijn er niveauverschillen, omdat de ontwikkeling van kinderen niet altijd gelijkloopt. Leerkrachten houden rekening met deze verschillen. De lessen starten met een korte gezamenlijke instructie. Sommige kinderen hebben een beperkte instructie nodig en anderen juist een verlengde instructie. Na de instructie zullen de kinderen op verschillende niveaus de stof verwerken. Er wordt gebruik gemaakt van minimumstof, basisstof en verdiepingsstof.</w:t>
      </w:r>
    </w:p>
    <w:p w14:paraId="120C4E94" w14:textId="77777777" w:rsidR="00E5484B" w:rsidRDefault="00E5484B" w:rsidP="00E5484B">
      <w:pPr>
        <w:pStyle w:val="Geenafstand"/>
      </w:pPr>
    </w:p>
    <w:p w14:paraId="074954CD" w14:textId="77777777" w:rsidR="00E5484B" w:rsidRDefault="3DD36985" w:rsidP="1A66FBB3">
      <w:pPr>
        <w:pStyle w:val="Kop2"/>
      </w:pPr>
      <w:bookmarkStart w:id="92" w:name="_Toc45875964"/>
      <w:r>
        <w:t>5.4 Samenstelling team Aeresteijn</w:t>
      </w:r>
      <w:bookmarkEnd w:id="92"/>
    </w:p>
    <w:p w14:paraId="52541FDF" w14:textId="77777777" w:rsidR="00E5484B" w:rsidRDefault="00E5484B" w:rsidP="00E5484B">
      <w:pPr>
        <w:pStyle w:val="Geenafstand"/>
      </w:pPr>
      <w:r>
        <w:t>Op onze school kennen we de volgende functies:</w:t>
      </w:r>
    </w:p>
    <w:p w14:paraId="37620616" w14:textId="77777777" w:rsidR="00E5484B" w:rsidRDefault="00E5484B" w:rsidP="0078688B">
      <w:pPr>
        <w:pStyle w:val="Geenafstand"/>
        <w:numPr>
          <w:ilvl w:val="0"/>
          <w:numId w:val="75"/>
        </w:numPr>
      </w:pPr>
      <w:r>
        <w:t>Een directeur</w:t>
      </w:r>
    </w:p>
    <w:p w14:paraId="486F754D" w14:textId="77777777" w:rsidR="00E5484B" w:rsidRDefault="00E5484B" w:rsidP="0078688B">
      <w:pPr>
        <w:pStyle w:val="Geenafstand"/>
        <w:numPr>
          <w:ilvl w:val="0"/>
          <w:numId w:val="75"/>
        </w:numPr>
      </w:pPr>
      <w:r>
        <w:t>I</w:t>
      </w:r>
      <w:r w:rsidRPr="00E5484B">
        <w:t>ntern begeleiders</w:t>
      </w:r>
    </w:p>
    <w:p w14:paraId="56977F85" w14:textId="77777777" w:rsidR="00E5484B" w:rsidRDefault="00E5484B" w:rsidP="0078688B">
      <w:pPr>
        <w:pStyle w:val="Geenafstand"/>
        <w:numPr>
          <w:ilvl w:val="0"/>
          <w:numId w:val="75"/>
        </w:numPr>
      </w:pPr>
      <w:r>
        <w:t>G</w:t>
      </w:r>
      <w:r w:rsidRPr="00E5484B">
        <w:t>roepsleerkrachten</w:t>
      </w:r>
    </w:p>
    <w:p w14:paraId="6FE9301B" w14:textId="77777777" w:rsidR="00E5484B" w:rsidRDefault="00E5484B" w:rsidP="0078688B">
      <w:pPr>
        <w:pStyle w:val="Geenafstand"/>
        <w:numPr>
          <w:ilvl w:val="0"/>
          <w:numId w:val="75"/>
        </w:numPr>
      </w:pPr>
      <w:r>
        <w:t>O</w:t>
      </w:r>
      <w:r w:rsidRPr="00E5484B">
        <w:t>nderwijsassistenten</w:t>
      </w:r>
    </w:p>
    <w:p w14:paraId="0CF9D6D4" w14:textId="77777777" w:rsidR="00E5484B" w:rsidRDefault="00E5484B" w:rsidP="0078688B">
      <w:pPr>
        <w:pStyle w:val="Geenafstand"/>
        <w:numPr>
          <w:ilvl w:val="0"/>
          <w:numId w:val="75"/>
        </w:numPr>
      </w:pPr>
      <w:r>
        <w:t>L</w:t>
      </w:r>
      <w:r w:rsidRPr="00E5484B">
        <w:t>eerkrachtondersteuners</w:t>
      </w:r>
    </w:p>
    <w:p w14:paraId="1DA7AA65" w14:textId="77777777" w:rsidR="00E5484B" w:rsidRDefault="00E5484B" w:rsidP="0078688B">
      <w:pPr>
        <w:pStyle w:val="Geenafstand"/>
        <w:numPr>
          <w:ilvl w:val="0"/>
          <w:numId w:val="75"/>
        </w:numPr>
      </w:pPr>
      <w:r>
        <w:t>E</w:t>
      </w:r>
      <w:r w:rsidRPr="00E5484B">
        <w:t>en administratief medewerker</w:t>
      </w:r>
    </w:p>
    <w:p w14:paraId="1877C1CB" w14:textId="77777777" w:rsidR="00E5484B" w:rsidRPr="00E5484B" w:rsidRDefault="00E5484B" w:rsidP="0078688B">
      <w:pPr>
        <w:pStyle w:val="Geenafstand"/>
        <w:numPr>
          <w:ilvl w:val="0"/>
          <w:numId w:val="75"/>
        </w:numPr>
      </w:pPr>
      <w:r>
        <w:t>H</w:t>
      </w:r>
      <w:r w:rsidRPr="00E5484B">
        <w:t>uishoudelijk medewerkers</w:t>
      </w:r>
    </w:p>
    <w:p w14:paraId="60C2BBC7" w14:textId="7064EE45" w:rsidR="00E5484B" w:rsidRDefault="4B811124" w:rsidP="00E5484B">
      <w:pPr>
        <w:pStyle w:val="Geenafstand"/>
      </w:pPr>
      <w:r>
        <w:t>De directeur vormt samen met de intern begeleiders het managementteam (MT).</w:t>
      </w:r>
    </w:p>
    <w:p w14:paraId="42AFC42D" w14:textId="77777777" w:rsidR="00E5484B" w:rsidRDefault="00E5484B">
      <w:r>
        <w:br w:type="page"/>
      </w:r>
    </w:p>
    <w:p w14:paraId="652242A2" w14:textId="18124918" w:rsidR="003D181D" w:rsidRDefault="3A3D5EEE" w:rsidP="3A3D5EEE">
      <w:pPr>
        <w:pStyle w:val="Kop2"/>
      </w:pPr>
      <w:bookmarkStart w:id="93" w:name="_Toc45875965"/>
      <w:r>
        <w:lastRenderedPageBreak/>
        <w:t>5.5 Ondersteuning door ouders en/of verzorgers</w:t>
      </w:r>
      <w:bookmarkEnd w:id="93"/>
    </w:p>
    <w:p w14:paraId="42D48125" w14:textId="77777777" w:rsidR="003D181D" w:rsidRDefault="003D181D" w:rsidP="003D181D">
      <w:pPr>
        <w:pStyle w:val="Geenafstand"/>
      </w:pPr>
      <w:r w:rsidRPr="003D181D">
        <w:t>Ouders mogen verwachten dat wij er alles aan doen om kwalitatief goed onderwijs te bieden. Daarnaast mag u verwachten dat wij handelen volgens de regels en afspraken zoals ze in deze schoolgids staan vermeld.</w:t>
      </w:r>
      <w:r>
        <w:t xml:space="preserve"> </w:t>
      </w:r>
      <w:r w:rsidRPr="003D181D">
        <w:t xml:space="preserve">Wij willen graag dat </w:t>
      </w:r>
      <w:r>
        <w:t>ouders:</w:t>
      </w:r>
    </w:p>
    <w:p w14:paraId="5A4467AC" w14:textId="77777777" w:rsidR="003D181D" w:rsidRDefault="003D181D" w:rsidP="0078688B">
      <w:pPr>
        <w:pStyle w:val="Geenafstand"/>
        <w:numPr>
          <w:ilvl w:val="0"/>
          <w:numId w:val="75"/>
        </w:numPr>
      </w:pPr>
      <w:r>
        <w:t xml:space="preserve">Zich houden </w:t>
      </w:r>
      <w:r w:rsidRPr="003D181D">
        <w:t>aan regels en afspraken, denk daarbij aan leerplicht en op tijd komen.</w:t>
      </w:r>
    </w:p>
    <w:p w14:paraId="5550CCB0" w14:textId="77777777" w:rsidR="003D181D" w:rsidRDefault="003D181D" w:rsidP="0078688B">
      <w:pPr>
        <w:pStyle w:val="Geenafstand"/>
        <w:numPr>
          <w:ilvl w:val="0"/>
          <w:numId w:val="75"/>
        </w:numPr>
      </w:pPr>
      <w:r>
        <w:t>B</w:t>
      </w:r>
      <w:r w:rsidRPr="003D181D">
        <w:t>elangstelling tonen voor het leren en de ontwikkeling van hun kind. Wij verwachten u dan ook tijdens informatiebijeenkomsten en voortgangsgesprekken.</w:t>
      </w:r>
    </w:p>
    <w:p w14:paraId="01CCF94F" w14:textId="77777777" w:rsidR="003D181D" w:rsidRDefault="003D181D" w:rsidP="0078688B">
      <w:pPr>
        <w:pStyle w:val="Geenafstand"/>
        <w:numPr>
          <w:ilvl w:val="0"/>
          <w:numId w:val="75"/>
        </w:numPr>
      </w:pPr>
      <w:r>
        <w:t>H</w:t>
      </w:r>
      <w:r w:rsidRPr="003D181D">
        <w:t>un kinderen stimuleren en begeleiden bij het huiswerk.</w:t>
      </w:r>
    </w:p>
    <w:p w14:paraId="50EAAC1E" w14:textId="77777777" w:rsidR="003D181D" w:rsidRDefault="003D181D" w:rsidP="0078688B">
      <w:pPr>
        <w:pStyle w:val="Geenafstand"/>
        <w:numPr>
          <w:ilvl w:val="0"/>
          <w:numId w:val="75"/>
        </w:numPr>
      </w:pPr>
      <w:r>
        <w:t>T</w:t>
      </w:r>
      <w:r w:rsidRPr="003D181D">
        <w:t>ijdig contact opnemen als er relevante informatie is.</w:t>
      </w:r>
    </w:p>
    <w:p w14:paraId="7AE8ACD1" w14:textId="77777777" w:rsidR="003D181D" w:rsidRDefault="003D181D" w:rsidP="0078688B">
      <w:pPr>
        <w:pStyle w:val="Geenafstand"/>
        <w:numPr>
          <w:ilvl w:val="0"/>
          <w:numId w:val="75"/>
        </w:numPr>
      </w:pPr>
      <w:r>
        <w:t>M</w:t>
      </w:r>
      <w:r w:rsidRPr="003D181D">
        <w:t>et respect spreken over de school.</w:t>
      </w:r>
    </w:p>
    <w:p w14:paraId="2DECA668" w14:textId="5DEB2BD2" w:rsidR="003D181D" w:rsidRDefault="4B811124" w:rsidP="0078688B">
      <w:pPr>
        <w:pStyle w:val="Geenafstand"/>
        <w:numPr>
          <w:ilvl w:val="0"/>
          <w:numId w:val="75"/>
        </w:numPr>
      </w:pPr>
      <w:r>
        <w:t>Gedrag en handelingen van leerkrachten waar u het niet mee eens bent, bespreekt met de leerkracht, zonder dat uw kind hierbij aanwezig is.</w:t>
      </w:r>
    </w:p>
    <w:p w14:paraId="565C2027" w14:textId="77777777" w:rsidR="003D181D" w:rsidRDefault="003D181D" w:rsidP="0078688B">
      <w:pPr>
        <w:pStyle w:val="Geenafstand"/>
        <w:numPr>
          <w:ilvl w:val="0"/>
          <w:numId w:val="75"/>
        </w:numPr>
      </w:pPr>
      <w:r>
        <w:t>B</w:t>
      </w:r>
      <w:r w:rsidRPr="003D181D">
        <w:t>ereid zijn om de helpende hand toe te steken (hulp in klassen en bij schoolactiviteiten).</w:t>
      </w:r>
    </w:p>
    <w:p w14:paraId="7B491039" w14:textId="77777777" w:rsidR="003D181D" w:rsidRDefault="003D181D" w:rsidP="0078688B">
      <w:pPr>
        <w:pStyle w:val="Geenafstand"/>
        <w:numPr>
          <w:ilvl w:val="0"/>
          <w:numId w:val="75"/>
        </w:numPr>
      </w:pPr>
      <w:r>
        <w:t>Eén avond per jaar meehelpen met ‘klussen’ tijdens de zogenoemde klusavond.</w:t>
      </w:r>
    </w:p>
    <w:p w14:paraId="68EF34FD" w14:textId="423F3343" w:rsidR="3F9A7DE8" w:rsidRDefault="3F9A7DE8" w:rsidP="3F9A7DE8">
      <w:pPr>
        <w:pStyle w:val="Geenafstand"/>
      </w:pPr>
    </w:p>
    <w:p w14:paraId="0BB445DF" w14:textId="52031CDF" w:rsidR="3F9A7DE8" w:rsidRDefault="3F9A7DE8" w:rsidP="3F9A7DE8">
      <w:pPr>
        <w:pStyle w:val="Geenafstand"/>
      </w:pPr>
    </w:p>
    <w:p w14:paraId="38DF0F91" w14:textId="77777777" w:rsidR="003D181D" w:rsidRDefault="003D181D" w:rsidP="003D181D">
      <w:pPr>
        <w:pStyle w:val="Geenafstand"/>
      </w:pPr>
      <w:r>
        <w:rPr>
          <w:noProof/>
          <w:color w:val="0000FF"/>
          <w:lang w:eastAsia="nl-NL"/>
        </w:rPr>
        <w:drawing>
          <wp:anchor distT="0" distB="0" distL="114300" distR="114300" simplePos="0" relativeHeight="251658752" behindDoc="1" locked="0" layoutInCell="1" allowOverlap="1" wp14:anchorId="614C1EEB" wp14:editId="404AFE67">
            <wp:simplePos x="0" y="0"/>
            <wp:positionH relativeFrom="column">
              <wp:posOffset>1245870</wp:posOffset>
            </wp:positionH>
            <wp:positionV relativeFrom="paragraph">
              <wp:posOffset>62865</wp:posOffset>
            </wp:positionV>
            <wp:extent cx="3373755" cy="2390140"/>
            <wp:effectExtent l="0" t="0" r="0" b="0"/>
            <wp:wrapTight wrapText="bothSides">
              <wp:wrapPolygon edited="0">
                <wp:start x="0" y="0"/>
                <wp:lineTo x="0" y="21348"/>
                <wp:lineTo x="21466" y="21348"/>
                <wp:lineTo x="21466" y="0"/>
                <wp:lineTo x="0" y="0"/>
              </wp:wrapPolygon>
            </wp:wrapTight>
            <wp:docPr id="12" name="Afbeelding 12" descr="http://www.syncope.asg-almere.nl/sites/syncope.asg-almere.nl/files/downloads/ouder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ncope.asg-almere.nl/sites/syncope.asg-almere.nl/files/downloads/ouderraad.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73755" cy="239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89DE8" w14:textId="77777777" w:rsidR="003D181D" w:rsidRDefault="003D181D" w:rsidP="003D181D">
      <w:pPr>
        <w:pStyle w:val="Geenafstand"/>
      </w:pPr>
    </w:p>
    <w:p w14:paraId="7D62D461" w14:textId="77777777" w:rsidR="003D181D" w:rsidRDefault="003D181D" w:rsidP="003D181D">
      <w:pPr>
        <w:pStyle w:val="Geenafstand"/>
      </w:pPr>
    </w:p>
    <w:p w14:paraId="078B034E" w14:textId="77777777" w:rsidR="003D181D" w:rsidRDefault="003D181D" w:rsidP="003D181D">
      <w:pPr>
        <w:pStyle w:val="Geenafstand"/>
      </w:pPr>
    </w:p>
    <w:p w14:paraId="492506DD" w14:textId="77777777" w:rsidR="003D181D" w:rsidRDefault="003D181D" w:rsidP="003D181D">
      <w:pPr>
        <w:pStyle w:val="Geenafstand"/>
      </w:pPr>
    </w:p>
    <w:p w14:paraId="31CD0C16" w14:textId="77777777" w:rsidR="003D181D" w:rsidRDefault="003D181D" w:rsidP="003D181D">
      <w:pPr>
        <w:pStyle w:val="Geenafstand"/>
      </w:pPr>
    </w:p>
    <w:p w14:paraId="7FD8715F" w14:textId="77777777" w:rsidR="003D181D" w:rsidRDefault="003D181D" w:rsidP="003D181D">
      <w:pPr>
        <w:pStyle w:val="Geenafstand"/>
      </w:pPr>
    </w:p>
    <w:p w14:paraId="6BDFDFC2" w14:textId="77777777" w:rsidR="003D181D" w:rsidRDefault="003D181D" w:rsidP="003D181D">
      <w:pPr>
        <w:pStyle w:val="Geenafstand"/>
      </w:pPr>
    </w:p>
    <w:p w14:paraId="41F9AE5E" w14:textId="77777777" w:rsidR="003D181D" w:rsidRDefault="003D181D" w:rsidP="003D181D">
      <w:pPr>
        <w:pStyle w:val="Geenafstand"/>
      </w:pPr>
    </w:p>
    <w:p w14:paraId="00F03A6D" w14:textId="77777777" w:rsidR="003D181D" w:rsidRDefault="003D181D" w:rsidP="003D181D">
      <w:pPr>
        <w:pStyle w:val="Geenafstand"/>
      </w:pPr>
    </w:p>
    <w:p w14:paraId="6930E822" w14:textId="77777777" w:rsidR="003D181D" w:rsidRDefault="003D181D" w:rsidP="003D181D">
      <w:pPr>
        <w:pStyle w:val="Geenafstand"/>
      </w:pPr>
    </w:p>
    <w:p w14:paraId="20E36DAB" w14:textId="77777777" w:rsidR="003D181D" w:rsidRDefault="003D181D" w:rsidP="003D181D">
      <w:pPr>
        <w:pStyle w:val="Geenafstand"/>
      </w:pPr>
    </w:p>
    <w:p w14:paraId="32D85219" w14:textId="77777777" w:rsidR="003D181D" w:rsidRDefault="003D181D" w:rsidP="003D181D">
      <w:pPr>
        <w:pStyle w:val="Geenafstand"/>
      </w:pPr>
    </w:p>
    <w:p w14:paraId="0CE19BC3" w14:textId="77777777" w:rsidR="003D181D" w:rsidRDefault="003D181D">
      <w:r>
        <w:br w:type="page"/>
      </w:r>
    </w:p>
    <w:p w14:paraId="4F7FB594" w14:textId="77777777" w:rsidR="003D181D" w:rsidRDefault="005F0221" w:rsidP="3F9A7DE8">
      <w:pPr>
        <w:pStyle w:val="Kop1"/>
      </w:pPr>
      <w:bookmarkStart w:id="94" w:name="_Toc45875966"/>
      <w:r>
        <w:lastRenderedPageBreak/>
        <w:t>Hoofdstuk 6 – Inhoud van het onderwijs</w:t>
      </w:r>
      <w:bookmarkEnd w:id="94"/>
    </w:p>
    <w:p w14:paraId="63966B72" w14:textId="77777777" w:rsidR="005F0221" w:rsidRDefault="005F0221" w:rsidP="5A393B0D">
      <w:pPr>
        <w:pStyle w:val="Geenafstand"/>
        <w:rPr>
          <w:highlight w:val="yellow"/>
        </w:rPr>
      </w:pPr>
    </w:p>
    <w:p w14:paraId="4B8B222A" w14:textId="77777777" w:rsidR="005F0221" w:rsidRPr="005F0221" w:rsidRDefault="005F0221" w:rsidP="005F0221">
      <w:pPr>
        <w:pStyle w:val="Geenafstand"/>
      </w:pPr>
      <w:r w:rsidRPr="005F0221">
        <w:t xml:space="preserve">In artikel 9 van de Wet op het Primair Onderwijs is globaal aangegeven wat het onderwijs – waar mogelijk in samenhang – moet omvatten. De inhoud wordt door onze school als volgt geordend met behulp van methodes die voldoen aan deze criteria: </w:t>
      </w:r>
    </w:p>
    <w:p w14:paraId="52304340" w14:textId="77777777" w:rsidR="005F0221" w:rsidRPr="005F0221" w:rsidRDefault="005F0221" w:rsidP="0078688B">
      <w:pPr>
        <w:pStyle w:val="Geenafstand"/>
        <w:numPr>
          <w:ilvl w:val="0"/>
          <w:numId w:val="80"/>
        </w:numPr>
      </w:pPr>
      <w:r w:rsidRPr="005F0221">
        <w:t>De door het ministerie vastgestelde kerndoelen.</w:t>
      </w:r>
    </w:p>
    <w:p w14:paraId="25DD3347" w14:textId="77777777" w:rsidR="005F0221" w:rsidRDefault="005F0221" w:rsidP="0078688B">
      <w:pPr>
        <w:pStyle w:val="Geenafstand"/>
        <w:numPr>
          <w:ilvl w:val="0"/>
          <w:numId w:val="80"/>
        </w:numPr>
      </w:pPr>
      <w:r w:rsidRPr="005F0221">
        <w:t>Het rekening houden met verschillen tussen de kinderen.</w:t>
      </w:r>
    </w:p>
    <w:p w14:paraId="641EE6B8" w14:textId="77777777" w:rsidR="005F0221" w:rsidRDefault="005F0221" w:rsidP="0078688B">
      <w:pPr>
        <w:pStyle w:val="Geenafstand"/>
        <w:numPr>
          <w:ilvl w:val="0"/>
          <w:numId w:val="80"/>
        </w:numPr>
      </w:pPr>
      <w:r w:rsidRPr="005F0221">
        <w:t>Het bieden van mogelijkheden om diverse werkvormen (waaronder zelfstandig werken) te hanteren.</w:t>
      </w:r>
    </w:p>
    <w:p w14:paraId="23536548" w14:textId="77777777" w:rsidR="005F0221" w:rsidRDefault="005F0221" w:rsidP="005F0221">
      <w:pPr>
        <w:pStyle w:val="Geenafstand"/>
      </w:pPr>
    </w:p>
    <w:p w14:paraId="68310FF5" w14:textId="77777777" w:rsidR="005F0221" w:rsidRDefault="005F0221" w:rsidP="005F0221">
      <w:pPr>
        <w:pStyle w:val="Kop2"/>
      </w:pPr>
      <w:bookmarkStart w:id="95" w:name="_Toc45875967"/>
      <w:r>
        <w:t>6.1 In de groepen 1 en 2</w:t>
      </w:r>
      <w:bookmarkEnd w:id="95"/>
    </w:p>
    <w:p w14:paraId="58596AC9" w14:textId="77777777" w:rsidR="005F0221" w:rsidRDefault="005F0221" w:rsidP="005F0221">
      <w:pPr>
        <w:pStyle w:val="Geenafstand"/>
      </w:pPr>
      <w:r w:rsidRPr="005F0221">
        <w:t>In de groepen 1 en 2 worden de leer- en spelactiviteiten aangeboden in de vorm van thema’s. Zo worden onder andere de seizoenen, feesten en kerkelijke feestdagen uitgebreid behandeld. De onderwijskundige doelen (zoals het kennen van kleuren, motorische oefeningen, voorbereidend rekenen etc.) zijn in deze projecten verpakt. Loopt u vooral eens binnen, dan geniet u des te meer van het werk dat kinderen en leerkrachten binnen deze thema’s verzet hebben. Ook in groep 3 zal dit nog te merken zijn.</w:t>
      </w:r>
    </w:p>
    <w:p w14:paraId="271AE1F2" w14:textId="77777777" w:rsidR="005F0221" w:rsidRDefault="005F0221" w:rsidP="005F0221">
      <w:pPr>
        <w:pStyle w:val="Geenafstand"/>
      </w:pPr>
    </w:p>
    <w:p w14:paraId="1E556543" w14:textId="77777777" w:rsidR="005F0221" w:rsidRDefault="005F0221" w:rsidP="005F0221">
      <w:pPr>
        <w:pStyle w:val="Kop2"/>
      </w:pPr>
      <w:bookmarkStart w:id="96" w:name="_Toc45875968"/>
      <w:r>
        <w:t>6.2 Taalontwikkeling</w:t>
      </w:r>
      <w:bookmarkEnd w:id="96"/>
    </w:p>
    <w:p w14:paraId="25B36616" w14:textId="77777777" w:rsidR="005F0221" w:rsidRPr="005F0221" w:rsidRDefault="005F0221" w:rsidP="005F0221">
      <w:pPr>
        <w:pStyle w:val="Geenafstand"/>
      </w:pPr>
      <w:r w:rsidRPr="005F0221">
        <w:t xml:space="preserve">Hierin onderscheiden wij: </w:t>
      </w:r>
      <w:r w:rsidRPr="005F0221">
        <w:rPr>
          <w:i/>
        </w:rPr>
        <w:t>mondelinge taalbeheersing, spreken, luister- en gespreksvaardigheden en schriftelijke taalbeheersing.</w:t>
      </w:r>
      <w:r>
        <w:rPr>
          <w:i/>
        </w:rPr>
        <w:t xml:space="preserve"> </w:t>
      </w:r>
      <w:r>
        <w:t xml:space="preserve">Daarbij gebruiken we educatieve methodes en </w:t>
      </w:r>
      <w:r w:rsidRPr="005F0221">
        <w:t>ontwikkelingsmateriaal.</w:t>
      </w:r>
    </w:p>
    <w:p w14:paraId="4AE5B7AF" w14:textId="77777777" w:rsidR="005F0221" w:rsidRPr="005F0221" w:rsidRDefault="005F0221" w:rsidP="005F0221">
      <w:pPr>
        <w:pStyle w:val="Geenafstand"/>
      </w:pPr>
    </w:p>
    <w:p w14:paraId="6072409E" w14:textId="7E2F3B1F" w:rsidR="005F0221" w:rsidRPr="005F0221" w:rsidRDefault="4B811124" w:rsidP="005F0221">
      <w:pPr>
        <w:pStyle w:val="Geenafstand"/>
      </w:pPr>
      <w:r>
        <w:t xml:space="preserve">De methodes zijn: </w:t>
      </w:r>
    </w:p>
    <w:p w14:paraId="3C4CBC01" w14:textId="77777777" w:rsidR="005F0221" w:rsidRPr="005F0221" w:rsidRDefault="005F0221" w:rsidP="0078688B">
      <w:pPr>
        <w:pStyle w:val="Geenafstand"/>
        <w:numPr>
          <w:ilvl w:val="0"/>
          <w:numId w:val="81"/>
        </w:numPr>
      </w:pPr>
      <w:r w:rsidRPr="005F0221">
        <w:t>Lijn 3 voor aanvankelijk lezen (2018)</w:t>
      </w:r>
    </w:p>
    <w:p w14:paraId="24A42184" w14:textId="77777777" w:rsidR="005F0221" w:rsidRPr="005F0221" w:rsidRDefault="005F0221" w:rsidP="0078688B">
      <w:pPr>
        <w:pStyle w:val="Geenafstand"/>
        <w:numPr>
          <w:ilvl w:val="0"/>
          <w:numId w:val="81"/>
        </w:numPr>
      </w:pPr>
      <w:r w:rsidRPr="005F0221">
        <w:t>Staal voor de groepen 3 t/m 8 (2018)</w:t>
      </w:r>
    </w:p>
    <w:p w14:paraId="3955E093" w14:textId="77777777" w:rsidR="005F0221" w:rsidRPr="005F0221" w:rsidRDefault="005F0221" w:rsidP="005F0221">
      <w:pPr>
        <w:pStyle w:val="Geenafstand"/>
      </w:pPr>
    </w:p>
    <w:p w14:paraId="49C66128" w14:textId="77777777" w:rsidR="005F0221" w:rsidRPr="005F0221" w:rsidRDefault="005F0221" w:rsidP="005F0221">
      <w:pPr>
        <w:pStyle w:val="Geenafstand"/>
      </w:pPr>
      <w:r w:rsidRPr="005F0221">
        <w:t>Voor het leren schrijven en typen gebruiken we naast het ontwikkelingsmateriaal de volgende methodes:</w:t>
      </w:r>
    </w:p>
    <w:p w14:paraId="65AA08AC" w14:textId="20B20446" w:rsidR="005F0221" w:rsidRPr="005F0221" w:rsidRDefault="005F0221" w:rsidP="0078688B">
      <w:pPr>
        <w:pStyle w:val="Geenafstand"/>
        <w:numPr>
          <w:ilvl w:val="0"/>
          <w:numId w:val="83"/>
        </w:numPr>
      </w:pPr>
      <w:r>
        <w:t>Schrijfdans (1999) voor groep 1 t/m 3</w:t>
      </w:r>
    </w:p>
    <w:p w14:paraId="54EFCC47" w14:textId="35824D3C" w:rsidR="40A733CC" w:rsidRDefault="40A733CC" w:rsidP="3F9A7DE8">
      <w:pPr>
        <w:pStyle w:val="Geenafstand"/>
        <w:numPr>
          <w:ilvl w:val="0"/>
          <w:numId w:val="83"/>
        </w:numPr>
      </w:pPr>
      <w:r>
        <w:t>Klinkers voor groep 3, 4 en 5</w:t>
      </w:r>
    </w:p>
    <w:p w14:paraId="145752F8" w14:textId="3164C686" w:rsidR="005F0221" w:rsidRPr="005F0221" w:rsidRDefault="005F0221" w:rsidP="0078688B">
      <w:pPr>
        <w:pStyle w:val="Geenafstand"/>
        <w:numPr>
          <w:ilvl w:val="0"/>
          <w:numId w:val="83"/>
        </w:numPr>
      </w:pPr>
      <w:r>
        <w:t xml:space="preserve">Pennenstreken (2010) groep </w:t>
      </w:r>
      <w:r w:rsidR="7A222C9E">
        <w:t>6 en 7</w:t>
      </w:r>
    </w:p>
    <w:p w14:paraId="2671D21F" w14:textId="77777777" w:rsidR="005F0221" w:rsidRPr="005F0221" w:rsidRDefault="005F0221" w:rsidP="0078688B">
      <w:pPr>
        <w:pStyle w:val="Geenafstand"/>
        <w:numPr>
          <w:ilvl w:val="0"/>
          <w:numId w:val="83"/>
        </w:numPr>
      </w:pPr>
      <w:r w:rsidRPr="005F0221">
        <w:t>Typeworld (2012) groep 7 en 8</w:t>
      </w:r>
    </w:p>
    <w:p w14:paraId="12C42424" w14:textId="77777777" w:rsidR="005F0221" w:rsidRPr="005F0221" w:rsidRDefault="005F0221" w:rsidP="005F0221">
      <w:pPr>
        <w:pStyle w:val="Geenafstand"/>
      </w:pPr>
    </w:p>
    <w:p w14:paraId="72C8185B" w14:textId="77777777" w:rsidR="005F0221" w:rsidRPr="005F0221" w:rsidRDefault="005F0221" w:rsidP="005F0221">
      <w:pPr>
        <w:pStyle w:val="Geenafstand"/>
      </w:pPr>
      <w:r w:rsidRPr="005F0221">
        <w:t xml:space="preserve">Voor Engelse taalvaardigheid gebruiken we de methode: </w:t>
      </w:r>
    </w:p>
    <w:p w14:paraId="05C5AFF9" w14:textId="77777777" w:rsidR="005F0221" w:rsidRPr="005F0221" w:rsidRDefault="005F0221" w:rsidP="0078688B">
      <w:pPr>
        <w:pStyle w:val="Geenafstand"/>
        <w:numPr>
          <w:ilvl w:val="0"/>
          <w:numId w:val="82"/>
        </w:numPr>
      </w:pPr>
      <w:r w:rsidRPr="005F0221">
        <w:t>My name is Tom voor de groepen 1 t/m 4 (2018)</w:t>
      </w:r>
    </w:p>
    <w:p w14:paraId="2925CEE9" w14:textId="77777777" w:rsidR="005F0221" w:rsidRDefault="005F0221" w:rsidP="0078688B">
      <w:pPr>
        <w:pStyle w:val="Geenafstand"/>
        <w:numPr>
          <w:ilvl w:val="0"/>
          <w:numId w:val="82"/>
        </w:numPr>
      </w:pPr>
      <w:r w:rsidRPr="005F0221">
        <w:t>Groove me voor de groepen 5 t/m 8 (2018)</w:t>
      </w:r>
    </w:p>
    <w:p w14:paraId="25FB9CE8" w14:textId="6429BEF0" w:rsidR="005F0221" w:rsidRDefault="3A3D5EEE" w:rsidP="0078688B">
      <w:pPr>
        <w:pStyle w:val="Geenafstand"/>
        <w:numPr>
          <w:ilvl w:val="0"/>
          <w:numId w:val="82"/>
        </w:numPr>
      </w:pPr>
      <w:r>
        <w:t>Newswise (Nieuwsbegrip Engels) voor groep 8 (2018)</w:t>
      </w:r>
    </w:p>
    <w:p w14:paraId="379CA55B" w14:textId="77777777" w:rsidR="005F0221" w:rsidRDefault="005F0221" w:rsidP="005F0221">
      <w:pPr>
        <w:pStyle w:val="Geenafstand"/>
      </w:pPr>
    </w:p>
    <w:p w14:paraId="6BFCC7DC" w14:textId="77777777" w:rsidR="005F0221" w:rsidRDefault="005F0221" w:rsidP="005F0221">
      <w:pPr>
        <w:pStyle w:val="Kop2"/>
      </w:pPr>
      <w:bookmarkStart w:id="97" w:name="_Toc45875969"/>
      <w:r>
        <w:t>6.3 Leesontwikkeling</w:t>
      </w:r>
      <w:bookmarkEnd w:id="97"/>
    </w:p>
    <w:p w14:paraId="471E3EB5" w14:textId="77777777" w:rsidR="005F0221" w:rsidRPr="005F0221" w:rsidRDefault="005F0221" w:rsidP="005F0221">
      <w:pPr>
        <w:pStyle w:val="Geenafstand"/>
      </w:pPr>
      <w:r w:rsidRPr="005F0221">
        <w:t>In de leesontwikkeling komen de volgende leesvormen en methodes aan bod:</w:t>
      </w:r>
    </w:p>
    <w:p w14:paraId="5ABF93C4" w14:textId="77777777" w:rsidR="005F0221" w:rsidRPr="005F0221" w:rsidRDefault="005F0221" w:rsidP="005F0221">
      <w:pPr>
        <w:pStyle w:val="Geenafstand"/>
      </w:pPr>
    </w:p>
    <w:p w14:paraId="2CFAB7E3" w14:textId="24ACE51A" w:rsidR="005F0221" w:rsidRDefault="005F0221" w:rsidP="699F9A8B">
      <w:pPr>
        <w:pStyle w:val="Geenafstand"/>
      </w:pPr>
      <w:r>
        <w:t xml:space="preserve">Voorbereidend lezen: </w:t>
      </w:r>
    </w:p>
    <w:p w14:paraId="42FC277E" w14:textId="77777777" w:rsidR="005F0221" w:rsidRPr="005F0221" w:rsidRDefault="005F0221" w:rsidP="0078688B">
      <w:pPr>
        <w:pStyle w:val="Geenafstand"/>
        <w:numPr>
          <w:ilvl w:val="0"/>
          <w:numId w:val="86"/>
        </w:numPr>
      </w:pPr>
      <w:r>
        <w:t>Fonemisch bewustzijn (2009) groep 1 en 2</w:t>
      </w:r>
    </w:p>
    <w:p w14:paraId="79933F30" w14:textId="27400228" w:rsidR="792F6294" w:rsidRDefault="792F6294" w:rsidP="699F9A8B">
      <w:pPr>
        <w:pStyle w:val="Geenafstand"/>
        <w:numPr>
          <w:ilvl w:val="0"/>
          <w:numId w:val="86"/>
        </w:numPr>
      </w:pPr>
      <w:r>
        <w:t>Thema’s Kleuteridee/Kleuteruniversiteit</w:t>
      </w:r>
    </w:p>
    <w:p w14:paraId="4BABC261" w14:textId="77777777" w:rsidR="005F0221" w:rsidRPr="005F0221" w:rsidRDefault="005F0221" w:rsidP="005F0221">
      <w:pPr>
        <w:pStyle w:val="Geenafstand"/>
      </w:pPr>
      <w:r w:rsidRPr="005F0221">
        <w:t>Aanvankelijk lezen groep 3:</w:t>
      </w:r>
    </w:p>
    <w:p w14:paraId="5997F41B" w14:textId="77777777" w:rsidR="005F0221" w:rsidRPr="005F0221" w:rsidRDefault="005F0221" w:rsidP="0078688B">
      <w:pPr>
        <w:pStyle w:val="Geenafstand"/>
        <w:numPr>
          <w:ilvl w:val="0"/>
          <w:numId w:val="85"/>
        </w:numPr>
      </w:pPr>
      <w:r>
        <w:t>Lijn 3 (2018)</w:t>
      </w:r>
    </w:p>
    <w:p w14:paraId="71DCB018" w14:textId="77777777" w:rsidR="005F0221" w:rsidRDefault="005F0221" w:rsidP="005F0221">
      <w:pPr>
        <w:pStyle w:val="Geenafstand"/>
      </w:pPr>
    </w:p>
    <w:p w14:paraId="62934DA1" w14:textId="77777777" w:rsidR="005F0221" w:rsidRPr="005F0221" w:rsidRDefault="005F0221" w:rsidP="005F0221">
      <w:pPr>
        <w:pStyle w:val="Geenafstand"/>
      </w:pPr>
      <w:r>
        <w:lastRenderedPageBreak/>
        <w:t>Technisch lezen (leestechniek):</w:t>
      </w:r>
    </w:p>
    <w:p w14:paraId="5830D3F9" w14:textId="1AA53694" w:rsidR="00F60FAE" w:rsidRDefault="00F60FAE" w:rsidP="00F60FAE">
      <w:pPr>
        <w:pStyle w:val="Geenafstand"/>
        <w:numPr>
          <w:ilvl w:val="0"/>
          <w:numId w:val="85"/>
        </w:numPr>
        <w:rPr>
          <w:rFonts w:eastAsiaTheme="minorEastAsia"/>
        </w:rPr>
      </w:pPr>
      <w:r>
        <w:t>Motiverend lezen</w:t>
      </w:r>
    </w:p>
    <w:p w14:paraId="29C91EAB" w14:textId="2223650F" w:rsidR="58FBEF8F" w:rsidRDefault="58FBEF8F" w:rsidP="58FBEF8F">
      <w:pPr>
        <w:pStyle w:val="Geenafstand"/>
        <w:ind w:left="360"/>
      </w:pPr>
    </w:p>
    <w:p w14:paraId="27C8D7D0" w14:textId="77777777" w:rsidR="005F0221" w:rsidRPr="005F0221" w:rsidRDefault="005F0221" w:rsidP="005F0221">
      <w:pPr>
        <w:pStyle w:val="Geenafstand"/>
      </w:pPr>
      <w:r>
        <w:t>Begrijpend en studerend lezen groep 4 t/m 8</w:t>
      </w:r>
    </w:p>
    <w:p w14:paraId="3F127BFD" w14:textId="467C5C70" w:rsidR="1B045D3B" w:rsidRDefault="1B045D3B" w:rsidP="3F9A7DE8">
      <w:pPr>
        <w:pStyle w:val="Geenafstand"/>
        <w:numPr>
          <w:ilvl w:val="0"/>
          <w:numId w:val="85"/>
        </w:numPr>
        <w:rPr>
          <w:rFonts w:eastAsiaTheme="minorEastAsia"/>
        </w:rPr>
      </w:pPr>
      <w:r>
        <w:t>Grip op lezen</w:t>
      </w:r>
    </w:p>
    <w:p w14:paraId="695097A5" w14:textId="77777777" w:rsidR="005F0221" w:rsidRPr="005F0221" w:rsidRDefault="005F0221" w:rsidP="0078688B">
      <w:pPr>
        <w:pStyle w:val="Geenafstand"/>
        <w:numPr>
          <w:ilvl w:val="0"/>
          <w:numId w:val="84"/>
        </w:numPr>
      </w:pPr>
      <w:r w:rsidRPr="005F0221">
        <w:t>Nieuwsbegrip (</w:t>
      </w:r>
      <w:hyperlink r:id="rId61" w:history="1">
        <w:r w:rsidRPr="005F0221">
          <w:rPr>
            <w:rStyle w:val="Hyperlink"/>
          </w:rPr>
          <w:t>www.nieuwsbegrip.nl</w:t>
        </w:r>
      </w:hyperlink>
      <w:r w:rsidRPr="005F0221">
        <w:t xml:space="preserve">) </w:t>
      </w:r>
    </w:p>
    <w:p w14:paraId="46860ADE" w14:textId="77777777" w:rsidR="005F0221" w:rsidRDefault="005F0221" w:rsidP="0078688B">
      <w:pPr>
        <w:pStyle w:val="Geenafstand"/>
        <w:numPr>
          <w:ilvl w:val="0"/>
          <w:numId w:val="84"/>
        </w:numPr>
      </w:pPr>
      <w:r w:rsidRPr="005F0221">
        <w:t>Leesbeleving, waaronder boekpromotie.</w:t>
      </w:r>
    </w:p>
    <w:p w14:paraId="4B644A8D" w14:textId="77777777" w:rsidR="005F0221" w:rsidRDefault="005F0221" w:rsidP="005F0221">
      <w:pPr>
        <w:pStyle w:val="Geenafstand"/>
      </w:pPr>
    </w:p>
    <w:p w14:paraId="46B63719" w14:textId="77777777" w:rsidR="005F0221" w:rsidRDefault="005F0221" w:rsidP="005F0221">
      <w:pPr>
        <w:pStyle w:val="Kop2"/>
      </w:pPr>
      <w:bookmarkStart w:id="98" w:name="_Toc45875970"/>
      <w:r>
        <w:t>6.4 Reken-/wiskunde ontwikkeling</w:t>
      </w:r>
      <w:bookmarkEnd w:id="98"/>
    </w:p>
    <w:p w14:paraId="280BB5CE" w14:textId="77777777" w:rsidR="005F0221" w:rsidRPr="005F0221" w:rsidRDefault="005F0221" w:rsidP="005F0221">
      <w:pPr>
        <w:pStyle w:val="Geenafstand"/>
      </w:pPr>
      <w:r w:rsidRPr="005F0221">
        <w:t>Hieronder wordt verstaan het aanleren en toepassen van:</w:t>
      </w:r>
    </w:p>
    <w:p w14:paraId="66363322" w14:textId="77777777" w:rsidR="005F0221" w:rsidRPr="005F0221" w:rsidRDefault="005F0221" w:rsidP="0078688B">
      <w:pPr>
        <w:pStyle w:val="Geenafstand"/>
        <w:numPr>
          <w:ilvl w:val="0"/>
          <w:numId w:val="87"/>
        </w:numPr>
      </w:pPr>
      <w:r w:rsidRPr="005F0221">
        <w:t>Rekenkundige bewerkingen (werken met getallen).</w:t>
      </w:r>
    </w:p>
    <w:p w14:paraId="30585EAD" w14:textId="77777777" w:rsidR="005F0221" w:rsidRPr="005F0221" w:rsidRDefault="005F0221" w:rsidP="0078688B">
      <w:pPr>
        <w:pStyle w:val="Geenafstand"/>
        <w:numPr>
          <w:ilvl w:val="0"/>
          <w:numId w:val="87"/>
        </w:numPr>
      </w:pPr>
      <w:r w:rsidRPr="005F0221">
        <w:t>Wiskundige oriëntatie.</w:t>
      </w:r>
    </w:p>
    <w:p w14:paraId="6A088A7E" w14:textId="77777777" w:rsidR="005F0221" w:rsidRPr="005F0221" w:rsidRDefault="005F0221" w:rsidP="0078688B">
      <w:pPr>
        <w:pStyle w:val="Geenafstand"/>
        <w:numPr>
          <w:ilvl w:val="0"/>
          <w:numId w:val="87"/>
        </w:numPr>
      </w:pPr>
      <w:r w:rsidRPr="005F0221">
        <w:t>Meten, tijd en geld.</w:t>
      </w:r>
    </w:p>
    <w:p w14:paraId="44D6A297" w14:textId="77777777" w:rsidR="005F0221" w:rsidRPr="005F0221" w:rsidRDefault="005F0221" w:rsidP="0078688B">
      <w:pPr>
        <w:pStyle w:val="Geenafstand"/>
        <w:numPr>
          <w:ilvl w:val="0"/>
          <w:numId w:val="87"/>
        </w:numPr>
      </w:pPr>
      <w:r w:rsidRPr="005F0221">
        <w:t>Waarschijnlijkheid en statistiek.</w:t>
      </w:r>
    </w:p>
    <w:p w14:paraId="082C48EB" w14:textId="77777777" w:rsidR="005F0221" w:rsidRPr="005F0221" w:rsidRDefault="005F0221" w:rsidP="005F0221">
      <w:pPr>
        <w:pStyle w:val="Geenafstand"/>
      </w:pPr>
    </w:p>
    <w:p w14:paraId="305D05F9" w14:textId="7C0E1C6F" w:rsidR="005F0221" w:rsidRDefault="005F0221" w:rsidP="005F0221">
      <w:pPr>
        <w:pStyle w:val="Geenafstand"/>
      </w:pPr>
      <w:r>
        <w:t xml:space="preserve">Met ingang van het schooljaar 2017-2018 zijn we gestart met Snappet, waarbij de kinderen </w:t>
      </w:r>
      <w:r w:rsidR="1A726BDA">
        <w:t xml:space="preserve">van de groepen 4 tot en met 8 </w:t>
      </w:r>
      <w:r>
        <w:t>via een tablet aanbod op niveau krijgen. Er zal nog steeds instructie en verlengde instructie zijn. Daarnaast kunnen de leerkrachten via een overzicht precies volgen waar de kinderen mee bezig zijn en wat zij nog nodig hebben.</w:t>
      </w:r>
    </w:p>
    <w:p w14:paraId="2677290C" w14:textId="1896B54C" w:rsidR="005F0221" w:rsidRDefault="3D0FF19C" w:rsidP="58FBEF8F">
      <w:pPr>
        <w:pStyle w:val="Geenafstand"/>
      </w:pPr>
      <w:r>
        <w:t>In groep 3 en 4 werken we met de methode</w:t>
      </w:r>
      <w:r w:rsidR="0043176E">
        <w:t xml:space="preserve"> </w:t>
      </w:r>
      <w:r w:rsidR="74556ECE">
        <w:t>Wereld in Getallen.</w:t>
      </w:r>
    </w:p>
    <w:p w14:paraId="17DA9DA8" w14:textId="77777777" w:rsidR="005F0221" w:rsidRDefault="005F0221" w:rsidP="005F0221">
      <w:pPr>
        <w:pStyle w:val="Kop2"/>
      </w:pPr>
      <w:bookmarkStart w:id="99" w:name="_Toc45875971"/>
      <w:r>
        <w:t>6.5 Wereldoriëntatie</w:t>
      </w:r>
      <w:bookmarkEnd w:id="99"/>
    </w:p>
    <w:p w14:paraId="1F942306" w14:textId="77777777" w:rsidR="005F0221" w:rsidRPr="005F0221" w:rsidRDefault="005F0221" w:rsidP="7BF600B5">
      <w:pPr>
        <w:pStyle w:val="Geenafstand"/>
        <w:rPr>
          <w:i/>
          <w:iCs/>
        </w:rPr>
      </w:pPr>
      <w:r w:rsidRPr="7BF600B5">
        <w:rPr>
          <w:i/>
          <w:iCs/>
        </w:rPr>
        <w:t>‘Oriëntatie op jezelf en de wereld’</w:t>
      </w:r>
    </w:p>
    <w:p w14:paraId="6979F3FB" w14:textId="7B5729CA" w:rsidR="005F0221" w:rsidRPr="005F0221" w:rsidRDefault="63EE791D" w:rsidP="7BF600B5">
      <w:pPr>
        <w:pStyle w:val="Geenafstand"/>
      </w:pPr>
      <w:r w:rsidRPr="7BF600B5">
        <w:t xml:space="preserve">In het schooljaar 2020-2021 starten wij </w:t>
      </w:r>
      <w:r w:rsidR="19A5649C" w:rsidRPr="7BF600B5">
        <w:t xml:space="preserve">in groep 5 t/m 8 </w:t>
      </w:r>
      <w:r w:rsidRPr="7BF600B5">
        <w:t>met de methode Blink Wereld. Met deze methode werken wij vakgericht aan de vakken aardrijskunde, geschiedenis en natuur/techniek. Daarnaast beschikt de methode over een sof</w:t>
      </w:r>
      <w:r w:rsidR="5B96B86A" w:rsidRPr="7BF600B5">
        <w:t>tware topografie. Binnen deze software leren de leerlingen, naast de topgrafische ligging, kenmerkende aspecten van landen/steden/e.d. Doordat we aan de slag gaan met een nieuwe methode zal e</w:t>
      </w:r>
      <w:r w:rsidR="429A6892" w:rsidRPr="7BF600B5">
        <w:t>r in september 2020 een teamtraining plaatsvinden om ervoor te zorgen dat iedereen de methode goed eigen kan maken.</w:t>
      </w:r>
      <w:r w:rsidR="3C36CFF9" w:rsidRPr="7BF600B5">
        <w:t xml:space="preserve"> Blink Wereld biedt de mogelijkheid om na een aantal jaar, wanneer de methode goed ingeslepen is in het onderwijsaanbod, geïntegreerd met de verschillende vakgebieden te werken. De methode krijgt dan een meer thematisch aanbod. Dit doet stellen wij ons op de langere termijn.</w:t>
      </w:r>
    </w:p>
    <w:p w14:paraId="7332107B" w14:textId="3729370A" w:rsidR="005F0221" w:rsidRPr="005F0221" w:rsidRDefault="005F0221" w:rsidP="7BF600B5">
      <w:pPr>
        <w:pStyle w:val="Geenafstand"/>
        <w:rPr>
          <w:i/>
          <w:iCs/>
          <w:highlight w:val="yellow"/>
        </w:rPr>
      </w:pPr>
    </w:p>
    <w:p w14:paraId="7B499870" w14:textId="49D6E405" w:rsidR="005F0221" w:rsidRPr="005F0221" w:rsidRDefault="3A3D5EEE" w:rsidP="1A66FBB3">
      <w:pPr>
        <w:pStyle w:val="Geenafstand"/>
        <w:rPr>
          <w:highlight w:val="yellow"/>
        </w:rPr>
      </w:pPr>
      <w:r>
        <w:t>Vanaf het schooljaar 2018-2019 werken we voor taal/spelling met de methode Staal. In deze methode komen meerdere wereldoriënterende thema’s aan bod die we, daar waar kan, verweven in</w:t>
      </w:r>
      <w:r w:rsidR="0043176E">
        <w:t xml:space="preserve"> onze </w:t>
      </w:r>
      <w:r w:rsidR="6AB416F0">
        <w:t xml:space="preserve">nieuwe </w:t>
      </w:r>
      <w:r w:rsidR="0043176E">
        <w:t xml:space="preserve">thematische methode </w:t>
      </w:r>
      <w:r w:rsidR="7ACFA157">
        <w:t>Blink</w:t>
      </w:r>
      <w:r w:rsidR="18C69651">
        <w:t xml:space="preserve"> Wereld</w:t>
      </w:r>
      <w:r w:rsidR="7ACFA157">
        <w:t>.</w:t>
      </w:r>
    </w:p>
    <w:p w14:paraId="60EDCC55" w14:textId="0E1C98DC" w:rsidR="005F0221" w:rsidRPr="005F0221" w:rsidRDefault="005F0221" w:rsidP="005F0221">
      <w:pPr>
        <w:pStyle w:val="Geenafstand"/>
      </w:pPr>
    </w:p>
    <w:p w14:paraId="5B2C933B" w14:textId="5550CC7A" w:rsidR="005F0221" w:rsidRDefault="20BEA263" w:rsidP="005F0221">
      <w:pPr>
        <w:pStyle w:val="Geenafstand"/>
      </w:pPr>
      <w:r>
        <w:t xml:space="preserve">In de onderbouw werken de kinderen met actuele thema’s. Verkeersonderwijs is in deze thema’s niet opgenomen. Vanaf het schooljaar 2017-2018 werken we van groep 1 t/m 8 dan ook met School op Seef. Deze organisatie biedt een praktische invulling van de verkeerslessen. </w:t>
      </w:r>
      <w:r w:rsidRPr="00F60FAE">
        <w:t>Wij hebben ons in 2019</w:t>
      </w:r>
      <w:r w:rsidR="41AB0A4A" w:rsidRPr="00F60FAE">
        <w:t xml:space="preserve">-2020 </w:t>
      </w:r>
      <w:r w:rsidRPr="00F60FAE">
        <w:t>officieel gecertificeerd als School op Seefschool</w:t>
      </w:r>
      <w:r w:rsidR="4464A43A" w:rsidRPr="00F60FAE">
        <w:t xml:space="preserve"> (zie hiervoor</w:t>
      </w:r>
      <w:r w:rsidR="4464A43A">
        <w:t xml:space="preserve"> ook het schoolactieplan verkeer)</w:t>
      </w:r>
      <w:r>
        <w:t>. Dit houdt in dat we aandacht blijven besteden aan verkeersveilige onderwerpen (bijv. de Nationale Schoolbrengdag), de praktische lessen blijven geven en deel blijven nemen aan het regionale verkeersoverleg. Naast de praktijk behandelen we in groep 5 t/m 8 de theorie middels de verkeerskranten van Veilig Verkeer Nederland. Belangrijk bij het verkeersonderwijs zijn het theoretisch en praktisch examen. In groep 7 leggen de kinderen het theoretisch examen af, waarna zij in groep 8 ook aan het praktisch examen deelnemen.</w:t>
      </w:r>
    </w:p>
    <w:p w14:paraId="3BBB8815" w14:textId="77777777" w:rsidR="00C124E1" w:rsidRPr="005F0221" w:rsidRDefault="00C124E1" w:rsidP="005F0221">
      <w:pPr>
        <w:pStyle w:val="Geenafstand"/>
      </w:pPr>
    </w:p>
    <w:p w14:paraId="48E58EC2" w14:textId="77777777" w:rsidR="005F0221" w:rsidRPr="005F0221" w:rsidRDefault="005F0221" w:rsidP="005F0221">
      <w:pPr>
        <w:pStyle w:val="Geenafstand"/>
      </w:pPr>
      <w:r w:rsidRPr="005F0221">
        <w:lastRenderedPageBreak/>
        <w:t>Bevordering van gezond gedrag speelt op onze school een belangrijke rol. We gebruiken hiervoor onze leerlijn gezond gedrag. Aandacht voor de sociale redzaamheid zit natuurlijk in het dagelijks handelen van alle leerkrachten. Als methode hiervoor hanteren wij de Kanjertraining. Deze koppelen wij aan de denkgewoonten, de Wonderwoordenwinkel en de verhalen omtrent catechese.</w:t>
      </w:r>
    </w:p>
    <w:p w14:paraId="55B91B0D" w14:textId="77777777" w:rsidR="005F0221" w:rsidRPr="005F0221" w:rsidRDefault="005F0221" w:rsidP="005F0221">
      <w:pPr>
        <w:pStyle w:val="Geenafstand"/>
        <w:rPr>
          <w:i/>
        </w:rPr>
      </w:pPr>
    </w:p>
    <w:p w14:paraId="22DC5CF3" w14:textId="77777777" w:rsidR="005F0221" w:rsidRPr="00C124E1" w:rsidRDefault="005F0221" w:rsidP="005F0221">
      <w:pPr>
        <w:pStyle w:val="Geenafstand"/>
        <w:rPr>
          <w:b/>
          <w:u w:val="single"/>
        </w:rPr>
      </w:pPr>
      <w:r w:rsidRPr="00C124E1">
        <w:rPr>
          <w:b/>
          <w:u w:val="single"/>
        </w:rPr>
        <w:t>Les</w:t>
      </w:r>
      <w:r w:rsidR="00C124E1" w:rsidRPr="00C124E1">
        <w:rPr>
          <w:b/>
          <w:u w:val="single"/>
        </w:rPr>
        <w:t>sen in relaties en seksualiteit</w:t>
      </w:r>
    </w:p>
    <w:p w14:paraId="2D5FE1F2" w14:textId="31989D52" w:rsidR="005F0221" w:rsidRPr="005F0221" w:rsidRDefault="005F0221" w:rsidP="005F0221">
      <w:pPr>
        <w:pStyle w:val="Geenafstand"/>
      </w:pPr>
      <w:r w:rsidRPr="005F0221">
        <w:t>Als school besteden wij aandacht aan relaties en seksualiteit.</w:t>
      </w:r>
      <w:r w:rsidR="00C124E1">
        <w:t xml:space="preserve"> </w:t>
      </w:r>
    </w:p>
    <w:p w14:paraId="58DA4F82" w14:textId="77777777" w:rsidR="005F0221" w:rsidRPr="005F0221" w:rsidRDefault="005F0221" w:rsidP="005F0221">
      <w:pPr>
        <w:pStyle w:val="Geenafstand"/>
      </w:pPr>
      <w:r w:rsidRPr="005F0221">
        <w:t>​</w:t>
      </w:r>
    </w:p>
    <w:p w14:paraId="308914CC" w14:textId="0ACEF10A" w:rsidR="005F0221" w:rsidRPr="00C124E1" w:rsidRDefault="005F0221" w:rsidP="005F0221">
      <w:pPr>
        <w:pStyle w:val="Geenafstand"/>
        <w:rPr>
          <w:u w:val="single"/>
        </w:rPr>
      </w:pPr>
      <w:r w:rsidRPr="00C124E1">
        <w:rPr>
          <w:u w:val="single"/>
        </w:rPr>
        <w:t>D</w:t>
      </w:r>
      <w:r w:rsidR="00E201AC">
        <w:rPr>
          <w:u w:val="single"/>
        </w:rPr>
        <w:t>oel en meerwaarde van deze lessen</w:t>
      </w:r>
    </w:p>
    <w:p w14:paraId="79A8B23D" w14:textId="77777777" w:rsidR="005F0221" w:rsidRPr="005F0221" w:rsidRDefault="005F0221" w:rsidP="005F0221">
      <w:pPr>
        <w:pStyle w:val="Geenafstand"/>
      </w:pPr>
      <w:r w:rsidRPr="005F0221">
        <w:t xml:space="preserve">Het doel is om kinderen de juiste informatie en vaardigheden mee te geven voor een gezonde seksuele ontwikkeling, die past bij hun leeftijd en belevingswereld en hen helpt om op een latere leeftijd seksueel verantwoorde keuzes te maken. Onderzoek laat zien dat als op jonge leeftijd al aandacht is voor relationele en seksuele vorming, jongeren juist later beginnen met seks, verantwoorde keuzes maken en weerbaarder zijn. </w:t>
      </w:r>
    </w:p>
    <w:p w14:paraId="74E797DC" w14:textId="2DDBD648" w:rsidR="00C124E1" w:rsidRPr="005F0221" w:rsidRDefault="00C124E1" w:rsidP="005F0221">
      <w:pPr>
        <w:pStyle w:val="Geenafstand"/>
      </w:pPr>
    </w:p>
    <w:p w14:paraId="36525D96" w14:textId="2EA2C0A9" w:rsidR="005F0221" w:rsidRPr="005F0221" w:rsidRDefault="005F0221" w:rsidP="005F0221">
      <w:pPr>
        <w:pStyle w:val="Geenafstand"/>
      </w:pPr>
      <w:r w:rsidRPr="005F0221">
        <w:t xml:space="preserve">Wat gebeurt er tijdens de </w:t>
      </w:r>
      <w:r w:rsidR="00E201AC">
        <w:t>lessen van de K</w:t>
      </w:r>
      <w:r w:rsidRPr="005F0221">
        <w:t xml:space="preserve">riebels? </w:t>
      </w:r>
    </w:p>
    <w:p w14:paraId="398B6084" w14:textId="71400EC4" w:rsidR="005F0221" w:rsidRPr="005F0221" w:rsidRDefault="3A3D5EEE" w:rsidP="0078688B">
      <w:pPr>
        <w:pStyle w:val="Geenafstand"/>
        <w:numPr>
          <w:ilvl w:val="0"/>
          <w:numId w:val="89"/>
        </w:numPr>
      </w:pPr>
      <w:r>
        <w:t xml:space="preserve">Iedere groep krijgt les over relaties en seksualiteit (veelal uit het lespakket Kriebels), of doet een andere activiteit zoals gedichten maken, knutselen, een boerderijbezoek etc. </w:t>
      </w:r>
    </w:p>
    <w:p w14:paraId="25AF7EAE" w14:textId="77777777" w:rsidR="005F0221" w:rsidRPr="005F0221" w:rsidRDefault="005F0221" w:rsidP="005F0221">
      <w:pPr>
        <w:pStyle w:val="Geenafstand"/>
      </w:pPr>
    </w:p>
    <w:p w14:paraId="45A249CB" w14:textId="76E278D9" w:rsidR="005F0221" w:rsidRPr="005F0221" w:rsidRDefault="3A3D5EEE" w:rsidP="005F0221">
      <w:pPr>
        <w:pStyle w:val="Geenafstand"/>
      </w:pPr>
      <w:r>
        <w:t>Relationele en seksuele vorming is een gezamenlijke taak van ouders/opvoeders en school.</w:t>
      </w:r>
    </w:p>
    <w:p w14:paraId="36EE1EDE" w14:textId="77777777" w:rsidR="005F0221" w:rsidRDefault="005F0221" w:rsidP="005F0221">
      <w:pPr>
        <w:pStyle w:val="Geenafstand"/>
      </w:pPr>
      <w:r w:rsidRPr="005F0221">
        <w:t>De Weken van de Lentekriebels zijn een mooie aanleiding om ook thuis erover in gesprek te gaan. Door het op een jonge leeftijd met kinderen over dit onderwerp te hebben wordt het voor kinderen normaal om erover te praten. U laat hiermee zien dat ze bij u terecht kunnen als ze vragen of problemen hebben en ze krijgen de juiste kennis en informatie mee.</w:t>
      </w:r>
    </w:p>
    <w:p w14:paraId="33AE81AC" w14:textId="77777777" w:rsidR="00C124E1" w:rsidRDefault="00C124E1" w:rsidP="00C124E1">
      <w:pPr>
        <w:pStyle w:val="Kop2"/>
      </w:pPr>
      <w:bookmarkStart w:id="100" w:name="_Toc45875972"/>
      <w:r>
        <w:t>6.6 Kunstzinnige vorming</w:t>
      </w:r>
      <w:bookmarkEnd w:id="100"/>
    </w:p>
    <w:p w14:paraId="30BDFC02" w14:textId="77777777" w:rsidR="00C124E1" w:rsidRPr="00C124E1" w:rsidRDefault="00C124E1" w:rsidP="00C124E1">
      <w:pPr>
        <w:pStyle w:val="Geenafstand"/>
      </w:pPr>
      <w:r w:rsidRPr="00C124E1">
        <w:t>Onder deze vorming valt:</w:t>
      </w:r>
    </w:p>
    <w:p w14:paraId="05FAFD95" w14:textId="77777777" w:rsidR="00C124E1" w:rsidRPr="00C124E1" w:rsidRDefault="00C124E1" w:rsidP="0078688B">
      <w:pPr>
        <w:pStyle w:val="Geenafstand"/>
        <w:numPr>
          <w:ilvl w:val="0"/>
          <w:numId w:val="90"/>
        </w:numPr>
      </w:pPr>
      <w:r w:rsidRPr="00C124E1">
        <w:t>Tekenen.</w:t>
      </w:r>
    </w:p>
    <w:p w14:paraId="45EA904E" w14:textId="77777777" w:rsidR="00C124E1" w:rsidRPr="00C124E1" w:rsidRDefault="00C124E1" w:rsidP="0078688B">
      <w:pPr>
        <w:pStyle w:val="Geenafstand"/>
        <w:numPr>
          <w:ilvl w:val="0"/>
          <w:numId w:val="90"/>
        </w:numPr>
      </w:pPr>
      <w:r w:rsidRPr="00C124E1">
        <w:t>Handvaardigheid.</w:t>
      </w:r>
    </w:p>
    <w:p w14:paraId="53E65CAA" w14:textId="77777777" w:rsidR="00C124E1" w:rsidRPr="00C124E1" w:rsidRDefault="00C124E1" w:rsidP="0078688B">
      <w:pPr>
        <w:pStyle w:val="Geenafstand"/>
        <w:numPr>
          <w:ilvl w:val="0"/>
          <w:numId w:val="90"/>
        </w:numPr>
      </w:pPr>
      <w:r w:rsidRPr="00C124E1">
        <w:t>Muzikale vorming.</w:t>
      </w:r>
    </w:p>
    <w:p w14:paraId="660E231A" w14:textId="77777777" w:rsidR="00C124E1" w:rsidRPr="00C124E1" w:rsidRDefault="00C124E1" w:rsidP="0078688B">
      <w:pPr>
        <w:pStyle w:val="Geenafstand"/>
        <w:numPr>
          <w:ilvl w:val="0"/>
          <w:numId w:val="90"/>
        </w:numPr>
      </w:pPr>
      <w:r w:rsidRPr="00C124E1">
        <w:t>Bewegingsonderwijs: spel, gymnastiek.</w:t>
      </w:r>
    </w:p>
    <w:p w14:paraId="4B1D477B" w14:textId="77777777" w:rsidR="00C124E1" w:rsidRDefault="00C124E1" w:rsidP="00C124E1">
      <w:pPr>
        <w:pStyle w:val="Geenafstand"/>
      </w:pPr>
    </w:p>
    <w:p w14:paraId="7322E039" w14:textId="0E4F0270" w:rsidR="00C124E1" w:rsidRPr="00C124E1" w:rsidRDefault="00C124E1" w:rsidP="00C124E1">
      <w:pPr>
        <w:pStyle w:val="Geenafstand"/>
      </w:pPr>
      <w:r>
        <w:t>Diverse methodes</w:t>
      </w:r>
      <w:r w:rsidR="00A76DBE">
        <w:t xml:space="preserve"> en samenwerking met externen</w:t>
      </w:r>
      <w:r>
        <w:t>:</w:t>
      </w:r>
    </w:p>
    <w:p w14:paraId="63ECB54D" w14:textId="77777777" w:rsidR="00C124E1" w:rsidRPr="00C124E1" w:rsidRDefault="00C124E1" w:rsidP="0078688B">
      <w:pPr>
        <w:pStyle w:val="Geenafstand"/>
        <w:numPr>
          <w:ilvl w:val="0"/>
          <w:numId w:val="90"/>
        </w:numPr>
      </w:pPr>
      <w:r>
        <w:t>Tekenen</w:t>
      </w:r>
      <w:r w:rsidRPr="00C124E1">
        <w:t xml:space="preserve"> en handvaardigheid: Moet je doen (2000) + Laat maar zien (online) (2014)</w:t>
      </w:r>
    </w:p>
    <w:p w14:paraId="392696C8" w14:textId="6D60A5FF" w:rsidR="00C124E1" w:rsidRPr="00C124E1" w:rsidRDefault="4B811124" w:rsidP="0078688B">
      <w:pPr>
        <w:pStyle w:val="Geenafstand"/>
        <w:numPr>
          <w:ilvl w:val="0"/>
          <w:numId w:val="90"/>
        </w:numPr>
      </w:pPr>
      <w:r>
        <w:t>Techniek: de techniektorens (2011)</w:t>
      </w:r>
    </w:p>
    <w:p w14:paraId="4D5B5633" w14:textId="55517894" w:rsidR="00C124E1" w:rsidRDefault="00C124E1" w:rsidP="0078688B">
      <w:pPr>
        <w:pStyle w:val="Geenafstand"/>
        <w:numPr>
          <w:ilvl w:val="0"/>
          <w:numId w:val="90"/>
        </w:numPr>
      </w:pPr>
      <w:r>
        <w:t>Drama en muzikale vorming: Moet je doen (2000)</w:t>
      </w:r>
      <w:r w:rsidR="7606C506">
        <w:t>; Mijn Eigenwijs.</w:t>
      </w:r>
    </w:p>
    <w:p w14:paraId="58449609" w14:textId="371EB492" w:rsidR="00B847F3" w:rsidRDefault="00B847F3" w:rsidP="0078688B">
      <w:pPr>
        <w:pStyle w:val="Geenafstand"/>
        <w:numPr>
          <w:ilvl w:val="0"/>
          <w:numId w:val="90"/>
        </w:numPr>
      </w:pPr>
      <w:r>
        <w:t>N.a.v. de muzieksubsidie is er met de plaatselijke muziekvereniging Arti, een plan opgesteld voor drie jaar. Dit plan</w:t>
      </w:r>
      <w:r w:rsidR="00E201AC">
        <w:t xml:space="preserve"> is gestart</w:t>
      </w:r>
      <w:r>
        <w:t xml:space="preserve"> met ingang van het schooljaar 2018-2019. Het eerste jaar worden de muzieklessen gegeven door vakdocenten van Arti. Het tweede jaar wordt de leerkracht ondersteund bij de voorbereiding en in het derde jaar organiseren de leerkrachten de lessen zelf. Iedere groep krijgt op deze manier een half uur per week een professionele muziekles aangeboden. Kinderen krijgen hierbij diverse muziekaspecten aangeboden en zij komen tevens in aanraking met diverse instrumenten.</w:t>
      </w:r>
    </w:p>
    <w:p w14:paraId="30020A33" w14:textId="667538CC" w:rsidR="00DB5661" w:rsidRDefault="00DB5661" w:rsidP="0078688B">
      <w:pPr>
        <w:pStyle w:val="Geenafstand"/>
        <w:numPr>
          <w:ilvl w:val="0"/>
          <w:numId w:val="90"/>
        </w:numPr>
      </w:pPr>
      <w:r>
        <w:t>Kijk/Kunst</w:t>
      </w:r>
    </w:p>
    <w:p w14:paraId="3A10D4F5" w14:textId="289DF068" w:rsidR="00DB5661" w:rsidRDefault="00DB5661" w:rsidP="0078688B">
      <w:pPr>
        <w:pStyle w:val="Geenafstand"/>
        <w:numPr>
          <w:ilvl w:val="0"/>
          <w:numId w:val="90"/>
        </w:numPr>
      </w:pPr>
      <w:r>
        <w:t>Samenwerking met Park Villa</w:t>
      </w:r>
    </w:p>
    <w:p w14:paraId="25AF69F8" w14:textId="77777777" w:rsidR="00C124E1" w:rsidRDefault="00C124E1" w:rsidP="0078688B">
      <w:pPr>
        <w:pStyle w:val="Geenafstand"/>
        <w:numPr>
          <w:ilvl w:val="0"/>
          <w:numId w:val="90"/>
        </w:numPr>
      </w:pPr>
      <w:r>
        <w:t>B</w:t>
      </w:r>
      <w:r w:rsidRPr="00C124E1">
        <w:t>ewegingsonderwijs: Bewegingsonderwijs in het speellokaal, groep 1 en 2 (2003) &amp; Bewegen samen regelen groep 3 t/m 8 (2007)</w:t>
      </w:r>
    </w:p>
    <w:p w14:paraId="65BE1F1D" w14:textId="77777777" w:rsidR="00C124E1" w:rsidRDefault="00C124E1" w:rsidP="00C124E1">
      <w:pPr>
        <w:pStyle w:val="Geenafstand"/>
      </w:pPr>
    </w:p>
    <w:p w14:paraId="5536F3EE" w14:textId="77777777" w:rsidR="00C124E1" w:rsidRDefault="00C124E1" w:rsidP="00C124E1">
      <w:pPr>
        <w:pStyle w:val="Kop2"/>
      </w:pPr>
      <w:bookmarkStart w:id="101" w:name="_Toc45875973"/>
      <w:r>
        <w:lastRenderedPageBreak/>
        <w:t>6.7 Actief burgerschap</w:t>
      </w:r>
      <w:bookmarkEnd w:id="101"/>
    </w:p>
    <w:p w14:paraId="43FF0AD1" w14:textId="77777777" w:rsidR="00C124E1" w:rsidRPr="00C124E1" w:rsidRDefault="00C124E1" w:rsidP="00C124E1">
      <w:pPr>
        <w:pStyle w:val="Geenafstand"/>
      </w:pPr>
      <w:r w:rsidRPr="00C124E1">
        <w:t>Aeresteijn is een basisschool die midden in de samenleving staat. Deze veelzijdige samenleving is aan veranderingen onderhevig. We zien deze veranderingen terug in diverse culturele uitingen en religies. We willen kinderen hiermee kennis laten maken en ze voorbereiden op een actieve deelname aan deze maatschappelijke ontwikkeling.</w:t>
      </w:r>
    </w:p>
    <w:p w14:paraId="593648DF" w14:textId="1324647E" w:rsidR="00C124E1" w:rsidRPr="00C124E1" w:rsidRDefault="3A3D5EEE" w:rsidP="00C124E1">
      <w:pPr>
        <w:pStyle w:val="Geenafstand"/>
      </w:pPr>
      <w:r>
        <w:t>Als basisschool willen we niet alleen maar een goede basis leggen voor het voortgezet onderwijs, maar ook vanaf het begin werken aan de vorming van jonge mensen met een bewustzijn voor regels, waarden, normen en samenwerking. Mensen die stevig in de wereld staan, met een goed gevoel van eigenwaarde, die respectvol en eerlijk met elkaar omgaan en op die manier een steentje bij kunnen dragen aan onze maatschappij. Die bovendien begrijpen hoe de Nederlandse rechtsstaat werkt en wat er van hen verwacht wordt om in zo’n rechtsstaat goed te kunnen functioneren.</w:t>
      </w:r>
    </w:p>
    <w:p w14:paraId="7738A416" w14:textId="77777777" w:rsidR="00C124E1" w:rsidRPr="00C124E1" w:rsidRDefault="00C124E1" w:rsidP="00C124E1">
      <w:pPr>
        <w:pStyle w:val="Geenafstand"/>
        <w:ind w:firstLine="708"/>
      </w:pPr>
      <w:r w:rsidRPr="00C124E1">
        <w:t xml:space="preserve">De kinderen van nu zijn de volwassenen van later en zij zullen dus degene zijn die de maatschappij draaiende moeten houden. Om dat te kunnen zullen ze bepaalde kennis en vaardigheden moeten hebben en moeten ontwikkelen. Ze zullen op de eerste plaats zelf stevig in de wereld moeten staan om behulpzaam, eerlijk en respectvol naar anderen te kunnen zijn. Als kinderen over elkaar, elkaars cultuur en geloof leren zullen ze elkaar beter begrijpen en zullen ze beter in staat zijn verschillen en ‘anders’ zijn te accepteren. </w:t>
      </w:r>
    </w:p>
    <w:p w14:paraId="6DF0A67E" w14:textId="77777777" w:rsidR="00C124E1" w:rsidRPr="00C124E1" w:rsidRDefault="00C124E1" w:rsidP="00C124E1">
      <w:pPr>
        <w:pStyle w:val="Geenafstand"/>
        <w:ind w:firstLine="708"/>
      </w:pPr>
      <w:r w:rsidRPr="00C124E1">
        <w:t>Door regels en afspraken centraal te stellen in de klas, de school en in het verkeer, leren de kinderen dat er regels nodig zijn om een veilige maatschappij te bewerkstelligen.</w:t>
      </w:r>
    </w:p>
    <w:p w14:paraId="028DBACA" w14:textId="3D934789" w:rsidR="00C124E1" w:rsidRPr="00C124E1" w:rsidRDefault="3A3D5EEE" w:rsidP="00C124E1">
      <w:pPr>
        <w:pStyle w:val="Geenafstand"/>
      </w:pPr>
      <w:r>
        <w:t>Aangezien Nederland een democratische rechtsstaat is, is het belangrijk voor kinderen om te weten hoe zo’n rechtsstaat, ontstaan is, in elkaar zit en hoe zij daar later een rol in kunnen gaan spelen. Omdat we in dit land vrijheid van meningsuiting hebben is het belangrijk dat kinderen zich een eigen mening weten te vormen, maar ook dat zij meningen van anderen leren te respecteren.</w:t>
      </w:r>
    </w:p>
    <w:p w14:paraId="15280D9D" w14:textId="10EFD3E6" w:rsidR="00C124E1" w:rsidRPr="00C124E1" w:rsidRDefault="3A3D5EEE" w:rsidP="00C124E1">
      <w:pPr>
        <w:pStyle w:val="Geenafstand"/>
        <w:ind w:firstLine="708"/>
      </w:pPr>
      <w:r>
        <w:t>Ten slotte is het belangrijk voor de kinderen te leren over de wereld, de natuur en het milieu en vooral hoe zij er met z’n allen voor kunnen zorgen dat de wereld voor hen en degenen die na hen komen leefbaar blijft.</w:t>
      </w:r>
    </w:p>
    <w:p w14:paraId="67275BCB" w14:textId="6976453E" w:rsidR="00C124E1" w:rsidRPr="00C124E1" w:rsidRDefault="4B811124" w:rsidP="00C124E1">
      <w:pPr>
        <w:pStyle w:val="Geenafstand"/>
      </w:pPr>
      <w:r>
        <w:t>Om onze doelen te verwezenlijken is er bewust gekozen voor een aantal methodes die op deze doelen aansluiten. De eerdergenoemde wereldoriëntatiemethode is hier een mooi voorbeeld van. Onder andere door het thematisch werken kunnen we ervoor zorgen dat er op een structurele manier gewerkt wordt aan burgerschap en integratie.</w:t>
      </w:r>
    </w:p>
    <w:p w14:paraId="042C5D41" w14:textId="77777777" w:rsidR="00C124E1" w:rsidRPr="00C124E1" w:rsidRDefault="00C124E1" w:rsidP="00C124E1">
      <w:pPr>
        <w:pStyle w:val="Geenafstand"/>
      </w:pPr>
    </w:p>
    <w:p w14:paraId="5D7F7DF2" w14:textId="77777777" w:rsidR="00C124E1" w:rsidRDefault="00C124E1" w:rsidP="00C124E1">
      <w:pPr>
        <w:pStyle w:val="Geenafstand"/>
      </w:pPr>
      <w:r>
        <w:t>Onze doelen zijn:</w:t>
      </w:r>
    </w:p>
    <w:p w14:paraId="2623DC0A" w14:textId="759B746D" w:rsidR="00C124E1" w:rsidRDefault="4B811124" w:rsidP="0078688B">
      <w:pPr>
        <w:pStyle w:val="Geenafstand"/>
        <w:numPr>
          <w:ilvl w:val="0"/>
          <w:numId w:val="90"/>
        </w:numPr>
      </w:pPr>
      <w:r>
        <w:t>Het ontwikkelen van kinderen tot sociaalvaardige, betrokken en zelfstandige volwassenen.</w:t>
      </w:r>
    </w:p>
    <w:p w14:paraId="60EA2594" w14:textId="77777777" w:rsidR="00C124E1" w:rsidRDefault="00C124E1" w:rsidP="0078688B">
      <w:pPr>
        <w:pStyle w:val="Geenafstand"/>
        <w:numPr>
          <w:ilvl w:val="0"/>
          <w:numId w:val="90"/>
        </w:numPr>
      </w:pPr>
      <w:r w:rsidRPr="00C124E1">
        <w:t>Het ontwikkelen van kinderen tot actieve deelnemers van deze maatschappij.</w:t>
      </w:r>
    </w:p>
    <w:p w14:paraId="6DF35DA9" w14:textId="77777777" w:rsidR="00C124E1" w:rsidRDefault="00C124E1" w:rsidP="0078688B">
      <w:pPr>
        <w:pStyle w:val="Geenafstand"/>
        <w:numPr>
          <w:ilvl w:val="0"/>
          <w:numId w:val="90"/>
        </w:numPr>
      </w:pPr>
      <w:r w:rsidRPr="00C124E1">
        <w:t>Kinderen leren om een eigen mening te vormen.</w:t>
      </w:r>
    </w:p>
    <w:p w14:paraId="36047EC8" w14:textId="77777777" w:rsidR="00C124E1" w:rsidRDefault="00C124E1" w:rsidP="0078688B">
      <w:pPr>
        <w:pStyle w:val="Geenafstand"/>
        <w:numPr>
          <w:ilvl w:val="0"/>
          <w:numId w:val="90"/>
        </w:numPr>
      </w:pPr>
      <w:r w:rsidRPr="00C124E1">
        <w:t>Kinderen leren om elkaars mening te respecteren en daar open voor te staan.</w:t>
      </w:r>
    </w:p>
    <w:p w14:paraId="635011EF" w14:textId="77777777" w:rsidR="00C124E1" w:rsidRDefault="00C124E1" w:rsidP="0078688B">
      <w:pPr>
        <w:pStyle w:val="Geenafstand"/>
        <w:numPr>
          <w:ilvl w:val="0"/>
          <w:numId w:val="90"/>
        </w:numPr>
      </w:pPr>
      <w:r w:rsidRPr="00C124E1">
        <w:t>Kinderen leren het ‘anders’ zijn te respecteren.</w:t>
      </w:r>
    </w:p>
    <w:p w14:paraId="700D3A5E" w14:textId="77777777" w:rsidR="00C124E1" w:rsidRDefault="00C124E1" w:rsidP="0078688B">
      <w:pPr>
        <w:pStyle w:val="Geenafstand"/>
        <w:numPr>
          <w:ilvl w:val="0"/>
          <w:numId w:val="90"/>
        </w:numPr>
      </w:pPr>
      <w:r w:rsidRPr="00C124E1">
        <w:t>Kinderen leren over andere culturen en geloven.</w:t>
      </w:r>
    </w:p>
    <w:p w14:paraId="4442043A" w14:textId="77777777" w:rsidR="00C124E1" w:rsidRDefault="00C124E1" w:rsidP="0078688B">
      <w:pPr>
        <w:pStyle w:val="Geenafstand"/>
        <w:numPr>
          <w:ilvl w:val="0"/>
          <w:numId w:val="90"/>
        </w:numPr>
      </w:pPr>
      <w:r w:rsidRPr="00C124E1">
        <w:t>Kinderen leren om samen te werken.</w:t>
      </w:r>
    </w:p>
    <w:p w14:paraId="328EF261" w14:textId="77777777" w:rsidR="00C124E1" w:rsidRDefault="00C124E1" w:rsidP="0078688B">
      <w:pPr>
        <w:pStyle w:val="Geenafstand"/>
        <w:numPr>
          <w:ilvl w:val="0"/>
          <w:numId w:val="90"/>
        </w:numPr>
      </w:pPr>
      <w:r w:rsidRPr="00C124E1">
        <w:t>Kinderen leren over de geschiedenis en het ontstaan van Nederland en Europa.</w:t>
      </w:r>
    </w:p>
    <w:p w14:paraId="133C9844" w14:textId="77777777" w:rsidR="00C124E1" w:rsidRDefault="00C124E1" w:rsidP="0078688B">
      <w:pPr>
        <w:pStyle w:val="Geenafstand"/>
        <w:numPr>
          <w:ilvl w:val="0"/>
          <w:numId w:val="90"/>
        </w:numPr>
      </w:pPr>
      <w:r w:rsidRPr="00C124E1">
        <w:t>Kinderen leren over de democratische rechtsstaat en hun rol daarin als ze volwassenen zijn.</w:t>
      </w:r>
    </w:p>
    <w:p w14:paraId="531E47AF" w14:textId="63929B82" w:rsidR="00C124E1" w:rsidRDefault="00C124E1" w:rsidP="0078688B">
      <w:pPr>
        <w:pStyle w:val="Geenafstand"/>
        <w:numPr>
          <w:ilvl w:val="0"/>
          <w:numId w:val="90"/>
        </w:numPr>
      </w:pPr>
      <w:r w:rsidRPr="00C124E1">
        <w:t>Kinderen leren over het milieu en hoe zij een steentje bij kunnen dragen aan een beter en schoner milieu.</w:t>
      </w:r>
    </w:p>
    <w:p w14:paraId="0A64AC63" w14:textId="11749CC3" w:rsidR="007A1A44" w:rsidRDefault="3A3D5EEE" w:rsidP="0078688B">
      <w:pPr>
        <w:pStyle w:val="Geenafstand"/>
        <w:numPr>
          <w:ilvl w:val="0"/>
          <w:numId w:val="90"/>
        </w:numPr>
      </w:pPr>
      <w:r>
        <w:t>Balans tussen kwalificatie (kennis en vaardigheden), socialisatie (je kunnen redden in de maatschappij en daar ook dienstbaar aan zijn), subjectificatie (jezelf leren kennen als individu).</w:t>
      </w:r>
    </w:p>
    <w:p w14:paraId="4D2E12B8" w14:textId="77777777" w:rsidR="00C124E1" w:rsidRDefault="00C124E1" w:rsidP="00C124E1">
      <w:pPr>
        <w:pStyle w:val="Geenafstand"/>
      </w:pPr>
    </w:p>
    <w:p w14:paraId="711CB1EC" w14:textId="77777777" w:rsidR="00C124E1" w:rsidRDefault="00C124E1" w:rsidP="00C124E1">
      <w:pPr>
        <w:pStyle w:val="Kop2"/>
      </w:pPr>
      <w:bookmarkStart w:id="102" w:name="_Toc45875974"/>
      <w:r>
        <w:lastRenderedPageBreak/>
        <w:t>6.8 Zelfstandig en samenwerkend leren</w:t>
      </w:r>
      <w:bookmarkEnd w:id="102"/>
    </w:p>
    <w:p w14:paraId="6BD95FF9" w14:textId="77777777" w:rsidR="00D843E6" w:rsidRPr="00D843E6" w:rsidRDefault="00D843E6" w:rsidP="00D843E6">
      <w:pPr>
        <w:pStyle w:val="Geenafstand"/>
        <w:rPr>
          <w:iCs/>
        </w:rPr>
      </w:pPr>
      <w:r w:rsidRPr="00D843E6">
        <w:rPr>
          <w:iCs/>
        </w:rPr>
        <w:t>Niet alleen de leerkrachten brengen de kinderen tot leren. Kinderen komen ook vaak zelf tot leren of leren in samenwerking met andere kinderen. Binnen ons onderwijs stimuleren wij het zelfstandig en samenwerkend leren met andere kinderen nog meer door bijvoorbeeld het hanteren van werkvormen, waarin we een beroep doen op de kinderen om te komen tot zelfstandig leren en samenwerken. Enkele voorbeelden daarvan zijn:</w:t>
      </w:r>
    </w:p>
    <w:p w14:paraId="29221D4C" w14:textId="77777777" w:rsidR="00D843E6" w:rsidRPr="00D843E6" w:rsidRDefault="00D843E6" w:rsidP="0078688B">
      <w:pPr>
        <w:pStyle w:val="Geenafstand"/>
        <w:numPr>
          <w:ilvl w:val="0"/>
          <w:numId w:val="91"/>
        </w:numPr>
        <w:rPr>
          <w:iCs/>
        </w:rPr>
      </w:pPr>
      <w:r w:rsidRPr="00D843E6">
        <w:rPr>
          <w:iCs/>
        </w:rPr>
        <w:t>Het werken met periode- en weekdoelen en daarbij behorende opdrachten en verwerkingsvormen;</w:t>
      </w:r>
    </w:p>
    <w:p w14:paraId="59B8A917" w14:textId="77777777" w:rsidR="00D843E6" w:rsidRPr="00D843E6" w:rsidRDefault="00D843E6" w:rsidP="0078688B">
      <w:pPr>
        <w:pStyle w:val="Geenafstand"/>
        <w:numPr>
          <w:ilvl w:val="0"/>
          <w:numId w:val="91"/>
        </w:numPr>
      </w:pPr>
      <w:r w:rsidRPr="18191C03">
        <w:t>De werkwinkel: zelf keuzes maken en verantwoordelijk zijn voor de uitvoering van de opdrachten;</w:t>
      </w:r>
    </w:p>
    <w:p w14:paraId="6AA2BE3F" w14:textId="77777777" w:rsidR="00D843E6" w:rsidRPr="00D843E6" w:rsidRDefault="00D843E6" w:rsidP="0078688B">
      <w:pPr>
        <w:pStyle w:val="Geenafstand"/>
        <w:numPr>
          <w:ilvl w:val="0"/>
          <w:numId w:val="91"/>
        </w:numPr>
        <w:rPr>
          <w:iCs/>
        </w:rPr>
      </w:pPr>
      <w:r w:rsidRPr="00D843E6">
        <w:rPr>
          <w:iCs/>
        </w:rPr>
        <w:t>Het POP-werk;</w:t>
      </w:r>
    </w:p>
    <w:p w14:paraId="5FFBE40C" w14:textId="77777777" w:rsidR="00D843E6" w:rsidRPr="00D843E6" w:rsidRDefault="00D843E6" w:rsidP="0078688B">
      <w:pPr>
        <w:pStyle w:val="Geenafstand"/>
        <w:numPr>
          <w:ilvl w:val="0"/>
          <w:numId w:val="91"/>
        </w:numPr>
        <w:rPr>
          <w:iCs/>
        </w:rPr>
      </w:pPr>
      <w:r w:rsidRPr="00D843E6">
        <w:rPr>
          <w:iCs/>
        </w:rPr>
        <w:t>De dagtaak;</w:t>
      </w:r>
    </w:p>
    <w:p w14:paraId="59B963DD" w14:textId="77777777" w:rsidR="00D843E6" w:rsidRPr="00D843E6" w:rsidRDefault="00D843E6" w:rsidP="0078688B">
      <w:pPr>
        <w:pStyle w:val="Geenafstand"/>
        <w:numPr>
          <w:ilvl w:val="0"/>
          <w:numId w:val="91"/>
        </w:numPr>
        <w:rPr>
          <w:iCs/>
        </w:rPr>
      </w:pPr>
      <w:r w:rsidRPr="00D843E6">
        <w:rPr>
          <w:iCs/>
        </w:rPr>
        <w:t>Uitvoeren van groepsopdrachten;</w:t>
      </w:r>
    </w:p>
    <w:p w14:paraId="5CB0EAF3" w14:textId="77777777" w:rsidR="00D843E6" w:rsidRPr="00D843E6" w:rsidRDefault="00D843E6" w:rsidP="0078688B">
      <w:pPr>
        <w:pStyle w:val="Geenafstand"/>
        <w:numPr>
          <w:ilvl w:val="0"/>
          <w:numId w:val="91"/>
        </w:numPr>
        <w:rPr>
          <w:iCs/>
        </w:rPr>
      </w:pPr>
      <w:r w:rsidRPr="00D843E6">
        <w:rPr>
          <w:iCs/>
        </w:rPr>
        <w:t>Taken uitvoeren ten behoeve van groep of school;</w:t>
      </w:r>
    </w:p>
    <w:p w14:paraId="331A6BFC" w14:textId="77777777" w:rsidR="00D843E6" w:rsidRPr="00D843E6" w:rsidRDefault="00D843E6" w:rsidP="0078688B">
      <w:pPr>
        <w:pStyle w:val="Geenafstand"/>
        <w:numPr>
          <w:ilvl w:val="0"/>
          <w:numId w:val="91"/>
        </w:numPr>
        <w:rPr>
          <w:iCs/>
        </w:rPr>
      </w:pPr>
      <w:r w:rsidRPr="00D843E6">
        <w:rPr>
          <w:iCs/>
        </w:rPr>
        <w:t>Leren omgaan met en het oplossen van sociale conflicten;</w:t>
      </w:r>
    </w:p>
    <w:p w14:paraId="211E4651" w14:textId="77777777" w:rsidR="00D843E6" w:rsidRPr="00D843E6" w:rsidRDefault="00D843E6" w:rsidP="0078688B">
      <w:pPr>
        <w:pStyle w:val="Geenafstand"/>
        <w:numPr>
          <w:ilvl w:val="0"/>
          <w:numId w:val="91"/>
        </w:numPr>
        <w:rPr>
          <w:i/>
        </w:rPr>
      </w:pPr>
      <w:r w:rsidRPr="00D843E6">
        <w:rPr>
          <w:iCs/>
        </w:rPr>
        <w:t>Maken van huiswerk, we hebben op school een huiswerkbeleid;</w:t>
      </w:r>
    </w:p>
    <w:p w14:paraId="40AE7667" w14:textId="77777777" w:rsidR="00D843E6" w:rsidRPr="00D843E6" w:rsidRDefault="00D843E6" w:rsidP="0078688B">
      <w:pPr>
        <w:pStyle w:val="Geenafstand"/>
        <w:numPr>
          <w:ilvl w:val="0"/>
          <w:numId w:val="91"/>
        </w:numPr>
      </w:pPr>
      <w:r>
        <w:t xml:space="preserve">Zelf leren nakijken, we hebben op school een nakijkbeleid. </w:t>
      </w:r>
    </w:p>
    <w:p w14:paraId="6BDCA444" w14:textId="249E1171" w:rsidR="3F9A7DE8" w:rsidRDefault="3F9A7DE8" w:rsidP="3F9A7DE8">
      <w:pPr>
        <w:pStyle w:val="Geenafstand"/>
      </w:pPr>
      <w:bookmarkStart w:id="103" w:name="_Toc517184127"/>
      <w:bookmarkStart w:id="104" w:name="_Toc518469062"/>
      <w:bookmarkStart w:id="105" w:name="_Toc518469195"/>
      <w:bookmarkStart w:id="106" w:name="_Toc518469824"/>
    </w:p>
    <w:p w14:paraId="4FBDF213" w14:textId="0AF3A175" w:rsidR="57CF495F" w:rsidRDefault="57CF495F" w:rsidP="3F9A7DE8">
      <w:pPr>
        <w:pStyle w:val="Geenafstand"/>
      </w:pPr>
      <w:r>
        <w:rPr>
          <w:noProof/>
          <w:lang w:eastAsia="nl-NL"/>
        </w:rPr>
        <w:drawing>
          <wp:inline distT="0" distB="0" distL="0" distR="0" wp14:anchorId="58D363C0" wp14:editId="6CBDC1F0">
            <wp:extent cx="1352550" cy="838200"/>
            <wp:effectExtent l="0" t="0" r="0" b="0"/>
            <wp:docPr id="1321657709" name="Afbeelding 13" descr="C:\Users\j.schrama.UTOPIA.079\AppData\Local\Microsoft\Windows\Temporary Internet Files\Content.IE5\89LBEQ7J\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1352550" cy="838200"/>
                    </a:xfrm>
                    <a:prstGeom prst="rect">
                      <a:avLst/>
                    </a:prstGeom>
                    <a:noFill/>
                    <a:ln>
                      <a:noFill/>
                    </a:ln>
                  </pic:spPr>
                </pic:pic>
              </a:graphicData>
            </a:graphic>
          </wp:inline>
        </w:drawing>
      </w:r>
    </w:p>
    <w:p w14:paraId="3D2C7789" w14:textId="315CE0DB" w:rsidR="3F9A7DE8" w:rsidRDefault="3F9A7DE8" w:rsidP="3F9A7DE8">
      <w:pPr>
        <w:pStyle w:val="Geenafstand"/>
        <w:rPr>
          <w:b/>
          <w:bCs/>
          <w:u w:val="single"/>
        </w:rPr>
      </w:pPr>
    </w:p>
    <w:p w14:paraId="19BE37F6" w14:textId="77777777" w:rsidR="00D843E6" w:rsidRPr="00D843E6" w:rsidRDefault="00D843E6" w:rsidP="00D843E6">
      <w:pPr>
        <w:pStyle w:val="Geenafstand"/>
        <w:rPr>
          <w:b/>
          <w:bCs/>
          <w:u w:val="single"/>
        </w:rPr>
      </w:pPr>
      <w:r w:rsidRPr="00D843E6">
        <w:rPr>
          <w:b/>
          <w:bCs/>
          <w:u w:val="single"/>
        </w:rPr>
        <w:t>Huiswerkbeleid</w:t>
      </w:r>
      <w:bookmarkEnd w:id="103"/>
      <w:bookmarkEnd w:id="104"/>
      <w:bookmarkEnd w:id="105"/>
      <w:bookmarkEnd w:id="106"/>
      <w:r w:rsidRPr="00D843E6">
        <w:rPr>
          <w:b/>
          <w:bCs/>
          <w:u w:val="single"/>
        </w:rPr>
        <w:t xml:space="preserve"> </w:t>
      </w:r>
    </w:p>
    <w:p w14:paraId="00C0BF8C" w14:textId="77777777" w:rsidR="00D843E6" w:rsidRPr="00D843E6" w:rsidRDefault="00D843E6" w:rsidP="00D843E6">
      <w:pPr>
        <w:pStyle w:val="Geenafstand"/>
        <w:rPr>
          <w:iCs/>
        </w:rPr>
      </w:pPr>
      <w:r w:rsidRPr="00D843E6">
        <w:rPr>
          <w:iCs/>
        </w:rPr>
        <w:t>De uitgangspunten zijn als volgt:</w:t>
      </w:r>
    </w:p>
    <w:p w14:paraId="37C07513" w14:textId="77777777" w:rsidR="00D843E6" w:rsidRPr="00D843E6" w:rsidRDefault="00D843E6" w:rsidP="0078688B">
      <w:pPr>
        <w:pStyle w:val="Geenafstand"/>
        <w:numPr>
          <w:ilvl w:val="0"/>
          <w:numId w:val="92"/>
        </w:numPr>
        <w:rPr>
          <w:iCs/>
        </w:rPr>
      </w:pPr>
      <w:r w:rsidRPr="00D843E6">
        <w:rPr>
          <w:iCs/>
        </w:rPr>
        <w:t xml:space="preserve">Het onderwijsprogramma is van dien aard, dat huiswerk niet nodig is om de jaarstof af te krijgen. </w:t>
      </w:r>
    </w:p>
    <w:p w14:paraId="5745C57C" w14:textId="77777777" w:rsidR="00D843E6" w:rsidRPr="00D843E6" w:rsidRDefault="00D843E6" w:rsidP="0078688B">
      <w:pPr>
        <w:pStyle w:val="Geenafstand"/>
        <w:numPr>
          <w:ilvl w:val="0"/>
          <w:numId w:val="92"/>
        </w:numPr>
        <w:rPr>
          <w:iCs/>
        </w:rPr>
      </w:pPr>
      <w:r w:rsidRPr="00D843E6">
        <w:rPr>
          <w:iCs/>
        </w:rPr>
        <w:t xml:space="preserve">Huiswerk geven is bedoeld om een vaardigheid te ontwikkelen, die van belang is voor het verdere leven (leren plannen). Als school richten we ons op de proceskant (hoe) en op de productkant (wat). </w:t>
      </w:r>
    </w:p>
    <w:p w14:paraId="446F25DE" w14:textId="77777777" w:rsidR="00D843E6" w:rsidRPr="00D843E6" w:rsidRDefault="00D843E6" w:rsidP="0078688B">
      <w:pPr>
        <w:pStyle w:val="Geenafstand"/>
        <w:numPr>
          <w:ilvl w:val="0"/>
          <w:numId w:val="92"/>
        </w:numPr>
        <w:rPr>
          <w:iCs/>
        </w:rPr>
      </w:pPr>
      <w:r w:rsidRPr="00D843E6">
        <w:rPr>
          <w:iCs/>
        </w:rPr>
        <w:t xml:space="preserve">Huiswerk is niet bedoeld om kinderen met een achterstand weer op een gemiddeld niveau te krijgen. We gaan ervan uit dat de kinderen zo min mogelijk thuis moeten doen. </w:t>
      </w:r>
    </w:p>
    <w:p w14:paraId="4B09FEEB" w14:textId="77777777" w:rsidR="00D843E6" w:rsidRPr="00D843E6" w:rsidRDefault="00D843E6" w:rsidP="0078688B">
      <w:pPr>
        <w:pStyle w:val="Geenafstand"/>
        <w:numPr>
          <w:ilvl w:val="0"/>
          <w:numId w:val="92"/>
        </w:numPr>
        <w:rPr>
          <w:iCs/>
        </w:rPr>
      </w:pPr>
      <w:r w:rsidRPr="00D843E6">
        <w:rPr>
          <w:iCs/>
        </w:rPr>
        <w:t xml:space="preserve">Huiswerk kan dienen om kinderen net even over een hobbel in hun ontwikkeling heen te helpen, oefenen gedurende een korte periode. Hierover wordt overlegd met de ouders. </w:t>
      </w:r>
    </w:p>
    <w:p w14:paraId="3BDF2E14" w14:textId="77777777" w:rsidR="00D843E6" w:rsidRPr="00D843E6" w:rsidRDefault="00D843E6" w:rsidP="0078688B">
      <w:pPr>
        <w:pStyle w:val="Geenafstand"/>
        <w:numPr>
          <w:ilvl w:val="0"/>
          <w:numId w:val="92"/>
        </w:numPr>
        <w:rPr>
          <w:iCs/>
        </w:rPr>
      </w:pPr>
      <w:r w:rsidRPr="00D843E6">
        <w:rPr>
          <w:iCs/>
        </w:rPr>
        <w:t xml:space="preserve">Ouders stellen huiswerk maken en leren op prijs. Te veel huiswerk kan leiden tot spanningen binnen het gezin. In overleg met ouders wordt extra huiswerk besproken. </w:t>
      </w:r>
    </w:p>
    <w:p w14:paraId="2333775A" w14:textId="77777777" w:rsidR="00D843E6" w:rsidRPr="00D843E6" w:rsidRDefault="00D843E6" w:rsidP="0078688B">
      <w:pPr>
        <w:pStyle w:val="Geenafstand"/>
        <w:numPr>
          <w:ilvl w:val="0"/>
          <w:numId w:val="92"/>
        </w:numPr>
        <w:rPr>
          <w:iCs/>
        </w:rPr>
      </w:pPr>
      <w:r w:rsidRPr="00D843E6">
        <w:rPr>
          <w:iCs/>
        </w:rPr>
        <w:t xml:space="preserve">Bij huiswerk geven wordt rekening gehouden met de verschillen tussen kinderen. </w:t>
      </w:r>
    </w:p>
    <w:p w14:paraId="4822E50C" w14:textId="77777777" w:rsidR="00D843E6" w:rsidRPr="00D843E6" w:rsidRDefault="00D843E6" w:rsidP="0078688B">
      <w:pPr>
        <w:pStyle w:val="Geenafstand"/>
        <w:numPr>
          <w:ilvl w:val="0"/>
          <w:numId w:val="92"/>
        </w:numPr>
      </w:pPr>
      <w:r>
        <w:t xml:space="preserve">Kinderen die meer huiswerk willen, overleggen hierover met de leerkracht. </w:t>
      </w:r>
    </w:p>
    <w:p w14:paraId="52A9753F" w14:textId="7A0C61D7" w:rsidR="0CC949F7" w:rsidRDefault="0CC949F7" w:rsidP="1A66FBB3">
      <w:pPr>
        <w:pStyle w:val="Geenafstand"/>
      </w:pPr>
      <w:r>
        <w:t>Per groep is vastgelegd welk huiswerk wordt aangeboden.</w:t>
      </w:r>
    </w:p>
    <w:p w14:paraId="78F23BEF" w14:textId="6DAA0CFF" w:rsidR="0CC949F7" w:rsidRDefault="0CC949F7" w:rsidP="1A66FBB3">
      <w:pPr>
        <w:pStyle w:val="Geenafstand"/>
      </w:pPr>
      <w:r>
        <w:t>U hoort hier meer over op de informatieavonden in elke groep aan het begin van het jaar.</w:t>
      </w:r>
    </w:p>
    <w:p w14:paraId="5E6D6F63" w14:textId="77777777" w:rsidR="00D843E6" w:rsidRDefault="00D843E6" w:rsidP="00D843E6">
      <w:pPr>
        <w:pStyle w:val="Geenafstand"/>
        <w:rPr>
          <w:b/>
          <w:bCs/>
        </w:rPr>
      </w:pPr>
      <w:bookmarkStart w:id="107" w:name="_Toc517184128"/>
      <w:bookmarkStart w:id="108" w:name="_Toc518469063"/>
      <w:bookmarkStart w:id="109" w:name="_Toc518469196"/>
      <w:bookmarkStart w:id="110" w:name="_Toc518469825"/>
    </w:p>
    <w:p w14:paraId="17C2C291" w14:textId="77777777" w:rsidR="00D843E6" w:rsidRPr="00D843E6" w:rsidRDefault="00D843E6" w:rsidP="00D843E6">
      <w:pPr>
        <w:pStyle w:val="Geenafstand"/>
        <w:rPr>
          <w:b/>
          <w:bCs/>
          <w:iCs/>
          <w:u w:val="single"/>
        </w:rPr>
      </w:pPr>
      <w:r w:rsidRPr="00D843E6">
        <w:rPr>
          <w:b/>
          <w:bCs/>
          <w:u w:val="single"/>
        </w:rPr>
        <w:t>Nakijkbeleid</w:t>
      </w:r>
      <w:bookmarkEnd w:id="107"/>
      <w:bookmarkEnd w:id="108"/>
      <w:bookmarkEnd w:id="109"/>
      <w:bookmarkEnd w:id="110"/>
    </w:p>
    <w:p w14:paraId="7BAE1C5E" w14:textId="77777777" w:rsidR="00D843E6" w:rsidRPr="00D843E6" w:rsidRDefault="00D843E6" w:rsidP="00D843E6">
      <w:pPr>
        <w:pStyle w:val="Geenafstand"/>
        <w:rPr>
          <w:iCs/>
        </w:rPr>
      </w:pPr>
      <w:r w:rsidRPr="00D843E6">
        <w:rPr>
          <w:iCs/>
        </w:rPr>
        <w:t>De uitgangspunten van ons nakijkbeleid zijn als volgt:</w:t>
      </w:r>
    </w:p>
    <w:p w14:paraId="63E9FB8C" w14:textId="684D3E89" w:rsidR="00D843E6" w:rsidRPr="00D843E6" w:rsidRDefault="4B811124" w:rsidP="0078688B">
      <w:pPr>
        <w:pStyle w:val="Geenafstand"/>
        <w:numPr>
          <w:ilvl w:val="0"/>
          <w:numId w:val="93"/>
        </w:numPr>
      </w:pPr>
      <w:r>
        <w:t xml:space="preserve">Binnen het taakbeleid wordt een gemiddeld maximumaantal uren per week aan nakijkbeleid toebedeeld. </w:t>
      </w:r>
    </w:p>
    <w:p w14:paraId="3A05F395" w14:textId="77777777" w:rsidR="00D843E6" w:rsidRPr="00D843E6" w:rsidRDefault="00D843E6" w:rsidP="0078688B">
      <w:pPr>
        <w:pStyle w:val="Geenafstand"/>
        <w:numPr>
          <w:ilvl w:val="0"/>
          <w:numId w:val="93"/>
        </w:numPr>
        <w:rPr>
          <w:iCs/>
        </w:rPr>
      </w:pPr>
      <w:r w:rsidRPr="00D843E6">
        <w:rPr>
          <w:iCs/>
        </w:rPr>
        <w:t xml:space="preserve">De hoeveelheid nakijkwerk kan worden beperkt door kinderen deels eigen werk of dat van een ander na te laten kijken. </w:t>
      </w:r>
    </w:p>
    <w:p w14:paraId="3A66F5BB" w14:textId="7C7D6254" w:rsidR="00D843E6" w:rsidRPr="00D843E6" w:rsidRDefault="3A3D5EEE" w:rsidP="0078688B">
      <w:pPr>
        <w:pStyle w:val="Geenafstand"/>
        <w:numPr>
          <w:ilvl w:val="0"/>
          <w:numId w:val="93"/>
        </w:numPr>
      </w:pPr>
      <w:r>
        <w:t>Door zelf na te kijken leren kinderen ook om kritisch naar het eigen functioneren te kijken en dit stelt hen verantwoordelijk voor het eigen resultaat.</w:t>
      </w:r>
    </w:p>
    <w:p w14:paraId="270BCE2D" w14:textId="77777777" w:rsidR="00D843E6" w:rsidRPr="00D843E6" w:rsidRDefault="00D843E6" w:rsidP="0078688B">
      <w:pPr>
        <w:pStyle w:val="Geenafstand"/>
        <w:numPr>
          <w:ilvl w:val="0"/>
          <w:numId w:val="93"/>
        </w:numPr>
        <w:rPr>
          <w:iCs/>
        </w:rPr>
      </w:pPr>
      <w:r w:rsidRPr="00D843E6">
        <w:rPr>
          <w:iCs/>
        </w:rPr>
        <w:lastRenderedPageBreak/>
        <w:t>Dit stuk schetst alleen de algemene afspraken, uitwerkingen kunnen per groep verschillen.</w:t>
      </w:r>
    </w:p>
    <w:p w14:paraId="60709BFD" w14:textId="77777777" w:rsidR="00D843E6" w:rsidRPr="00D843E6" w:rsidRDefault="00D843E6" w:rsidP="0078688B">
      <w:pPr>
        <w:pStyle w:val="Geenafstand"/>
        <w:numPr>
          <w:ilvl w:val="0"/>
          <w:numId w:val="93"/>
        </w:numPr>
        <w:rPr>
          <w:iCs/>
        </w:rPr>
      </w:pPr>
      <w:r w:rsidRPr="00D843E6">
        <w:rPr>
          <w:iCs/>
        </w:rPr>
        <w:t xml:space="preserve">Toetsen en controledictees worden altijd door leerkrachten nagekeken. Bij tempotoetsen rekenen kunnen (andere) kinderen worden ingezet bij het nakijken. </w:t>
      </w:r>
    </w:p>
    <w:p w14:paraId="0EDBF8CC" w14:textId="77777777" w:rsidR="00D843E6" w:rsidRDefault="00D843E6" w:rsidP="0078688B">
      <w:pPr>
        <w:pStyle w:val="Geenafstand"/>
        <w:numPr>
          <w:ilvl w:val="0"/>
          <w:numId w:val="93"/>
        </w:numPr>
        <w:rPr>
          <w:iCs/>
        </w:rPr>
      </w:pPr>
      <w:r w:rsidRPr="00D843E6">
        <w:rPr>
          <w:iCs/>
        </w:rPr>
        <w:t xml:space="preserve">Leerkrachten merken vanzelf wel welke kinderen extra controle behoeven. </w:t>
      </w:r>
    </w:p>
    <w:p w14:paraId="5E90FF7F" w14:textId="2FAE8EFF" w:rsidR="00C124E1" w:rsidRDefault="00D843E6" w:rsidP="0078688B">
      <w:pPr>
        <w:pStyle w:val="Geenafstand"/>
        <w:numPr>
          <w:ilvl w:val="0"/>
          <w:numId w:val="93"/>
        </w:numPr>
        <w:rPr>
          <w:iCs/>
        </w:rPr>
      </w:pPr>
      <w:r w:rsidRPr="00D843E6">
        <w:rPr>
          <w:iCs/>
        </w:rPr>
        <w:t xml:space="preserve">Fouten mogen, </w:t>
      </w:r>
      <w:r w:rsidR="00B847F3">
        <w:rPr>
          <w:iCs/>
        </w:rPr>
        <w:t>deze worden gezien</w:t>
      </w:r>
      <w:r w:rsidRPr="00D843E6">
        <w:rPr>
          <w:iCs/>
        </w:rPr>
        <w:t xml:space="preserve"> als leermoment.</w:t>
      </w:r>
    </w:p>
    <w:p w14:paraId="7B969857" w14:textId="77777777" w:rsidR="00D843E6" w:rsidRDefault="00D843E6" w:rsidP="00D843E6">
      <w:pPr>
        <w:pStyle w:val="Geenafstand"/>
        <w:rPr>
          <w:iCs/>
        </w:rPr>
      </w:pPr>
    </w:p>
    <w:p w14:paraId="35C48F4F" w14:textId="77777777" w:rsidR="00D843E6" w:rsidRDefault="00D843E6" w:rsidP="00D843E6">
      <w:pPr>
        <w:pStyle w:val="Kop2"/>
      </w:pPr>
      <w:bookmarkStart w:id="111" w:name="_Toc45875975"/>
      <w:r>
        <w:t>6.9 ICT-onderwijs</w:t>
      </w:r>
      <w:bookmarkEnd w:id="111"/>
    </w:p>
    <w:p w14:paraId="570883AB" w14:textId="44F654A7" w:rsidR="00D843E6" w:rsidRDefault="00D843E6" w:rsidP="3F9A7DE8">
      <w:pPr>
        <w:pStyle w:val="Geenafstand"/>
        <w:rPr>
          <w:highlight w:val="yellow"/>
        </w:rPr>
      </w:pPr>
      <w:r w:rsidRPr="3F9A7DE8">
        <w:rPr>
          <w:b/>
          <w:bCs/>
          <w:u w:val="single"/>
        </w:rPr>
        <w:t>Het netwerk</w:t>
      </w:r>
      <w:r>
        <w:br/>
        <w:t xml:space="preserve">Het netwerk op Aeresteijn bestaat uit werkstations met het besturingssysteem Windows 10. </w:t>
      </w:r>
    </w:p>
    <w:p w14:paraId="4C84323C" w14:textId="6C50DA59" w:rsidR="51FB5312" w:rsidRDefault="51FB5312" w:rsidP="3F9A7DE8">
      <w:pPr>
        <w:pStyle w:val="Geenafstand"/>
      </w:pPr>
      <w:r>
        <w:t>Alle groepen hebben een digitaal schoolbord. Een deel van de groepen heeft een Smartboard. Langzaamaan vervangen we de Smartboarden voor touchscreens. Uitein</w:t>
      </w:r>
      <w:r w:rsidR="1E3B7140">
        <w:t xml:space="preserve">delijk zullen alle groepen een touchscreen krijgen. </w:t>
      </w:r>
    </w:p>
    <w:p w14:paraId="7B65B032" w14:textId="33FE4E91" w:rsidR="1E3B7140" w:rsidRDefault="1E3B7140" w:rsidP="3F9A7DE8">
      <w:pPr>
        <w:pStyle w:val="Geenafstand"/>
      </w:pPr>
      <w:r>
        <w:t>De leerlingen in groep 6, 7 en 8 hebben allemaal een Chromebook in bruikleen. Voor de lagere groepen zijn er ook een aantal Chromebooks waar de leerlingen op kunnen werken. Daarnaast hebben we een tablet voor de le</w:t>
      </w:r>
      <w:r w:rsidR="53B9E7EE">
        <w:t xml:space="preserve">erlingen van groep 4 en 5 voor Snappet. Er zijn een aantal desktop-computers waar kinderen op kunnen werken en we hebben Ipads. </w:t>
      </w:r>
    </w:p>
    <w:p w14:paraId="0FE634FD" w14:textId="77777777" w:rsidR="00D843E6" w:rsidRPr="00D843E6" w:rsidRDefault="00D843E6" w:rsidP="1A66FBB3">
      <w:pPr>
        <w:pStyle w:val="Geenafstand"/>
        <w:rPr>
          <w:highlight w:val="yellow"/>
        </w:rPr>
      </w:pPr>
    </w:p>
    <w:p w14:paraId="30D0F2BA" w14:textId="3E34B20E" w:rsidR="00D843E6" w:rsidRPr="00D843E6" w:rsidRDefault="00D843E6" w:rsidP="00D843E6">
      <w:pPr>
        <w:pStyle w:val="Geenafstand"/>
      </w:pPr>
      <w:r>
        <w:t xml:space="preserve">De leerlingen gebruiken de </w:t>
      </w:r>
      <w:r w:rsidR="25456AC5">
        <w:t>devices;</w:t>
      </w:r>
    </w:p>
    <w:p w14:paraId="36FCFAC9" w14:textId="77777777" w:rsidR="00D843E6" w:rsidRPr="00D843E6" w:rsidRDefault="00D843E6" w:rsidP="0078688B">
      <w:pPr>
        <w:pStyle w:val="Geenafstand"/>
        <w:numPr>
          <w:ilvl w:val="0"/>
          <w:numId w:val="94"/>
        </w:numPr>
        <w:rPr>
          <w:iCs/>
        </w:rPr>
      </w:pPr>
      <w:r w:rsidRPr="00D843E6">
        <w:rPr>
          <w:iCs/>
        </w:rPr>
        <w:t>Om aangeboden leerstof te oefenen.</w:t>
      </w:r>
    </w:p>
    <w:p w14:paraId="3CCF2D0A" w14:textId="77777777" w:rsidR="00D843E6" w:rsidRPr="00D843E6" w:rsidRDefault="00D843E6" w:rsidP="0078688B">
      <w:pPr>
        <w:pStyle w:val="Geenafstand"/>
        <w:numPr>
          <w:ilvl w:val="0"/>
          <w:numId w:val="94"/>
        </w:numPr>
        <w:rPr>
          <w:iCs/>
        </w:rPr>
      </w:pPr>
      <w:r w:rsidRPr="00D843E6">
        <w:rPr>
          <w:iCs/>
        </w:rPr>
        <w:t>Om informatie te verwerven én te verwerken.</w:t>
      </w:r>
    </w:p>
    <w:p w14:paraId="598F0639" w14:textId="77777777" w:rsidR="00D843E6" w:rsidRPr="00D843E6" w:rsidRDefault="00D843E6" w:rsidP="3F9A7DE8">
      <w:pPr>
        <w:pStyle w:val="Geenafstand"/>
        <w:numPr>
          <w:ilvl w:val="0"/>
          <w:numId w:val="94"/>
        </w:numPr>
      </w:pPr>
      <w:r>
        <w:t xml:space="preserve">Voor ondersteuning bij een eigen leerprogramma. </w:t>
      </w:r>
    </w:p>
    <w:p w14:paraId="62A1F980" w14:textId="77777777" w:rsidR="00D843E6" w:rsidRPr="00D843E6" w:rsidRDefault="00D843E6" w:rsidP="00D843E6">
      <w:pPr>
        <w:pStyle w:val="Geenafstand"/>
        <w:rPr>
          <w:i/>
          <w:iCs/>
        </w:rPr>
      </w:pPr>
    </w:p>
    <w:p w14:paraId="16829DA8" w14:textId="77777777" w:rsidR="00D843E6" w:rsidRPr="00D843E6" w:rsidRDefault="00D843E6" w:rsidP="00D843E6">
      <w:pPr>
        <w:pStyle w:val="Geenafstand"/>
        <w:rPr>
          <w:iCs/>
        </w:rPr>
      </w:pPr>
      <w:r>
        <w:t>Op de computer wordt er software ingezet die gekoppeld is aan onze methodes. Zo kan men bij bijvoorbeeld ‘Engels’ en ‘Tekstverwerken’ kiezen voor een digitale verwerking. Ook het programma ‘Ambrasoft’ wordt veel gebruikt, met name voor automatisering.</w:t>
      </w:r>
    </w:p>
    <w:p w14:paraId="300079F4" w14:textId="77777777" w:rsidR="00D843E6" w:rsidRPr="00D843E6" w:rsidRDefault="00D843E6" w:rsidP="00D843E6">
      <w:pPr>
        <w:pStyle w:val="Geenafstand"/>
        <w:rPr>
          <w:iCs/>
        </w:rPr>
      </w:pPr>
    </w:p>
    <w:p w14:paraId="542A157B" w14:textId="65A59729" w:rsidR="00D843E6" w:rsidRPr="00D843E6" w:rsidRDefault="4B811124" w:rsidP="4B811124">
      <w:pPr>
        <w:pStyle w:val="Geenafstand"/>
        <w:rPr>
          <w:i/>
          <w:iCs/>
        </w:rPr>
      </w:pPr>
      <w:r>
        <w:t xml:space="preserve">Met de leerlingen zijn duidelijke afspraken gemaakt over het gebruik van internet. Hiervoor beschikken wij ook over een ‘veilig internetprotocol’. Ook zijn er algemene gebruiksregels. Dit protocol en deze regels hangen bij de verschillende werkstations en worden door de leerkrachten aan het begin van het jaar met de kinderen besproken. </w:t>
      </w:r>
    </w:p>
    <w:p w14:paraId="6601272B" w14:textId="77777777" w:rsidR="00D843E6" w:rsidRPr="00D843E6" w:rsidRDefault="00D843E6" w:rsidP="00D843E6">
      <w:pPr>
        <w:pStyle w:val="Geenafstand"/>
        <w:rPr>
          <w:iCs/>
        </w:rPr>
      </w:pPr>
      <w:r w:rsidRPr="00D843E6">
        <w:rPr>
          <w:iCs/>
        </w:rPr>
        <w:t>Hierbij komen de volgende onderwerpen aan de orde:</w:t>
      </w:r>
    </w:p>
    <w:p w14:paraId="2C0D1123" w14:textId="77777777" w:rsidR="00D843E6" w:rsidRPr="00D843E6" w:rsidRDefault="00D843E6" w:rsidP="0078688B">
      <w:pPr>
        <w:pStyle w:val="Geenafstand"/>
        <w:numPr>
          <w:ilvl w:val="0"/>
          <w:numId w:val="95"/>
        </w:numPr>
        <w:rPr>
          <w:iCs/>
        </w:rPr>
      </w:pPr>
      <w:r w:rsidRPr="00D843E6">
        <w:rPr>
          <w:iCs/>
        </w:rPr>
        <w:t>De werkplek en het werken op de computer.</w:t>
      </w:r>
    </w:p>
    <w:p w14:paraId="290CD167" w14:textId="77777777" w:rsidR="00D843E6" w:rsidRPr="00D843E6" w:rsidRDefault="00D843E6" w:rsidP="0078688B">
      <w:pPr>
        <w:pStyle w:val="Geenafstand"/>
        <w:numPr>
          <w:ilvl w:val="0"/>
          <w:numId w:val="95"/>
        </w:numPr>
        <w:rPr>
          <w:iCs/>
        </w:rPr>
      </w:pPr>
      <w:r w:rsidRPr="00D843E6">
        <w:rPr>
          <w:iCs/>
        </w:rPr>
        <w:t>Het opslaan van werk.</w:t>
      </w:r>
    </w:p>
    <w:p w14:paraId="19144646" w14:textId="77777777" w:rsidR="00D843E6" w:rsidRPr="00D843E6" w:rsidRDefault="00D843E6" w:rsidP="0078688B">
      <w:pPr>
        <w:pStyle w:val="Geenafstand"/>
        <w:numPr>
          <w:ilvl w:val="0"/>
          <w:numId w:val="95"/>
        </w:numPr>
        <w:rPr>
          <w:iCs/>
        </w:rPr>
      </w:pPr>
      <w:r w:rsidRPr="00D843E6">
        <w:rPr>
          <w:iCs/>
        </w:rPr>
        <w:t>De koptelefoons.</w:t>
      </w:r>
    </w:p>
    <w:p w14:paraId="4FEDDDBA" w14:textId="77777777" w:rsidR="00D843E6" w:rsidRPr="00D843E6" w:rsidRDefault="00D843E6" w:rsidP="0078688B">
      <w:pPr>
        <w:pStyle w:val="Geenafstand"/>
        <w:numPr>
          <w:ilvl w:val="0"/>
          <w:numId w:val="95"/>
        </w:numPr>
        <w:rPr>
          <w:iCs/>
        </w:rPr>
      </w:pPr>
      <w:r w:rsidRPr="00D843E6">
        <w:rPr>
          <w:iCs/>
        </w:rPr>
        <w:t>Printen.</w:t>
      </w:r>
    </w:p>
    <w:p w14:paraId="3279E63C" w14:textId="77777777" w:rsidR="00D843E6" w:rsidRPr="00D843E6" w:rsidRDefault="00D843E6" w:rsidP="0078688B">
      <w:pPr>
        <w:pStyle w:val="Geenafstand"/>
        <w:numPr>
          <w:ilvl w:val="0"/>
          <w:numId w:val="95"/>
        </w:numPr>
        <w:rPr>
          <w:iCs/>
        </w:rPr>
      </w:pPr>
      <w:r w:rsidRPr="00D843E6">
        <w:rPr>
          <w:iCs/>
        </w:rPr>
        <w:t>De zithouding.</w:t>
      </w:r>
    </w:p>
    <w:p w14:paraId="23B87A43" w14:textId="77777777" w:rsidR="00D843E6" w:rsidRPr="00D843E6" w:rsidRDefault="00D843E6" w:rsidP="0078688B">
      <w:pPr>
        <w:pStyle w:val="Geenafstand"/>
        <w:numPr>
          <w:ilvl w:val="0"/>
          <w:numId w:val="95"/>
        </w:numPr>
        <w:rPr>
          <w:iCs/>
        </w:rPr>
      </w:pPr>
      <w:r w:rsidRPr="00D843E6">
        <w:rPr>
          <w:iCs/>
        </w:rPr>
        <w:t>Opruimen, afmelden en afsluiten.</w:t>
      </w:r>
    </w:p>
    <w:p w14:paraId="3B0FE9AD" w14:textId="77777777" w:rsidR="00D843E6" w:rsidRDefault="00D843E6" w:rsidP="0078688B">
      <w:pPr>
        <w:pStyle w:val="Geenafstand"/>
        <w:numPr>
          <w:ilvl w:val="0"/>
          <w:numId w:val="95"/>
        </w:numPr>
        <w:rPr>
          <w:iCs/>
        </w:rPr>
      </w:pPr>
      <w:r w:rsidRPr="00D843E6">
        <w:rPr>
          <w:iCs/>
        </w:rPr>
        <w:t>Gedragsregels.</w:t>
      </w:r>
    </w:p>
    <w:p w14:paraId="630CD920" w14:textId="77777777" w:rsidR="00D843E6" w:rsidRDefault="00D843E6" w:rsidP="0078688B">
      <w:pPr>
        <w:pStyle w:val="Geenafstand"/>
        <w:numPr>
          <w:ilvl w:val="0"/>
          <w:numId w:val="95"/>
        </w:numPr>
        <w:rPr>
          <w:iCs/>
        </w:rPr>
      </w:pPr>
      <w:r w:rsidRPr="00D843E6">
        <w:rPr>
          <w:iCs/>
        </w:rPr>
        <w:t>Het omgaan met gegevens, wachtwoorden en mail.</w:t>
      </w:r>
    </w:p>
    <w:p w14:paraId="7BFE1589" w14:textId="77777777" w:rsidR="00D843E6" w:rsidRDefault="00D843E6" w:rsidP="00D843E6">
      <w:pPr>
        <w:pStyle w:val="Kop3"/>
      </w:pPr>
      <w:bookmarkStart w:id="112" w:name="_Toc45875976"/>
      <w:r>
        <w:t>6.9.1 ICT-speerpunten</w:t>
      </w:r>
      <w:bookmarkEnd w:id="112"/>
    </w:p>
    <w:p w14:paraId="0A59DBC8" w14:textId="77777777" w:rsidR="00D843E6" w:rsidRPr="00D843E6" w:rsidRDefault="00D843E6" w:rsidP="00D843E6">
      <w:pPr>
        <w:pStyle w:val="Geenafstand"/>
        <w:rPr>
          <w:iCs/>
        </w:rPr>
      </w:pPr>
      <w:r w:rsidRPr="00D843E6">
        <w:rPr>
          <w:iCs/>
        </w:rPr>
        <w:t xml:space="preserve">WIJ de Venen kenmerkt zich door eigentijds onderwijs. Inzet van ICT is daarbij van groot belang. Vanaf het schooljaar 2017-2018 werkt iedere school van WIJ de Venen met een I-coach. Zij komen meerdere keren per jaar bijeen om de nieuwste ontwikkelingen te bespreken. Wat wordt de rol van tablets/andere devices in het onderwijs? Daarbij worden ook de financiële mogelijkheden besproken. </w:t>
      </w:r>
      <w:r w:rsidRPr="00D843E6">
        <w:rPr>
          <w:iCs/>
        </w:rPr>
        <w:br/>
      </w:r>
      <w:r w:rsidRPr="00D843E6">
        <w:rPr>
          <w:iCs/>
        </w:rPr>
        <w:br/>
        <w:t>Op schoolniveau zijn de volgende onderwerpen van belang:</w:t>
      </w:r>
    </w:p>
    <w:p w14:paraId="0D35187C" w14:textId="77777777" w:rsidR="00D843E6" w:rsidRPr="00D843E6" w:rsidRDefault="00D843E6" w:rsidP="0078688B">
      <w:pPr>
        <w:pStyle w:val="Geenafstand"/>
        <w:numPr>
          <w:ilvl w:val="0"/>
          <w:numId w:val="96"/>
        </w:numPr>
        <w:rPr>
          <w:iCs/>
        </w:rPr>
      </w:pPr>
      <w:r w:rsidRPr="00D843E6">
        <w:rPr>
          <w:iCs/>
        </w:rPr>
        <w:lastRenderedPageBreak/>
        <w:t>Het gebruik van de educatieve software (voor het digibord en voor de leerling) moet verder worden geoptimaliseerd. Goed klassenmanagement en leerkrachtvaardigheden spelen daarbij een belangrijke rol.</w:t>
      </w:r>
    </w:p>
    <w:p w14:paraId="63C3B466" w14:textId="5024530C" w:rsidR="00D843E6" w:rsidRPr="00D843E6" w:rsidRDefault="3A3D5EEE" w:rsidP="0078688B">
      <w:pPr>
        <w:pStyle w:val="Geenafstand"/>
        <w:numPr>
          <w:ilvl w:val="0"/>
          <w:numId w:val="96"/>
        </w:numPr>
      </w:pPr>
      <w:r>
        <w:t>Digitaal verwerken van groepsgegevens en leerlinggegevens behoort tevens tot de vaste werkzaamheden van de leerkracht. Om het gebruik van het leerlingvolgsysteem te optimaliseren zijn duidelijke afspraken nodig.</w:t>
      </w:r>
    </w:p>
    <w:p w14:paraId="39D1F864" w14:textId="4FD7C199" w:rsidR="00D843E6" w:rsidRPr="00D843E6" w:rsidRDefault="3A3D5EEE" w:rsidP="0078688B">
      <w:pPr>
        <w:pStyle w:val="Geenafstand"/>
        <w:numPr>
          <w:ilvl w:val="0"/>
          <w:numId w:val="96"/>
        </w:numPr>
      </w:pPr>
      <w:r>
        <w:t xml:space="preserve">Leerlingvaardigheden: welke ICT-vaardigheden moeten beheerst worden aan het einde van de basisschool? Hoe wordt dit opgenomen in het lesprogramma? </w:t>
      </w:r>
    </w:p>
    <w:p w14:paraId="4D3740D1" w14:textId="42AB5AF5" w:rsidR="00F2362B" w:rsidRDefault="00D843E6" w:rsidP="0078688B">
      <w:pPr>
        <w:pStyle w:val="Geenafstand"/>
        <w:numPr>
          <w:ilvl w:val="0"/>
          <w:numId w:val="96"/>
        </w:numPr>
      </w:pPr>
      <w:r>
        <w:t xml:space="preserve">Inzet Snappet </w:t>
      </w:r>
      <w:r w:rsidR="665C371B">
        <w:t xml:space="preserve">vanaf </w:t>
      </w:r>
      <w:r>
        <w:t>schooljaar 2017-2018 op het gebied van rekenen voor de groepen 4 tot en met 8.</w:t>
      </w:r>
      <w:r w:rsidR="00F2362B">
        <w:t xml:space="preserve"> </w:t>
      </w:r>
      <w:r>
        <w:t>De inzet van Snappet voor andere v</w:t>
      </w:r>
      <w:r w:rsidR="00F2362B">
        <w:t>akgebieden zal zich uitbreiden.</w:t>
      </w:r>
    </w:p>
    <w:p w14:paraId="2FC34540" w14:textId="105F762C" w:rsidR="00D843E6" w:rsidRDefault="00D843E6" w:rsidP="325B8E5C">
      <w:pPr>
        <w:pStyle w:val="Geenafstand"/>
        <w:numPr>
          <w:ilvl w:val="1"/>
          <w:numId w:val="96"/>
        </w:numPr>
      </w:pPr>
      <w:r>
        <w:t>Wat betreft de aansprakelijkheid: De school heeft de tablets van Snappet in bruikleen. De school betaalt per device €150 borg.</w:t>
      </w:r>
      <w:r w:rsidR="00F2362B">
        <w:t xml:space="preserve"> </w:t>
      </w:r>
      <w:r>
        <w:t>Als een tablet van een leerling stuk gaat (door met name barsten in het scherm) dan vragen wij van u als ouder om uw aansprakelijkheidsverzekering aan te spreken.</w:t>
      </w:r>
    </w:p>
    <w:p w14:paraId="7236098C" w14:textId="77777777" w:rsidR="00D843E6" w:rsidRDefault="00D843E6" w:rsidP="0078688B">
      <w:pPr>
        <w:pStyle w:val="Geenafstand"/>
        <w:numPr>
          <w:ilvl w:val="0"/>
          <w:numId w:val="96"/>
        </w:numPr>
      </w:pPr>
      <w:r>
        <w:t>Vervangen van digiborden door touchscreens.</w:t>
      </w:r>
    </w:p>
    <w:p w14:paraId="75839CD8" w14:textId="73E5656E" w:rsidR="6FBC5C87" w:rsidRDefault="6FBC5C87" w:rsidP="325B8E5C">
      <w:pPr>
        <w:pStyle w:val="Geenafstand"/>
        <w:numPr>
          <w:ilvl w:val="0"/>
          <w:numId w:val="96"/>
        </w:numPr>
      </w:pPr>
      <w:r>
        <w:t>Aanschaf Chromebooks voor de bovenbouwgroepen. Hiervoor gelden dezelfde regels als bij de Snappetdevices.</w:t>
      </w:r>
    </w:p>
    <w:p w14:paraId="67F6AA7D" w14:textId="77777777" w:rsidR="00D843E6" w:rsidRDefault="00F2362B" w:rsidP="00F2362B">
      <w:pPr>
        <w:pStyle w:val="Kop3"/>
      </w:pPr>
      <w:bookmarkStart w:id="113" w:name="_Toc45875977"/>
      <w:r>
        <w:t>6.9.2 ICT-organisatie</w:t>
      </w:r>
      <w:bookmarkEnd w:id="113"/>
    </w:p>
    <w:p w14:paraId="6545B9B9" w14:textId="0EFC78EB" w:rsidR="00F2362B" w:rsidRDefault="4B811124" w:rsidP="00F2362B">
      <w:pPr>
        <w:pStyle w:val="Geenafstand"/>
      </w:pPr>
      <w:r>
        <w:t>Binnen WIJ de Venen is na onderzoek gebleken dat de ICT-ers op de diverse scholen zich te veel met technische aspecten moesten bezighouden. Hierdoor bleef er te weinig tijd over voor de onderwijskundige taken. Om hier verbetering in aan te brengen, is besloten om op stichtingsniveau het technisch beheer uit te besteden. Hiervoor is een contract afgesloten met EMJEE</w:t>
      </w:r>
      <w:r w:rsidR="3C2E0D9D">
        <w:t xml:space="preserve"> </w:t>
      </w:r>
      <w:r>
        <w:t>computerservice.</w:t>
      </w:r>
    </w:p>
    <w:p w14:paraId="299D8616" w14:textId="77777777" w:rsidR="00F2362B" w:rsidRDefault="00F2362B">
      <w:pPr>
        <w:rPr>
          <w:iCs/>
        </w:rPr>
      </w:pPr>
      <w:r>
        <w:rPr>
          <w:iCs/>
        </w:rPr>
        <w:br w:type="page"/>
      </w:r>
    </w:p>
    <w:p w14:paraId="795C187F" w14:textId="77777777" w:rsidR="00F2362B" w:rsidRDefault="00F2362B" w:rsidP="00F2362B">
      <w:pPr>
        <w:pStyle w:val="Kop1"/>
      </w:pPr>
      <w:bookmarkStart w:id="114" w:name="_Toc45875978"/>
      <w:r>
        <w:lastRenderedPageBreak/>
        <w:t>Hoofdstuk 7 – Personeel</w:t>
      </w:r>
      <w:bookmarkEnd w:id="114"/>
    </w:p>
    <w:p w14:paraId="3193BD2C" w14:textId="77777777" w:rsidR="00F2362B" w:rsidRDefault="00F2362B" w:rsidP="00F2362B">
      <w:pPr>
        <w:pStyle w:val="Kop2"/>
      </w:pPr>
      <w:bookmarkStart w:id="115" w:name="_Toc45875979"/>
      <w:r>
        <w:t>7.1 Formatie</w:t>
      </w:r>
      <w:bookmarkEnd w:id="115"/>
    </w:p>
    <w:p w14:paraId="0473A69A" w14:textId="6E81539A" w:rsidR="454B9D74" w:rsidRDefault="00135A53" w:rsidP="58FBEF8F">
      <w:pPr>
        <w:pStyle w:val="Geenafstand"/>
      </w:pPr>
      <w:r>
        <w:t>Op grond van het aantal leerlingen op 1 oktober van een bepaald jaar krijgt de school een budget van de overheid voor het daaropvolgende schooljaar. Met dit budget financiert de school personele inzet, de materiële inzet, het gebouwonderhoud en overige lasten. De personele inzet is onze formatie.</w:t>
      </w:r>
      <w:r w:rsidR="454B9D74">
        <w:t xml:space="preserve"> </w:t>
      </w:r>
    </w:p>
    <w:tbl>
      <w:tblPr>
        <w:tblStyle w:val="Tabelraster"/>
        <w:tblW w:w="0" w:type="auto"/>
        <w:tblLayout w:type="fixed"/>
        <w:tblLook w:val="06A0" w:firstRow="1" w:lastRow="0" w:firstColumn="1" w:lastColumn="0" w:noHBand="1" w:noVBand="1"/>
      </w:tblPr>
      <w:tblGrid>
        <w:gridCol w:w="1296"/>
        <w:gridCol w:w="1296"/>
        <w:gridCol w:w="1296"/>
        <w:gridCol w:w="1296"/>
        <w:gridCol w:w="1296"/>
        <w:gridCol w:w="1296"/>
        <w:gridCol w:w="1296"/>
      </w:tblGrid>
      <w:tr w:rsidR="351415D1" w14:paraId="10489C4E" w14:textId="77777777" w:rsidTr="64D5B70B">
        <w:tc>
          <w:tcPr>
            <w:tcW w:w="1296" w:type="dxa"/>
          </w:tcPr>
          <w:p w14:paraId="13A228BA" w14:textId="7C73F49E" w:rsidR="351415D1" w:rsidRDefault="351415D1"/>
        </w:tc>
        <w:tc>
          <w:tcPr>
            <w:tcW w:w="1296" w:type="dxa"/>
          </w:tcPr>
          <w:p w14:paraId="21274384" w14:textId="7C552784" w:rsidR="351415D1" w:rsidRDefault="351415D1"/>
        </w:tc>
        <w:tc>
          <w:tcPr>
            <w:tcW w:w="1296" w:type="dxa"/>
          </w:tcPr>
          <w:p w14:paraId="6B6D7297" w14:textId="7CEBE734" w:rsidR="351415D1" w:rsidRDefault="351415D1">
            <w:r w:rsidRPr="351415D1">
              <w:rPr>
                <w:rFonts w:ascii="Calibri" w:eastAsia="Calibri" w:hAnsi="Calibri" w:cs="Calibri"/>
                <w:b/>
                <w:bCs/>
                <w:sz w:val="16"/>
                <w:szCs w:val="16"/>
              </w:rPr>
              <w:t>Maandag</w:t>
            </w:r>
          </w:p>
        </w:tc>
        <w:tc>
          <w:tcPr>
            <w:tcW w:w="1296" w:type="dxa"/>
          </w:tcPr>
          <w:p w14:paraId="3E558A7E" w14:textId="1DEE5E78" w:rsidR="351415D1" w:rsidRDefault="351415D1">
            <w:r w:rsidRPr="351415D1">
              <w:rPr>
                <w:rFonts w:ascii="Calibri" w:eastAsia="Calibri" w:hAnsi="Calibri" w:cs="Calibri"/>
                <w:b/>
                <w:bCs/>
                <w:sz w:val="16"/>
                <w:szCs w:val="16"/>
              </w:rPr>
              <w:t>Dinsdag</w:t>
            </w:r>
          </w:p>
        </w:tc>
        <w:tc>
          <w:tcPr>
            <w:tcW w:w="1296" w:type="dxa"/>
          </w:tcPr>
          <w:p w14:paraId="6D48D3B6" w14:textId="4951CA18" w:rsidR="351415D1" w:rsidRDefault="351415D1">
            <w:r w:rsidRPr="351415D1">
              <w:rPr>
                <w:rFonts w:ascii="Calibri" w:eastAsia="Calibri" w:hAnsi="Calibri" w:cs="Calibri"/>
                <w:b/>
                <w:bCs/>
                <w:sz w:val="16"/>
                <w:szCs w:val="16"/>
              </w:rPr>
              <w:t>Woensdag</w:t>
            </w:r>
          </w:p>
        </w:tc>
        <w:tc>
          <w:tcPr>
            <w:tcW w:w="1296" w:type="dxa"/>
          </w:tcPr>
          <w:p w14:paraId="028C1A78" w14:textId="2CAA4458" w:rsidR="351415D1" w:rsidRDefault="351415D1">
            <w:r w:rsidRPr="351415D1">
              <w:rPr>
                <w:rFonts w:ascii="Calibri" w:eastAsia="Calibri" w:hAnsi="Calibri" w:cs="Calibri"/>
                <w:b/>
                <w:bCs/>
                <w:sz w:val="16"/>
                <w:szCs w:val="16"/>
              </w:rPr>
              <w:t>Donderdag</w:t>
            </w:r>
          </w:p>
        </w:tc>
        <w:tc>
          <w:tcPr>
            <w:tcW w:w="1296" w:type="dxa"/>
          </w:tcPr>
          <w:p w14:paraId="650A494F" w14:textId="63819A68" w:rsidR="351415D1" w:rsidRDefault="351415D1">
            <w:r w:rsidRPr="351415D1">
              <w:rPr>
                <w:rFonts w:ascii="Calibri" w:eastAsia="Calibri" w:hAnsi="Calibri" w:cs="Calibri"/>
                <w:b/>
                <w:bCs/>
                <w:sz w:val="16"/>
                <w:szCs w:val="16"/>
              </w:rPr>
              <w:t>Vrijdag</w:t>
            </w:r>
          </w:p>
        </w:tc>
      </w:tr>
      <w:tr w:rsidR="351415D1" w14:paraId="458FE738" w14:textId="77777777" w:rsidTr="64D5B70B">
        <w:tc>
          <w:tcPr>
            <w:tcW w:w="1296" w:type="dxa"/>
          </w:tcPr>
          <w:p w14:paraId="4DB1329B" w14:textId="0ECBDC49" w:rsidR="351415D1" w:rsidRDefault="351415D1"/>
        </w:tc>
        <w:tc>
          <w:tcPr>
            <w:tcW w:w="1296" w:type="dxa"/>
          </w:tcPr>
          <w:p w14:paraId="41658688" w14:textId="0975A591" w:rsidR="351415D1" w:rsidRDefault="351415D1">
            <w:r w:rsidRPr="351415D1">
              <w:rPr>
                <w:rFonts w:ascii="Calibri" w:eastAsia="Calibri" w:hAnsi="Calibri" w:cs="Calibri"/>
                <w:b/>
                <w:bCs/>
                <w:sz w:val="16"/>
                <w:szCs w:val="16"/>
              </w:rPr>
              <w:t>Inzet OP in de groepen:</w:t>
            </w:r>
          </w:p>
        </w:tc>
        <w:tc>
          <w:tcPr>
            <w:tcW w:w="1296" w:type="dxa"/>
          </w:tcPr>
          <w:p w14:paraId="6637EFBC" w14:textId="213A1BCD" w:rsidR="351415D1" w:rsidRDefault="351415D1"/>
        </w:tc>
        <w:tc>
          <w:tcPr>
            <w:tcW w:w="1296" w:type="dxa"/>
          </w:tcPr>
          <w:p w14:paraId="6BBCF313" w14:textId="3F168A30" w:rsidR="351415D1" w:rsidRDefault="351415D1"/>
        </w:tc>
        <w:tc>
          <w:tcPr>
            <w:tcW w:w="1296" w:type="dxa"/>
          </w:tcPr>
          <w:p w14:paraId="6D666229" w14:textId="36AEA03A" w:rsidR="351415D1" w:rsidRDefault="351415D1"/>
        </w:tc>
        <w:tc>
          <w:tcPr>
            <w:tcW w:w="1296" w:type="dxa"/>
          </w:tcPr>
          <w:p w14:paraId="36EFE7C7" w14:textId="3E44E5D7" w:rsidR="351415D1" w:rsidRDefault="351415D1"/>
        </w:tc>
        <w:tc>
          <w:tcPr>
            <w:tcW w:w="1296" w:type="dxa"/>
          </w:tcPr>
          <w:p w14:paraId="64BD517C" w14:textId="3B692477" w:rsidR="351415D1" w:rsidRDefault="351415D1"/>
        </w:tc>
      </w:tr>
      <w:tr w:rsidR="351415D1" w14:paraId="72889CF2" w14:textId="77777777" w:rsidTr="64D5B70B">
        <w:tc>
          <w:tcPr>
            <w:tcW w:w="1296" w:type="dxa"/>
          </w:tcPr>
          <w:p w14:paraId="328140C0" w14:textId="494FD941" w:rsidR="351415D1" w:rsidRDefault="351415D1">
            <w:r w:rsidRPr="351415D1">
              <w:rPr>
                <w:rFonts w:ascii="Calibri" w:eastAsia="Calibri" w:hAnsi="Calibri" w:cs="Calibri"/>
                <w:sz w:val="16"/>
                <w:szCs w:val="16"/>
              </w:rPr>
              <w:t>1</w:t>
            </w:r>
          </w:p>
        </w:tc>
        <w:tc>
          <w:tcPr>
            <w:tcW w:w="1296" w:type="dxa"/>
          </w:tcPr>
          <w:p w14:paraId="4BFFA528" w14:textId="5DD562DA" w:rsidR="351415D1" w:rsidRDefault="351415D1">
            <w:r w:rsidRPr="351415D1">
              <w:rPr>
                <w:rFonts w:ascii="Calibri" w:eastAsia="Calibri" w:hAnsi="Calibri" w:cs="Calibri"/>
                <w:sz w:val="16"/>
                <w:szCs w:val="16"/>
              </w:rPr>
              <w:t>Groep 1/2 a</w:t>
            </w:r>
          </w:p>
        </w:tc>
        <w:tc>
          <w:tcPr>
            <w:tcW w:w="1296" w:type="dxa"/>
          </w:tcPr>
          <w:p w14:paraId="7DB88EFC" w14:textId="2190EC4E" w:rsidR="351415D1" w:rsidRDefault="351415D1">
            <w:r w:rsidRPr="351415D1">
              <w:rPr>
                <w:rFonts w:ascii="Calibri" w:eastAsia="Calibri" w:hAnsi="Calibri" w:cs="Calibri"/>
                <w:sz w:val="16"/>
                <w:szCs w:val="16"/>
              </w:rPr>
              <w:t xml:space="preserve">Tineke Visser </w:t>
            </w:r>
          </w:p>
        </w:tc>
        <w:tc>
          <w:tcPr>
            <w:tcW w:w="1296" w:type="dxa"/>
          </w:tcPr>
          <w:p w14:paraId="0A0BA9BD" w14:textId="6E6FC05F" w:rsidR="351415D1" w:rsidRDefault="351415D1">
            <w:r w:rsidRPr="351415D1">
              <w:rPr>
                <w:rFonts w:ascii="Calibri" w:eastAsia="Calibri" w:hAnsi="Calibri" w:cs="Calibri"/>
                <w:sz w:val="16"/>
                <w:szCs w:val="16"/>
              </w:rPr>
              <w:t>Tineke Visser</w:t>
            </w:r>
          </w:p>
        </w:tc>
        <w:tc>
          <w:tcPr>
            <w:tcW w:w="1296" w:type="dxa"/>
          </w:tcPr>
          <w:p w14:paraId="79EF28F8" w14:textId="69A01220" w:rsidR="351415D1" w:rsidRDefault="351415D1">
            <w:r w:rsidRPr="351415D1">
              <w:rPr>
                <w:rFonts w:ascii="Calibri" w:eastAsia="Calibri" w:hAnsi="Calibri" w:cs="Calibri"/>
                <w:sz w:val="16"/>
                <w:szCs w:val="16"/>
              </w:rPr>
              <w:t>José Cordes</w:t>
            </w:r>
          </w:p>
        </w:tc>
        <w:tc>
          <w:tcPr>
            <w:tcW w:w="1296" w:type="dxa"/>
          </w:tcPr>
          <w:p w14:paraId="11CC1FF3" w14:textId="499627A0" w:rsidR="351415D1" w:rsidRDefault="351415D1">
            <w:r w:rsidRPr="351415D1">
              <w:rPr>
                <w:rFonts w:ascii="Calibri" w:eastAsia="Calibri" w:hAnsi="Calibri" w:cs="Calibri"/>
                <w:sz w:val="16"/>
                <w:szCs w:val="16"/>
              </w:rPr>
              <w:t>José Cordes</w:t>
            </w:r>
          </w:p>
        </w:tc>
        <w:tc>
          <w:tcPr>
            <w:tcW w:w="1296" w:type="dxa"/>
          </w:tcPr>
          <w:p w14:paraId="7DC69AD1" w14:textId="4C7405B4" w:rsidR="351415D1" w:rsidRDefault="351415D1">
            <w:r w:rsidRPr="351415D1">
              <w:rPr>
                <w:rFonts w:ascii="Calibri" w:eastAsia="Calibri" w:hAnsi="Calibri" w:cs="Calibri"/>
                <w:sz w:val="16"/>
                <w:szCs w:val="16"/>
              </w:rPr>
              <w:t>José Cordes</w:t>
            </w:r>
          </w:p>
        </w:tc>
      </w:tr>
      <w:tr w:rsidR="351415D1" w14:paraId="281EEF3E" w14:textId="77777777" w:rsidTr="64D5B70B">
        <w:tc>
          <w:tcPr>
            <w:tcW w:w="1296" w:type="dxa"/>
          </w:tcPr>
          <w:p w14:paraId="77FEF42C" w14:textId="291B0512" w:rsidR="351415D1" w:rsidRDefault="351415D1">
            <w:r w:rsidRPr="351415D1">
              <w:rPr>
                <w:rFonts w:ascii="Calibri" w:eastAsia="Calibri" w:hAnsi="Calibri" w:cs="Calibri"/>
                <w:sz w:val="16"/>
                <w:szCs w:val="16"/>
              </w:rPr>
              <w:t>3</w:t>
            </w:r>
          </w:p>
        </w:tc>
        <w:tc>
          <w:tcPr>
            <w:tcW w:w="1296" w:type="dxa"/>
          </w:tcPr>
          <w:p w14:paraId="52AF2CCA" w14:textId="083663C5" w:rsidR="351415D1" w:rsidRDefault="351415D1">
            <w:r w:rsidRPr="351415D1">
              <w:rPr>
                <w:rFonts w:ascii="Calibri" w:eastAsia="Calibri" w:hAnsi="Calibri" w:cs="Calibri"/>
                <w:sz w:val="16"/>
                <w:szCs w:val="16"/>
              </w:rPr>
              <w:t>Groep 1/2 b</w:t>
            </w:r>
          </w:p>
        </w:tc>
        <w:tc>
          <w:tcPr>
            <w:tcW w:w="1296" w:type="dxa"/>
          </w:tcPr>
          <w:p w14:paraId="610ABFC1" w14:textId="5A8E2776" w:rsidR="351415D1" w:rsidRDefault="351415D1">
            <w:r w:rsidRPr="351415D1">
              <w:rPr>
                <w:rFonts w:ascii="Calibri" w:eastAsia="Calibri" w:hAnsi="Calibri" w:cs="Calibri"/>
                <w:sz w:val="16"/>
                <w:szCs w:val="16"/>
              </w:rPr>
              <w:t>Anja Gort</w:t>
            </w:r>
          </w:p>
        </w:tc>
        <w:tc>
          <w:tcPr>
            <w:tcW w:w="1296" w:type="dxa"/>
          </w:tcPr>
          <w:p w14:paraId="1177BE20" w14:textId="6FBD63B8" w:rsidR="351415D1" w:rsidRDefault="351415D1">
            <w:r w:rsidRPr="351415D1">
              <w:rPr>
                <w:rFonts w:ascii="Calibri" w:eastAsia="Calibri" w:hAnsi="Calibri" w:cs="Calibri"/>
                <w:sz w:val="16"/>
                <w:szCs w:val="16"/>
              </w:rPr>
              <w:t>Anja Gort</w:t>
            </w:r>
          </w:p>
        </w:tc>
        <w:tc>
          <w:tcPr>
            <w:tcW w:w="1296" w:type="dxa"/>
          </w:tcPr>
          <w:p w14:paraId="4EE2DFBE" w14:textId="4F2E6B45" w:rsidR="351415D1" w:rsidRDefault="351415D1">
            <w:r w:rsidRPr="351415D1">
              <w:rPr>
                <w:rFonts w:ascii="Calibri" w:eastAsia="Calibri" w:hAnsi="Calibri" w:cs="Calibri"/>
                <w:sz w:val="16"/>
                <w:szCs w:val="16"/>
              </w:rPr>
              <w:t>Anja Gort</w:t>
            </w:r>
          </w:p>
        </w:tc>
        <w:tc>
          <w:tcPr>
            <w:tcW w:w="1296" w:type="dxa"/>
          </w:tcPr>
          <w:p w14:paraId="21A97D09" w14:textId="3DABB077" w:rsidR="351415D1" w:rsidRDefault="351415D1">
            <w:r w:rsidRPr="351415D1">
              <w:rPr>
                <w:rFonts w:ascii="Calibri" w:eastAsia="Calibri" w:hAnsi="Calibri" w:cs="Calibri"/>
                <w:sz w:val="16"/>
                <w:szCs w:val="16"/>
              </w:rPr>
              <w:t>Wendy Koster</w:t>
            </w:r>
          </w:p>
        </w:tc>
        <w:tc>
          <w:tcPr>
            <w:tcW w:w="1296" w:type="dxa"/>
          </w:tcPr>
          <w:p w14:paraId="5825C44C" w14:textId="39BCF146" w:rsidR="351415D1" w:rsidRDefault="351415D1">
            <w:r w:rsidRPr="351415D1">
              <w:rPr>
                <w:rFonts w:ascii="Calibri" w:eastAsia="Calibri" w:hAnsi="Calibri" w:cs="Calibri"/>
                <w:sz w:val="16"/>
                <w:szCs w:val="16"/>
              </w:rPr>
              <w:t>Wendy Koster</w:t>
            </w:r>
          </w:p>
        </w:tc>
      </w:tr>
      <w:tr w:rsidR="351415D1" w14:paraId="1A5DA382" w14:textId="77777777" w:rsidTr="64D5B70B">
        <w:tc>
          <w:tcPr>
            <w:tcW w:w="1296" w:type="dxa"/>
          </w:tcPr>
          <w:p w14:paraId="6F31D6BB" w14:textId="6F4D1B23" w:rsidR="351415D1" w:rsidRDefault="351415D1">
            <w:r w:rsidRPr="351415D1">
              <w:rPr>
                <w:rFonts w:ascii="Calibri" w:eastAsia="Calibri" w:hAnsi="Calibri" w:cs="Calibri"/>
                <w:sz w:val="16"/>
                <w:szCs w:val="16"/>
              </w:rPr>
              <w:t>2</w:t>
            </w:r>
          </w:p>
        </w:tc>
        <w:tc>
          <w:tcPr>
            <w:tcW w:w="1296" w:type="dxa"/>
          </w:tcPr>
          <w:p w14:paraId="07B904BE" w14:textId="094D22B9" w:rsidR="351415D1" w:rsidRDefault="351415D1">
            <w:r w:rsidRPr="351415D1">
              <w:rPr>
                <w:rFonts w:ascii="Calibri" w:eastAsia="Calibri" w:hAnsi="Calibri" w:cs="Calibri"/>
                <w:sz w:val="16"/>
                <w:szCs w:val="16"/>
              </w:rPr>
              <w:t>Groep 1/2 c</w:t>
            </w:r>
          </w:p>
        </w:tc>
        <w:tc>
          <w:tcPr>
            <w:tcW w:w="1296" w:type="dxa"/>
          </w:tcPr>
          <w:p w14:paraId="4BB570A0" w14:textId="5BE5DC4C" w:rsidR="351415D1" w:rsidRDefault="351415D1">
            <w:r w:rsidRPr="351415D1">
              <w:rPr>
                <w:rFonts w:ascii="Calibri" w:eastAsia="Calibri" w:hAnsi="Calibri" w:cs="Calibri"/>
                <w:sz w:val="16"/>
                <w:szCs w:val="16"/>
              </w:rPr>
              <w:t>Wendy Koster</w:t>
            </w:r>
          </w:p>
        </w:tc>
        <w:tc>
          <w:tcPr>
            <w:tcW w:w="1296" w:type="dxa"/>
          </w:tcPr>
          <w:p w14:paraId="344D88CE" w14:textId="62BEFE67" w:rsidR="351415D1" w:rsidRDefault="351415D1">
            <w:r w:rsidRPr="351415D1">
              <w:rPr>
                <w:rFonts w:ascii="Calibri" w:eastAsia="Calibri" w:hAnsi="Calibri" w:cs="Calibri"/>
                <w:sz w:val="16"/>
                <w:szCs w:val="16"/>
              </w:rPr>
              <w:t>Wendy Koster</w:t>
            </w:r>
          </w:p>
        </w:tc>
        <w:tc>
          <w:tcPr>
            <w:tcW w:w="1296" w:type="dxa"/>
          </w:tcPr>
          <w:p w14:paraId="369B76BD" w14:textId="388A4894" w:rsidR="351415D1" w:rsidRDefault="351415D1">
            <w:r w:rsidRPr="351415D1">
              <w:rPr>
                <w:rFonts w:ascii="Calibri" w:eastAsia="Calibri" w:hAnsi="Calibri" w:cs="Calibri"/>
                <w:sz w:val="16"/>
                <w:szCs w:val="16"/>
              </w:rPr>
              <w:t>Rianne Kling</w:t>
            </w:r>
          </w:p>
        </w:tc>
        <w:tc>
          <w:tcPr>
            <w:tcW w:w="1296" w:type="dxa"/>
          </w:tcPr>
          <w:p w14:paraId="3F6E8458" w14:textId="41304B34" w:rsidR="351415D1" w:rsidRDefault="351415D1">
            <w:r w:rsidRPr="351415D1">
              <w:rPr>
                <w:rFonts w:ascii="Calibri" w:eastAsia="Calibri" w:hAnsi="Calibri" w:cs="Calibri"/>
                <w:sz w:val="16"/>
                <w:szCs w:val="16"/>
              </w:rPr>
              <w:t>Rianne Kling</w:t>
            </w:r>
          </w:p>
        </w:tc>
        <w:tc>
          <w:tcPr>
            <w:tcW w:w="1296" w:type="dxa"/>
          </w:tcPr>
          <w:p w14:paraId="2648A01A" w14:textId="686BB9DA" w:rsidR="351415D1" w:rsidRDefault="351415D1">
            <w:r w:rsidRPr="351415D1">
              <w:rPr>
                <w:rFonts w:ascii="Calibri" w:eastAsia="Calibri" w:hAnsi="Calibri" w:cs="Calibri"/>
                <w:sz w:val="16"/>
                <w:szCs w:val="16"/>
              </w:rPr>
              <w:t>Rianne Kling</w:t>
            </w:r>
          </w:p>
        </w:tc>
      </w:tr>
      <w:tr w:rsidR="351415D1" w14:paraId="611DF5A6" w14:textId="77777777" w:rsidTr="64D5B70B">
        <w:tc>
          <w:tcPr>
            <w:tcW w:w="1296" w:type="dxa"/>
          </w:tcPr>
          <w:p w14:paraId="10265C12" w14:textId="1A7AB332" w:rsidR="351415D1" w:rsidRDefault="351415D1">
            <w:r w:rsidRPr="351415D1">
              <w:rPr>
                <w:rFonts w:ascii="Calibri" w:eastAsia="Calibri" w:hAnsi="Calibri" w:cs="Calibri"/>
                <w:sz w:val="16"/>
                <w:szCs w:val="16"/>
              </w:rPr>
              <w:t>4</w:t>
            </w:r>
          </w:p>
        </w:tc>
        <w:tc>
          <w:tcPr>
            <w:tcW w:w="1296" w:type="dxa"/>
          </w:tcPr>
          <w:p w14:paraId="0EC05C24" w14:textId="2E7E1281" w:rsidR="351415D1" w:rsidRDefault="351415D1">
            <w:r w:rsidRPr="351415D1">
              <w:rPr>
                <w:rFonts w:ascii="Calibri" w:eastAsia="Calibri" w:hAnsi="Calibri" w:cs="Calibri"/>
                <w:sz w:val="16"/>
                <w:szCs w:val="16"/>
              </w:rPr>
              <w:t>Groep 3</w:t>
            </w:r>
          </w:p>
        </w:tc>
        <w:tc>
          <w:tcPr>
            <w:tcW w:w="1296" w:type="dxa"/>
          </w:tcPr>
          <w:p w14:paraId="1EA64FD9" w14:textId="4827F2C6" w:rsidR="351415D1" w:rsidRDefault="351415D1">
            <w:r w:rsidRPr="351415D1">
              <w:rPr>
                <w:rFonts w:ascii="Calibri" w:eastAsia="Calibri" w:hAnsi="Calibri" w:cs="Calibri"/>
                <w:sz w:val="16"/>
                <w:szCs w:val="16"/>
              </w:rPr>
              <w:t>Chantal Keijzer</w:t>
            </w:r>
          </w:p>
        </w:tc>
        <w:tc>
          <w:tcPr>
            <w:tcW w:w="1296" w:type="dxa"/>
          </w:tcPr>
          <w:p w14:paraId="1E497E57" w14:textId="1EAA21F3" w:rsidR="351415D1" w:rsidRDefault="351415D1">
            <w:r w:rsidRPr="351415D1">
              <w:rPr>
                <w:rFonts w:ascii="Calibri" w:eastAsia="Calibri" w:hAnsi="Calibri" w:cs="Calibri"/>
                <w:sz w:val="16"/>
                <w:szCs w:val="16"/>
              </w:rPr>
              <w:t>Chantal Keijzer</w:t>
            </w:r>
          </w:p>
        </w:tc>
        <w:tc>
          <w:tcPr>
            <w:tcW w:w="1296" w:type="dxa"/>
          </w:tcPr>
          <w:p w14:paraId="5CA89F1C" w14:textId="28E34404" w:rsidR="351415D1" w:rsidRDefault="351415D1">
            <w:r w:rsidRPr="351415D1">
              <w:rPr>
                <w:rFonts w:ascii="Calibri" w:eastAsia="Calibri" w:hAnsi="Calibri" w:cs="Calibri"/>
                <w:sz w:val="16"/>
                <w:szCs w:val="16"/>
              </w:rPr>
              <w:t>Rina de Groot</w:t>
            </w:r>
          </w:p>
        </w:tc>
        <w:tc>
          <w:tcPr>
            <w:tcW w:w="1296" w:type="dxa"/>
          </w:tcPr>
          <w:p w14:paraId="029BC4F3" w14:textId="7B874A8B" w:rsidR="351415D1" w:rsidRDefault="351415D1">
            <w:r w:rsidRPr="351415D1">
              <w:rPr>
                <w:rFonts w:ascii="Calibri" w:eastAsia="Calibri" w:hAnsi="Calibri" w:cs="Calibri"/>
                <w:sz w:val="16"/>
                <w:szCs w:val="16"/>
              </w:rPr>
              <w:t>Rina de Groot</w:t>
            </w:r>
          </w:p>
        </w:tc>
        <w:tc>
          <w:tcPr>
            <w:tcW w:w="1296" w:type="dxa"/>
          </w:tcPr>
          <w:p w14:paraId="48C1F686" w14:textId="0AFDBA9F" w:rsidR="351415D1" w:rsidRDefault="351415D1">
            <w:r w:rsidRPr="351415D1">
              <w:rPr>
                <w:rFonts w:ascii="Calibri" w:eastAsia="Calibri" w:hAnsi="Calibri" w:cs="Calibri"/>
                <w:sz w:val="16"/>
                <w:szCs w:val="16"/>
              </w:rPr>
              <w:t>Chantal Keijzer</w:t>
            </w:r>
          </w:p>
        </w:tc>
      </w:tr>
      <w:tr w:rsidR="351415D1" w14:paraId="1CE76FD0" w14:textId="77777777" w:rsidTr="64D5B70B">
        <w:tc>
          <w:tcPr>
            <w:tcW w:w="1296" w:type="dxa"/>
          </w:tcPr>
          <w:p w14:paraId="47E8F1AC" w14:textId="37D7D315" w:rsidR="351415D1" w:rsidRDefault="6AF0D326" w:rsidP="64D5B70B">
            <w:pPr>
              <w:rPr>
                <w:rFonts w:ascii="Calibri" w:eastAsia="Calibri" w:hAnsi="Calibri" w:cs="Calibri"/>
                <w:sz w:val="16"/>
                <w:szCs w:val="16"/>
              </w:rPr>
            </w:pPr>
            <w:r w:rsidRPr="64D5B70B">
              <w:rPr>
                <w:rFonts w:ascii="Calibri" w:eastAsia="Calibri" w:hAnsi="Calibri" w:cs="Calibri"/>
                <w:sz w:val="16"/>
                <w:szCs w:val="16"/>
              </w:rPr>
              <w:t>7</w:t>
            </w:r>
          </w:p>
        </w:tc>
        <w:tc>
          <w:tcPr>
            <w:tcW w:w="1296" w:type="dxa"/>
          </w:tcPr>
          <w:p w14:paraId="464FA680" w14:textId="5756A035" w:rsidR="351415D1" w:rsidRDefault="351415D1" w:rsidP="64D5B70B">
            <w:pPr>
              <w:rPr>
                <w:rFonts w:ascii="Calibri" w:eastAsia="Calibri" w:hAnsi="Calibri" w:cs="Calibri"/>
                <w:sz w:val="16"/>
                <w:szCs w:val="16"/>
              </w:rPr>
            </w:pPr>
            <w:r w:rsidRPr="64D5B70B">
              <w:rPr>
                <w:rFonts w:ascii="Calibri" w:eastAsia="Calibri" w:hAnsi="Calibri" w:cs="Calibri"/>
                <w:sz w:val="16"/>
                <w:szCs w:val="16"/>
              </w:rPr>
              <w:t xml:space="preserve">Groep </w:t>
            </w:r>
            <w:r w:rsidR="54F37ECC" w:rsidRPr="64D5B70B">
              <w:rPr>
                <w:rFonts w:ascii="Calibri" w:eastAsia="Calibri" w:hAnsi="Calibri" w:cs="Calibri"/>
                <w:sz w:val="16"/>
                <w:szCs w:val="16"/>
              </w:rPr>
              <w:t>3</w:t>
            </w:r>
          </w:p>
        </w:tc>
        <w:tc>
          <w:tcPr>
            <w:tcW w:w="1296" w:type="dxa"/>
          </w:tcPr>
          <w:p w14:paraId="21B87D43" w14:textId="199F74BC" w:rsidR="351415D1" w:rsidRDefault="59D655F5" w:rsidP="64D5B70B">
            <w:pPr>
              <w:rPr>
                <w:rFonts w:ascii="Calibri" w:eastAsia="Calibri" w:hAnsi="Calibri" w:cs="Calibri"/>
                <w:sz w:val="16"/>
                <w:szCs w:val="16"/>
              </w:rPr>
            </w:pPr>
            <w:r w:rsidRPr="64D5B70B">
              <w:rPr>
                <w:rFonts w:ascii="Calibri" w:eastAsia="Calibri" w:hAnsi="Calibri" w:cs="Calibri"/>
                <w:sz w:val="16"/>
                <w:szCs w:val="16"/>
              </w:rPr>
              <w:t>Sandra Claerhoudt</w:t>
            </w:r>
          </w:p>
        </w:tc>
        <w:tc>
          <w:tcPr>
            <w:tcW w:w="1296" w:type="dxa"/>
          </w:tcPr>
          <w:p w14:paraId="10E74E2A" w14:textId="465CC49C" w:rsidR="351415D1" w:rsidRDefault="351415D1">
            <w:r w:rsidRPr="351415D1">
              <w:rPr>
                <w:rFonts w:ascii="Calibri" w:eastAsia="Calibri" w:hAnsi="Calibri" w:cs="Calibri"/>
                <w:sz w:val="16"/>
                <w:szCs w:val="16"/>
              </w:rPr>
              <w:t>Sandra Claerhoudt</w:t>
            </w:r>
          </w:p>
        </w:tc>
        <w:tc>
          <w:tcPr>
            <w:tcW w:w="1296" w:type="dxa"/>
          </w:tcPr>
          <w:p w14:paraId="5479DC22" w14:textId="5DE252ED" w:rsidR="351415D1" w:rsidRDefault="351415D1">
            <w:r w:rsidRPr="351415D1">
              <w:rPr>
                <w:rFonts w:ascii="Calibri" w:eastAsia="Calibri" w:hAnsi="Calibri" w:cs="Calibri"/>
                <w:sz w:val="16"/>
                <w:szCs w:val="16"/>
              </w:rPr>
              <w:t>Sandra Claerhoudt</w:t>
            </w:r>
          </w:p>
        </w:tc>
        <w:tc>
          <w:tcPr>
            <w:tcW w:w="1296" w:type="dxa"/>
          </w:tcPr>
          <w:p w14:paraId="7FEA326A" w14:textId="2FE57D80" w:rsidR="351415D1" w:rsidRDefault="351415D1">
            <w:r w:rsidRPr="351415D1">
              <w:rPr>
                <w:rFonts w:ascii="Calibri" w:eastAsia="Calibri" w:hAnsi="Calibri" w:cs="Calibri"/>
                <w:sz w:val="16"/>
                <w:szCs w:val="16"/>
              </w:rPr>
              <w:t>Sandra Claerhoudt</w:t>
            </w:r>
          </w:p>
        </w:tc>
        <w:tc>
          <w:tcPr>
            <w:tcW w:w="1296" w:type="dxa"/>
          </w:tcPr>
          <w:p w14:paraId="43BD73BE" w14:textId="7AF106A8" w:rsidR="351415D1" w:rsidRDefault="351415D1">
            <w:r w:rsidRPr="351415D1">
              <w:rPr>
                <w:rFonts w:ascii="Calibri" w:eastAsia="Calibri" w:hAnsi="Calibri" w:cs="Calibri"/>
                <w:sz w:val="16"/>
                <w:szCs w:val="16"/>
              </w:rPr>
              <w:t>Marina den Braber</w:t>
            </w:r>
          </w:p>
        </w:tc>
      </w:tr>
      <w:tr w:rsidR="351415D1" w14:paraId="0CC069E3" w14:textId="77777777" w:rsidTr="64D5B70B">
        <w:tc>
          <w:tcPr>
            <w:tcW w:w="1296" w:type="dxa"/>
          </w:tcPr>
          <w:p w14:paraId="7AF914A7" w14:textId="4D926030" w:rsidR="351415D1" w:rsidRDefault="7DF53594" w:rsidP="64D5B70B">
            <w:pPr>
              <w:rPr>
                <w:rFonts w:ascii="Calibri" w:eastAsia="Calibri" w:hAnsi="Calibri" w:cs="Calibri"/>
                <w:sz w:val="16"/>
                <w:szCs w:val="16"/>
              </w:rPr>
            </w:pPr>
            <w:r w:rsidRPr="64D5B70B">
              <w:rPr>
                <w:rFonts w:ascii="Calibri" w:eastAsia="Calibri" w:hAnsi="Calibri" w:cs="Calibri"/>
                <w:sz w:val="16"/>
                <w:szCs w:val="16"/>
              </w:rPr>
              <w:t>5</w:t>
            </w:r>
          </w:p>
        </w:tc>
        <w:tc>
          <w:tcPr>
            <w:tcW w:w="1296" w:type="dxa"/>
          </w:tcPr>
          <w:p w14:paraId="2C0CBA9E" w14:textId="00B3C8B7" w:rsidR="351415D1" w:rsidRDefault="351415D1">
            <w:r w:rsidRPr="64D5B70B">
              <w:rPr>
                <w:rFonts w:ascii="Calibri" w:eastAsia="Calibri" w:hAnsi="Calibri" w:cs="Calibri"/>
                <w:sz w:val="16"/>
                <w:szCs w:val="16"/>
              </w:rPr>
              <w:t xml:space="preserve">Groep </w:t>
            </w:r>
            <w:r w:rsidR="3A932730" w:rsidRPr="64D5B70B">
              <w:rPr>
                <w:rFonts w:ascii="Calibri" w:eastAsia="Calibri" w:hAnsi="Calibri" w:cs="Calibri"/>
                <w:sz w:val="16"/>
                <w:szCs w:val="16"/>
              </w:rPr>
              <w:t>4</w:t>
            </w:r>
          </w:p>
        </w:tc>
        <w:tc>
          <w:tcPr>
            <w:tcW w:w="1296" w:type="dxa"/>
          </w:tcPr>
          <w:p w14:paraId="63A10A1F" w14:textId="25D326F0" w:rsidR="351415D1" w:rsidRDefault="351415D1">
            <w:r w:rsidRPr="351415D1">
              <w:rPr>
                <w:rFonts w:ascii="Calibri" w:eastAsia="Calibri" w:hAnsi="Calibri" w:cs="Calibri"/>
                <w:sz w:val="16"/>
                <w:szCs w:val="16"/>
              </w:rPr>
              <w:t>Bryan Angenent</w:t>
            </w:r>
          </w:p>
        </w:tc>
        <w:tc>
          <w:tcPr>
            <w:tcW w:w="1296" w:type="dxa"/>
          </w:tcPr>
          <w:p w14:paraId="2B5D32F3" w14:textId="4486E780" w:rsidR="351415D1" w:rsidRDefault="351415D1">
            <w:r w:rsidRPr="351415D1">
              <w:rPr>
                <w:rFonts w:ascii="Calibri" w:eastAsia="Calibri" w:hAnsi="Calibri" w:cs="Calibri"/>
                <w:sz w:val="16"/>
                <w:szCs w:val="16"/>
              </w:rPr>
              <w:t>Bryan Angenent</w:t>
            </w:r>
          </w:p>
        </w:tc>
        <w:tc>
          <w:tcPr>
            <w:tcW w:w="1296" w:type="dxa"/>
          </w:tcPr>
          <w:p w14:paraId="77C30DD3" w14:textId="42AAF481" w:rsidR="351415D1" w:rsidRDefault="351415D1">
            <w:r w:rsidRPr="351415D1">
              <w:rPr>
                <w:rFonts w:ascii="Calibri" w:eastAsia="Calibri" w:hAnsi="Calibri" w:cs="Calibri"/>
                <w:sz w:val="16"/>
                <w:szCs w:val="16"/>
              </w:rPr>
              <w:t>Bryan Angenent</w:t>
            </w:r>
          </w:p>
        </w:tc>
        <w:tc>
          <w:tcPr>
            <w:tcW w:w="1296" w:type="dxa"/>
          </w:tcPr>
          <w:p w14:paraId="27550BEB" w14:textId="70FFF8DB" w:rsidR="351415D1" w:rsidRDefault="351415D1">
            <w:r w:rsidRPr="351415D1">
              <w:rPr>
                <w:rFonts w:ascii="Calibri" w:eastAsia="Calibri" w:hAnsi="Calibri" w:cs="Calibri"/>
                <w:sz w:val="16"/>
                <w:szCs w:val="16"/>
              </w:rPr>
              <w:t>Bryan Angenent</w:t>
            </w:r>
          </w:p>
        </w:tc>
        <w:tc>
          <w:tcPr>
            <w:tcW w:w="1296" w:type="dxa"/>
          </w:tcPr>
          <w:p w14:paraId="7366EAD8" w14:textId="00D73C32" w:rsidR="351415D1" w:rsidRDefault="351415D1">
            <w:r w:rsidRPr="351415D1">
              <w:rPr>
                <w:rFonts w:ascii="Calibri" w:eastAsia="Calibri" w:hAnsi="Calibri" w:cs="Calibri"/>
                <w:sz w:val="16"/>
                <w:szCs w:val="16"/>
              </w:rPr>
              <w:t>Bryan Angenent</w:t>
            </w:r>
          </w:p>
        </w:tc>
      </w:tr>
      <w:tr w:rsidR="351415D1" w14:paraId="31A96543" w14:textId="77777777" w:rsidTr="64D5B70B">
        <w:tc>
          <w:tcPr>
            <w:tcW w:w="1296" w:type="dxa"/>
          </w:tcPr>
          <w:p w14:paraId="0DF87E8D" w14:textId="37349A91" w:rsidR="351415D1" w:rsidRDefault="351415D1">
            <w:r w:rsidRPr="351415D1">
              <w:rPr>
                <w:rFonts w:ascii="Calibri" w:eastAsia="Calibri" w:hAnsi="Calibri" w:cs="Calibri"/>
                <w:sz w:val="16"/>
                <w:szCs w:val="16"/>
              </w:rPr>
              <w:t>13</w:t>
            </w:r>
          </w:p>
        </w:tc>
        <w:tc>
          <w:tcPr>
            <w:tcW w:w="1296" w:type="dxa"/>
          </w:tcPr>
          <w:p w14:paraId="557F0047" w14:textId="16A616C7" w:rsidR="351415D1" w:rsidRDefault="351415D1">
            <w:r w:rsidRPr="351415D1">
              <w:rPr>
                <w:rFonts w:ascii="Calibri" w:eastAsia="Calibri" w:hAnsi="Calibri" w:cs="Calibri"/>
                <w:sz w:val="16"/>
                <w:szCs w:val="16"/>
              </w:rPr>
              <w:t>Groep 5</w:t>
            </w:r>
          </w:p>
        </w:tc>
        <w:tc>
          <w:tcPr>
            <w:tcW w:w="1296" w:type="dxa"/>
          </w:tcPr>
          <w:p w14:paraId="0196ACD6" w14:textId="43322046" w:rsidR="351415D1" w:rsidRDefault="351415D1">
            <w:r w:rsidRPr="351415D1">
              <w:rPr>
                <w:rFonts w:ascii="Calibri" w:eastAsia="Calibri" w:hAnsi="Calibri" w:cs="Calibri"/>
                <w:sz w:val="16"/>
                <w:szCs w:val="16"/>
              </w:rPr>
              <w:t>Hava Ehren</w:t>
            </w:r>
          </w:p>
        </w:tc>
        <w:tc>
          <w:tcPr>
            <w:tcW w:w="1296" w:type="dxa"/>
          </w:tcPr>
          <w:p w14:paraId="46948978" w14:textId="128C01DE" w:rsidR="351415D1" w:rsidRDefault="351415D1">
            <w:r w:rsidRPr="351415D1">
              <w:rPr>
                <w:rFonts w:ascii="Calibri" w:eastAsia="Calibri" w:hAnsi="Calibri" w:cs="Calibri"/>
                <w:sz w:val="16"/>
                <w:szCs w:val="16"/>
              </w:rPr>
              <w:t>Hava Ehren</w:t>
            </w:r>
          </w:p>
        </w:tc>
        <w:tc>
          <w:tcPr>
            <w:tcW w:w="1296" w:type="dxa"/>
          </w:tcPr>
          <w:p w14:paraId="057B7A99" w14:textId="0A34CADE" w:rsidR="351415D1" w:rsidRDefault="351415D1">
            <w:r w:rsidRPr="351415D1">
              <w:rPr>
                <w:rFonts w:ascii="Calibri" w:eastAsia="Calibri" w:hAnsi="Calibri" w:cs="Calibri"/>
                <w:sz w:val="16"/>
                <w:szCs w:val="16"/>
              </w:rPr>
              <w:t>Hava Ehren</w:t>
            </w:r>
          </w:p>
        </w:tc>
        <w:tc>
          <w:tcPr>
            <w:tcW w:w="1296" w:type="dxa"/>
          </w:tcPr>
          <w:p w14:paraId="6F13454C" w14:textId="4E5B70E7" w:rsidR="351415D1" w:rsidRDefault="351415D1">
            <w:r w:rsidRPr="351415D1">
              <w:rPr>
                <w:rFonts w:ascii="Calibri" w:eastAsia="Calibri" w:hAnsi="Calibri" w:cs="Calibri"/>
                <w:sz w:val="16"/>
                <w:szCs w:val="16"/>
              </w:rPr>
              <w:t>Dorine vd Berge</w:t>
            </w:r>
          </w:p>
        </w:tc>
        <w:tc>
          <w:tcPr>
            <w:tcW w:w="1296" w:type="dxa"/>
          </w:tcPr>
          <w:p w14:paraId="356A9A5C" w14:textId="1FA09C7E" w:rsidR="351415D1" w:rsidRDefault="351415D1">
            <w:r w:rsidRPr="351415D1">
              <w:rPr>
                <w:rFonts w:ascii="Calibri" w:eastAsia="Calibri" w:hAnsi="Calibri" w:cs="Calibri"/>
                <w:sz w:val="16"/>
                <w:szCs w:val="16"/>
              </w:rPr>
              <w:t>Dorine vd Berge</w:t>
            </w:r>
          </w:p>
        </w:tc>
      </w:tr>
      <w:tr w:rsidR="351415D1" w14:paraId="53607EDC" w14:textId="77777777" w:rsidTr="64D5B70B">
        <w:tc>
          <w:tcPr>
            <w:tcW w:w="1296" w:type="dxa"/>
          </w:tcPr>
          <w:p w14:paraId="730992BE" w14:textId="62498F9E" w:rsidR="351415D1" w:rsidRDefault="351415D1">
            <w:r w:rsidRPr="351415D1">
              <w:rPr>
                <w:rFonts w:ascii="Calibri" w:eastAsia="Calibri" w:hAnsi="Calibri" w:cs="Calibri"/>
                <w:sz w:val="16"/>
                <w:szCs w:val="16"/>
              </w:rPr>
              <w:t>15</w:t>
            </w:r>
          </w:p>
        </w:tc>
        <w:tc>
          <w:tcPr>
            <w:tcW w:w="1296" w:type="dxa"/>
          </w:tcPr>
          <w:p w14:paraId="6DB6B266" w14:textId="083E98B6" w:rsidR="351415D1" w:rsidRDefault="351415D1">
            <w:r w:rsidRPr="351415D1">
              <w:rPr>
                <w:rFonts w:ascii="Calibri" w:eastAsia="Calibri" w:hAnsi="Calibri" w:cs="Calibri"/>
                <w:sz w:val="16"/>
                <w:szCs w:val="16"/>
              </w:rPr>
              <w:t>Groep 5/6</w:t>
            </w:r>
          </w:p>
        </w:tc>
        <w:tc>
          <w:tcPr>
            <w:tcW w:w="1296" w:type="dxa"/>
          </w:tcPr>
          <w:p w14:paraId="77362F5C" w14:textId="12D7FE46" w:rsidR="351415D1" w:rsidRDefault="351415D1">
            <w:r w:rsidRPr="351415D1">
              <w:rPr>
                <w:rFonts w:ascii="Calibri" w:eastAsia="Calibri" w:hAnsi="Calibri" w:cs="Calibri"/>
                <w:sz w:val="16"/>
                <w:szCs w:val="16"/>
              </w:rPr>
              <w:t>Barend Vernooij</w:t>
            </w:r>
          </w:p>
        </w:tc>
        <w:tc>
          <w:tcPr>
            <w:tcW w:w="1296" w:type="dxa"/>
          </w:tcPr>
          <w:p w14:paraId="71E0C377" w14:textId="114A8825" w:rsidR="351415D1" w:rsidRDefault="351415D1">
            <w:r w:rsidRPr="351415D1">
              <w:rPr>
                <w:rFonts w:ascii="Calibri" w:eastAsia="Calibri" w:hAnsi="Calibri" w:cs="Calibri"/>
                <w:sz w:val="16"/>
                <w:szCs w:val="16"/>
              </w:rPr>
              <w:t>Barend Vernooij</w:t>
            </w:r>
          </w:p>
        </w:tc>
        <w:tc>
          <w:tcPr>
            <w:tcW w:w="1296" w:type="dxa"/>
          </w:tcPr>
          <w:p w14:paraId="30B02E76" w14:textId="587E2CCC" w:rsidR="351415D1" w:rsidRDefault="351415D1">
            <w:r w:rsidRPr="351415D1">
              <w:rPr>
                <w:rFonts w:ascii="Calibri" w:eastAsia="Calibri" w:hAnsi="Calibri" w:cs="Calibri"/>
                <w:sz w:val="16"/>
                <w:szCs w:val="16"/>
              </w:rPr>
              <w:t>Anoushka van Lingen</w:t>
            </w:r>
          </w:p>
        </w:tc>
        <w:tc>
          <w:tcPr>
            <w:tcW w:w="1296" w:type="dxa"/>
          </w:tcPr>
          <w:p w14:paraId="37C1236E" w14:textId="5C7886E9" w:rsidR="351415D1" w:rsidRDefault="351415D1">
            <w:r w:rsidRPr="351415D1">
              <w:rPr>
                <w:rFonts w:ascii="Calibri" w:eastAsia="Calibri" w:hAnsi="Calibri" w:cs="Calibri"/>
                <w:sz w:val="16"/>
                <w:szCs w:val="16"/>
              </w:rPr>
              <w:t>Anoushka van Lingen</w:t>
            </w:r>
          </w:p>
        </w:tc>
        <w:tc>
          <w:tcPr>
            <w:tcW w:w="1296" w:type="dxa"/>
          </w:tcPr>
          <w:p w14:paraId="1832FC9E" w14:textId="6E6DFA21" w:rsidR="351415D1" w:rsidRDefault="351415D1">
            <w:r w:rsidRPr="351415D1">
              <w:rPr>
                <w:rFonts w:ascii="Calibri" w:eastAsia="Calibri" w:hAnsi="Calibri" w:cs="Calibri"/>
                <w:sz w:val="16"/>
                <w:szCs w:val="16"/>
              </w:rPr>
              <w:t>Barend Vernooij</w:t>
            </w:r>
          </w:p>
        </w:tc>
      </w:tr>
      <w:tr w:rsidR="351415D1" w14:paraId="4D41195F" w14:textId="77777777" w:rsidTr="64D5B70B">
        <w:tc>
          <w:tcPr>
            <w:tcW w:w="1296" w:type="dxa"/>
          </w:tcPr>
          <w:p w14:paraId="0FB32E8E" w14:textId="37B75B67" w:rsidR="351415D1" w:rsidRDefault="351415D1">
            <w:r w:rsidRPr="351415D1">
              <w:rPr>
                <w:rFonts w:ascii="Calibri" w:eastAsia="Calibri" w:hAnsi="Calibri" w:cs="Calibri"/>
                <w:sz w:val="16"/>
                <w:szCs w:val="16"/>
              </w:rPr>
              <w:t>14</w:t>
            </w:r>
          </w:p>
        </w:tc>
        <w:tc>
          <w:tcPr>
            <w:tcW w:w="1296" w:type="dxa"/>
          </w:tcPr>
          <w:p w14:paraId="2B4A5A0F" w14:textId="0C4064E2" w:rsidR="351415D1" w:rsidRDefault="351415D1">
            <w:r w:rsidRPr="351415D1">
              <w:rPr>
                <w:rFonts w:ascii="Calibri" w:eastAsia="Calibri" w:hAnsi="Calibri" w:cs="Calibri"/>
                <w:sz w:val="16"/>
                <w:szCs w:val="16"/>
              </w:rPr>
              <w:t>Groep 6/7</w:t>
            </w:r>
          </w:p>
        </w:tc>
        <w:tc>
          <w:tcPr>
            <w:tcW w:w="1296" w:type="dxa"/>
          </w:tcPr>
          <w:p w14:paraId="3E71BC6A" w14:textId="568CF7A1" w:rsidR="351415D1" w:rsidRDefault="351415D1">
            <w:r w:rsidRPr="351415D1">
              <w:rPr>
                <w:rFonts w:ascii="Calibri" w:eastAsia="Calibri" w:hAnsi="Calibri" w:cs="Calibri"/>
                <w:sz w:val="16"/>
                <w:szCs w:val="16"/>
              </w:rPr>
              <w:t>Anouk Zuidema</w:t>
            </w:r>
          </w:p>
        </w:tc>
        <w:tc>
          <w:tcPr>
            <w:tcW w:w="1296" w:type="dxa"/>
          </w:tcPr>
          <w:p w14:paraId="76E8235B" w14:textId="1C0D47DA" w:rsidR="351415D1" w:rsidRDefault="351415D1">
            <w:r w:rsidRPr="351415D1">
              <w:rPr>
                <w:rFonts w:ascii="Calibri" w:eastAsia="Calibri" w:hAnsi="Calibri" w:cs="Calibri"/>
                <w:sz w:val="16"/>
                <w:szCs w:val="16"/>
              </w:rPr>
              <w:t>Anouk Zuidema</w:t>
            </w:r>
          </w:p>
        </w:tc>
        <w:tc>
          <w:tcPr>
            <w:tcW w:w="1296" w:type="dxa"/>
          </w:tcPr>
          <w:p w14:paraId="55521F74" w14:textId="5B9D2FD3" w:rsidR="351415D1" w:rsidRDefault="351415D1">
            <w:r w:rsidRPr="351415D1">
              <w:rPr>
                <w:rFonts w:ascii="Calibri" w:eastAsia="Calibri" w:hAnsi="Calibri" w:cs="Calibri"/>
                <w:sz w:val="16"/>
                <w:szCs w:val="16"/>
              </w:rPr>
              <w:t>Barend Vernooij</w:t>
            </w:r>
          </w:p>
        </w:tc>
        <w:tc>
          <w:tcPr>
            <w:tcW w:w="1296" w:type="dxa"/>
          </w:tcPr>
          <w:p w14:paraId="7D79EE7F" w14:textId="2D590690" w:rsidR="351415D1" w:rsidRDefault="351415D1">
            <w:r w:rsidRPr="351415D1">
              <w:rPr>
                <w:rFonts w:ascii="Calibri" w:eastAsia="Calibri" w:hAnsi="Calibri" w:cs="Calibri"/>
                <w:sz w:val="16"/>
                <w:szCs w:val="16"/>
              </w:rPr>
              <w:t>Anouk Zuidema</w:t>
            </w:r>
          </w:p>
        </w:tc>
        <w:tc>
          <w:tcPr>
            <w:tcW w:w="1296" w:type="dxa"/>
          </w:tcPr>
          <w:p w14:paraId="19A32E6B" w14:textId="0BF28194" w:rsidR="351415D1" w:rsidRDefault="351415D1">
            <w:r w:rsidRPr="351415D1">
              <w:rPr>
                <w:rFonts w:ascii="Calibri" w:eastAsia="Calibri" w:hAnsi="Calibri" w:cs="Calibri"/>
                <w:sz w:val="16"/>
                <w:szCs w:val="16"/>
              </w:rPr>
              <w:t>Anouk Zuidema</w:t>
            </w:r>
          </w:p>
        </w:tc>
      </w:tr>
      <w:tr w:rsidR="351415D1" w14:paraId="6D91D4E7" w14:textId="77777777" w:rsidTr="64D5B70B">
        <w:tc>
          <w:tcPr>
            <w:tcW w:w="1296" w:type="dxa"/>
          </w:tcPr>
          <w:p w14:paraId="513CEB51" w14:textId="1B44E098" w:rsidR="351415D1" w:rsidRDefault="351415D1">
            <w:r w:rsidRPr="351415D1">
              <w:rPr>
                <w:rFonts w:ascii="Calibri" w:eastAsia="Calibri" w:hAnsi="Calibri" w:cs="Calibri"/>
                <w:sz w:val="16"/>
                <w:szCs w:val="16"/>
              </w:rPr>
              <w:t>10</w:t>
            </w:r>
          </w:p>
        </w:tc>
        <w:tc>
          <w:tcPr>
            <w:tcW w:w="1296" w:type="dxa"/>
          </w:tcPr>
          <w:p w14:paraId="1594B729" w14:textId="1AFEB343" w:rsidR="351415D1" w:rsidRDefault="351415D1">
            <w:r w:rsidRPr="351415D1">
              <w:rPr>
                <w:rFonts w:ascii="Calibri" w:eastAsia="Calibri" w:hAnsi="Calibri" w:cs="Calibri"/>
                <w:sz w:val="16"/>
                <w:szCs w:val="16"/>
              </w:rPr>
              <w:t>Groep 7</w:t>
            </w:r>
          </w:p>
        </w:tc>
        <w:tc>
          <w:tcPr>
            <w:tcW w:w="1296" w:type="dxa"/>
          </w:tcPr>
          <w:p w14:paraId="6FD3BC85" w14:textId="66E8A880" w:rsidR="351415D1" w:rsidRDefault="351415D1">
            <w:r w:rsidRPr="351415D1">
              <w:rPr>
                <w:rFonts w:ascii="Calibri" w:eastAsia="Calibri" w:hAnsi="Calibri" w:cs="Calibri"/>
                <w:sz w:val="16"/>
                <w:szCs w:val="16"/>
              </w:rPr>
              <w:t>Marina den Braber</w:t>
            </w:r>
          </w:p>
        </w:tc>
        <w:tc>
          <w:tcPr>
            <w:tcW w:w="1296" w:type="dxa"/>
          </w:tcPr>
          <w:p w14:paraId="0BF216E2" w14:textId="2F2334EC" w:rsidR="351415D1" w:rsidRDefault="351415D1">
            <w:r w:rsidRPr="351415D1">
              <w:rPr>
                <w:rFonts w:ascii="Calibri" w:eastAsia="Calibri" w:hAnsi="Calibri" w:cs="Calibri"/>
                <w:sz w:val="16"/>
                <w:szCs w:val="16"/>
              </w:rPr>
              <w:t>Marina den Braber</w:t>
            </w:r>
          </w:p>
        </w:tc>
        <w:tc>
          <w:tcPr>
            <w:tcW w:w="1296" w:type="dxa"/>
          </w:tcPr>
          <w:p w14:paraId="06283E09" w14:textId="584EE6A8" w:rsidR="351415D1" w:rsidRDefault="351415D1">
            <w:r w:rsidRPr="351415D1">
              <w:rPr>
                <w:rFonts w:ascii="Calibri" w:eastAsia="Calibri" w:hAnsi="Calibri" w:cs="Calibri"/>
                <w:sz w:val="16"/>
                <w:szCs w:val="16"/>
              </w:rPr>
              <w:t>Tijs van der Hoorn</w:t>
            </w:r>
          </w:p>
        </w:tc>
        <w:tc>
          <w:tcPr>
            <w:tcW w:w="1296" w:type="dxa"/>
          </w:tcPr>
          <w:p w14:paraId="706BA105" w14:textId="3A6EB9DE" w:rsidR="351415D1" w:rsidRDefault="351415D1">
            <w:r w:rsidRPr="351415D1">
              <w:rPr>
                <w:rFonts w:ascii="Calibri" w:eastAsia="Calibri" w:hAnsi="Calibri" w:cs="Calibri"/>
                <w:sz w:val="16"/>
                <w:szCs w:val="16"/>
              </w:rPr>
              <w:t>Tijs van der Hoorn</w:t>
            </w:r>
          </w:p>
        </w:tc>
        <w:tc>
          <w:tcPr>
            <w:tcW w:w="1296" w:type="dxa"/>
          </w:tcPr>
          <w:p w14:paraId="5C53B80D" w14:textId="3479C0E0" w:rsidR="351415D1" w:rsidRDefault="351415D1">
            <w:r w:rsidRPr="351415D1">
              <w:rPr>
                <w:rFonts w:ascii="Calibri" w:eastAsia="Calibri" w:hAnsi="Calibri" w:cs="Calibri"/>
                <w:sz w:val="16"/>
                <w:szCs w:val="16"/>
              </w:rPr>
              <w:t>Tijs van der Hoorn</w:t>
            </w:r>
          </w:p>
        </w:tc>
      </w:tr>
      <w:tr w:rsidR="351415D1" w14:paraId="0F809A5F" w14:textId="77777777" w:rsidTr="64D5B70B">
        <w:tc>
          <w:tcPr>
            <w:tcW w:w="1296" w:type="dxa"/>
          </w:tcPr>
          <w:p w14:paraId="37ABD262" w14:textId="178242B8" w:rsidR="351415D1" w:rsidRDefault="351415D1">
            <w:r w:rsidRPr="351415D1">
              <w:rPr>
                <w:rFonts w:ascii="Calibri" w:eastAsia="Calibri" w:hAnsi="Calibri" w:cs="Calibri"/>
                <w:sz w:val="16"/>
                <w:szCs w:val="16"/>
              </w:rPr>
              <w:t>11</w:t>
            </w:r>
          </w:p>
        </w:tc>
        <w:tc>
          <w:tcPr>
            <w:tcW w:w="1296" w:type="dxa"/>
          </w:tcPr>
          <w:p w14:paraId="4645D59F" w14:textId="2EA4A507" w:rsidR="351415D1" w:rsidRDefault="351415D1">
            <w:r w:rsidRPr="351415D1">
              <w:rPr>
                <w:rFonts w:ascii="Calibri" w:eastAsia="Calibri" w:hAnsi="Calibri" w:cs="Calibri"/>
                <w:sz w:val="16"/>
                <w:szCs w:val="16"/>
              </w:rPr>
              <w:t>Groep 8</w:t>
            </w:r>
          </w:p>
        </w:tc>
        <w:tc>
          <w:tcPr>
            <w:tcW w:w="1296" w:type="dxa"/>
          </w:tcPr>
          <w:p w14:paraId="6E92405F" w14:textId="4DA0F4A6" w:rsidR="351415D1" w:rsidRDefault="351415D1">
            <w:r w:rsidRPr="351415D1">
              <w:rPr>
                <w:rFonts w:ascii="Calibri" w:eastAsia="Calibri" w:hAnsi="Calibri" w:cs="Calibri"/>
                <w:sz w:val="16"/>
                <w:szCs w:val="16"/>
              </w:rPr>
              <w:t>Pam van Veen</w:t>
            </w:r>
          </w:p>
        </w:tc>
        <w:tc>
          <w:tcPr>
            <w:tcW w:w="1296" w:type="dxa"/>
          </w:tcPr>
          <w:p w14:paraId="155B7C20" w14:textId="4481FB57" w:rsidR="351415D1" w:rsidRDefault="351415D1">
            <w:r w:rsidRPr="351415D1">
              <w:rPr>
                <w:rFonts w:ascii="Calibri" w:eastAsia="Calibri" w:hAnsi="Calibri" w:cs="Calibri"/>
                <w:sz w:val="16"/>
                <w:szCs w:val="16"/>
              </w:rPr>
              <w:t>Pam van Veen</w:t>
            </w:r>
          </w:p>
        </w:tc>
        <w:tc>
          <w:tcPr>
            <w:tcW w:w="1296" w:type="dxa"/>
          </w:tcPr>
          <w:p w14:paraId="6DB17D2A" w14:textId="41B839C2" w:rsidR="351415D1" w:rsidRDefault="351415D1">
            <w:r w:rsidRPr="351415D1">
              <w:rPr>
                <w:rFonts w:ascii="Calibri" w:eastAsia="Calibri" w:hAnsi="Calibri" w:cs="Calibri"/>
                <w:sz w:val="16"/>
                <w:szCs w:val="16"/>
              </w:rPr>
              <w:t>Pam van Veen</w:t>
            </w:r>
          </w:p>
        </w:tc>
        <w:tc>
          <w:tcPr>
            <w:tcW w:w="1296" w:type="dxa"/>
          </w:tcPr>
          <w:p w14:paraId="5B4BF00F" w14:textId="25FAC031" w:rsidR="351415D1" w:rsidRDefault="351415D1">
            <w:r w:rsidRPr="351415D1">
              <w:rPr>
                <w:rFonts w:ascii="Calibri" w:eastAsia="Calibri" w:hAnsi="Calibri" w:cs="Calibri"/>
                <w:sz w:val="16"/>
                <w:szCs w:val="16"/>
              </w:rPr>
              <w:t>Laura Kroes</w:t>
            </w:r>
          </w:p>
        </w:tc>
        <w:tc>
          <w:tcPr>
            <w:tcW w:w="1296" w:type="dxa"/>
          </w:tcPr>
          <w:p w14:paraId="52892186" w14:textId="3C84A65C" w:rsidR="351415D1" w:rsidRDefault="351415D1">
            <w:r w:rsidRPr="351415D1">
              <w:rPr>
                <w:rFonts w:ascii="Calibri" w:eastAsia="Calibri" w:hAnsi="Calibri" w:cs="Calibri"/>
                <w:sz w:val="16"/>
                <w:szCs w:val="16"/>
              </w:rPr>
              <w:t>Pam van Veen</w:t>
            </w:r>
          </w:p>
        </w:tc>
      </w:tr>
      <w:tr w:rsidR="351415D1" w14:paraId="345B1BAD" w14:textId="77777777" w:rsidTr="64D5B70B">
        <w:tc>
          <w:tcPr>
            <w:tcW w:w="1296" w:type="dxa"/>
          </w:tcPr>
          <w:p w14:paraId="6C5DCEB8" w14:textId="2567C746" w:rsidR="351415D1" w:rsidRDefault="351415D1"/>
        </w:tc>
        <w:tc>
          <w:tcPr>
            <w:tcW w:w="1296" w:type="dxa"/>
          </w:tcPr>
          <w:p w14:paraId="73F8AA30" w14:textId="70F0C483" w:rsidR="351415D1" w:rsidRDefault="351415D1">
            <w:r w:rsidRPr="351415D1">
              <w:rPr>
                <w:rFonts w:ascii="Calibri" w:eastAsia="Calibri" w:hAnsi="Calibri" w:cs="Calibri"/>
                <w:sz w:val="16"/>
                <w:szCs w:val="16"/>
              </w:rPr>
              <w:t xml:space="preserve">werkdrukvermindering bovenbouw </w:t>
            </w:r>
          </w:p>
        </w:tc>
        <w:tc>
          <w:tcPr>
            <w:tcW w:w="1296" w:type="dxa"/>
          </w:tcPr>
          <w:p w14:paraId="49BCEBEA" w14:textId="2CB94AE5" w:rsidR="351415D1" w:rsidRDefault="351415D1"/>
        </w:tc>
        <w:tc>
          <w:tcPr>
            <w:tcW w:w="1296" w:type="dxa"/>
          </w:tcPr>
          <w:p w14:paraId="1821590E" w14:textId="4DE2F6CD" w:rsidR="351415D1" w:rsidRDefault="351415D1"/>
        </w:tc>
        <w:tc>
          <w:tcPr>
            <w:tcW w:w="1296" w:type="dxa"/>
          </w:tcPr>
          <w:p w14:paraId="6BBDFE09" w14:textId="23B2B292" w:rsidR="351415D1" w:rsidRDefault="351415D1">
            <w:r w:rsidRPr="351415D1">
              <w:rPr>
                <w:rFonts w:ascii="Calibri" w:eastAsia="Calibri" w:hAnsi="Calibri" w:cs="Calibri"/>
                <w:sz w:val="16"/>
                <w:szCs w:val="16"/>
              </w:rPr>
              <w:t>Laura Kroes</w:t>
            </w:r>
          </w:p>
        </w:tc>
        <w:tc>
          <w:tcPr>
            <w:tcW w:w="1296" w:type="dxa"/>
          </w:tcPr>
          <w:p w14:paraId="2D0DAEB8" w14:textId="13BB850B" w:rsidR="351415D1" w:rsidRDefault="351415D1"/>
        </w:tc>
        <w:tc>
          <w:tcPr>
            <w:tcW w:w="1296" w:type="dxa"/>
          </w:tcPr>
          <w:p w14:paraId="24C0C5AC" w14:textId="1CF377B3" w:rsidR="351415D1" w:rsidRDefault="351415D1"/>
        </w:tc>
      </w:tr>
      <w:tr w:rsidR="351415D1" w14:paraId="101D7858" w14:textId="77777777" w:rsidTr="64D5B70B">
        <w:tc>
          <w:tcPr>
            <w:tcW w:w="1296" w:type="dxa"/>
          </w:tcPr>
          <w:p w14:paraId="305E41D6" w14:textId="51A3E14F" w:rsidR="351415D1" w:rsidRDefault="351415D1"/>
        </w:tc>
        <w:tc>
          <w:tcPr>
            <w:tcW w:w="1296" w:type="dxa"/>
          </w:tcPr>
          <w:p w14:paraId="48C87CAB" w14:textId="3FB0199C" w:rsidR="351415D1" w:rsidRDefault="351415D1">
            <w:r w:rsidRPr="351415D1">
              <w:rPr>
                <w:rFonts w:ascii="Calibri" w:eastAsia="Calibri" w:hAnsi="Calibri" w:cs="Calibri"/>
                <w:b/>
                <w:bCs/>
                <w:sz w:val="16"/>
                <w:szCs w:val="16"/>
              </w:rPr>
              <w:t>Overige inzet OP:</w:t>
            </w:r>
          </w:p>
        </w:tc>
        <w:tc>
          <w:tcPr>
            <w:tcW w:w="1296" w:type="dxa"/>
          </w:tcPr>
          <w:p w14:paraId="41464DFA" w14:textId="44B8F148" w:rsidR="351415D1" w:rsidRDefault="351415D1"/>
        </w:tc>
        <w:tc>
          <w:tcPr>
            <w:tcW w:w="1296" w:type="dxa"/>
          </w:tcPr>
          <w:p w14:paraId="6C518F7C" w14:textId="2A315DA1" w:rsidR="351415D1" w:rsidRDefault="351415D1"/>
        </w:tc>
        <w:tc>
          <w:tcPr>
            <w:tcW w:w="1296" w:type="dxa"/>
          </w:tcPr>
          <w:p w14:paraId="5625C052" w14:textId="26CF694C" w:rsidR="351415D1" w:rsidRDefault="351415D1"/>
        </w:tc>
        <w:tc>
          <w:tcPr>
            <w:tcW w:w="1296" w:type="dxa"/>
          </w:tcPr>
          <w:p w14:paraId="2ED3711C" w14:textId="293D7E04" w:rsidR="351415D1" w:rsidRDefault="351415D1"/>
        </w:tc>
        <w:tc>
          <w:tcPr>
            <w:tcW w:w="1296" w:type="dxa"/>
          </w:tcPr>
          <w:p w14:paraId="7204AC72" w14:textId="478643B0" w:rsidR="351415D1" w:rsidRDefault="351415D1"/>
        </w:tc>
      </w:tr>
      <w:tr w:rsidR="351415D1" w14:paraId="664E2984" w14:textId="77777777" w:rsidTr="64D5B70B">
        <w:tc>
          <w:tcPr>
            <w:tcW w:w="1296" w:type="dxa"/>
          </w:tcPr>
          <w:p w14:paraId="235B384E" w14:textId="2A3A7496" w:rsidR="351415D1" w:rsidRDefault="351415D1"/>
        </w:tc>
        <w:tc>
          <w:tcPr>
            <w:tcW w:w="1296" w:type="dxa"/>
          </w:tcPr>
          <w:p w14:paraId="570B9FBB" w14:textId="076BBF8D" w:rsidR="351415D1" w:rsidRDefault="351415D1">
            <w:r w:rsidRPr="351415D1">
              <w:rPr>
                <w:rFonts w:ascii="Calibri" w:eastAsia="Calibri" w:hAnsi="Calibri" w:cs="Calibri"/>
                <w:sz w:val="16"/>
                <w:szCs w:val="16"/>
              </w:rPr>
              <w:t>Bouwcoördinatie</w:t>
            </w:r>
          </w:p>
        </w:tc>
        <w:tc>
          <w:tcPr>
            <w:tcW w:w="1296" w:type="dxa"/>
          </w:tcPr>
          <w:p w14:paraId="5890A694" w14:textId="155D3684" w:rsidR="351415D1" w:rsidRDefault="351415D1"/>
        </w:tc>
        <w:tc>
          <w:tcPr>
            <w:tcW w:w="1296" w:type="dxa"/>
          </w:tcPr>
          <w:p w14:paraId="305A29E8" w14:textId="7FBCC332" w:rsidR="351415D1" w:rsidRDefault="351415D1"/>
        </w:tc>
        <w:tc>
          <w:tcPr>
            <w:tcW w:w="1296" w:type="dxa"/>
          </w:tcPr>
          <w:p w14:paraId="4F2C54E6" w14:textId="098E8296" w:rsidR="351415D1" w:rsidRDefault="351415D1">
            <w:r w:rsidRPr="351415D1">
              <w:rPr>
                <w:rFonts w:ascii="Calibri" w:eastAsia="Calibri" w:hAnsi="Calibri" w:cs="Calibri"/>
                <w:sz w:val="16"/>
                <w:szCs w:val="16"/>
              </w:rPr>
              <w:t>Mary Overdevest</w:t>
            </w:r>
          </w:p>
        </w:tc>
        <w:tc>
          <w:tcPr>
            <w:tcW w:w="1296" w:type="dxa"/>
          </w:tcPr>
          <w:p w14:paraId="491EB02C" w14:textId="656AFE95" w:rsidR="351415D1" w:rsidRDefault="351415D1"/>
        </w:tc>
        <w:tc>
          <w:tcPr>
            <w:tcW w:w="1296" w:type="dxa"/>
          </w:tcPr>
          <w:p w14:paraId="70AF78C6" w14:textId="0D5B56D7" w:rsidR="351415D1" w:rsidRDefault="351415D1">
            <w:r w:rsidRPr="351415D1">
              <w:rPr>
                <w:rFonts w:ascii="Calibri" w:eastAsia="Calibri" w:hAnsi="Calibri" w:cs="Calibri"/>
                <w:sz w:val="16"/>
                <w:szCs w:val="16"/>
              </w:rPr>
              <w:t>Simone Meijer</w:t>
            </w:r>
          </w:p>
        </w:tc>
      </w:tr>
      <w:tr w:rsidR="351415D1" w14:paraId="66146B20" w14:textId="77777777" w:rsidTr="64D5B70B">
        <w:tc>
          <w:tcPr>
            <w:tcW w:w="1296" w:type="dxa"/>
          </w:tcPr>
          <w:p w14:paraId="454F3AA4" w14:textId="726461A1" w:rsidR="351415D1" w:rsidRDefault="351415D1"/>
        </w:tc>
        <w:tc>
          <w:tcPr>
            <w:tcW w:w="1296" w:type="dxa"/>
          </w:tcPr>
          <w:p w14:paraId="159E9D8B" w14:textId="3C3EE764" w:rsidR="351415D1" w:rsidRDefault="351415D1">
            <w:r w:rsidRPr="351415D1">
              <w:rPr>
                <w:rFonts w:ascii="Calibri" w:eastAsia="Calibri" w:hAnsi="Calibri" w:cs="Calibri"/>
                <w:sz w:val="16"/>
                <w:szCs w:val="16"/>
              </w:rPr>
              <w:t>directieondersteuning</w:t>
            </w:r>
          </w:p>
        </w:tc>
        <w:tc>
          <w:tcPr>
            <w:tcW w:w="1296" w:type="dxa"/>
          </w:tcPr>
          <w:p w14:paraId="32E7CF22" w14:textId="03C2F5F2" w:rsidR="351415D1" w:rsidRDefault="351415D1">
            <w:r w:rsidRPr="351415D1">
              <w:rPr>
                <w:rFonts w:ascii="Calibri" w:eastAsia="Calibri" w:hAnsi="Calibri" w:cs="Calibri"/>
                <w:sz w:val="16"/>
                <w:szCs w:val="16"/>
              </w:rPr>
              <w:t>Laura Kroes</w:t>
            </w:r>
          </w:p>
        </w:tc>
        <w:tc>
          <w:tcPr>
            <w:tcW w:w="1296" w:type="dxa"/>
          </w:tcPr>
          <w:p w14:paraId="43983E06" w14:textId="6AEE2B79" w:rsidR="351415D1" w:rsidRDefault="351415D1"/>
        </w:tc>
        <w:tc>
          <w:tcPr>
            <w:tcW w:w="1296" w:type="dxa"/>
          </w:tcPr>
          <w:p w14:paraId="33996AC5" w14:textId="5DC63EAA" w:rsidR="351415D1" w:rsidRDefault="351415D1"/>
        </w:tc>
        <w:tc>
          <w:tcPr>
            <w:tcW w:w="1296" w:type="dxa"/>
          </w:tcPr>
          <w:p w14:paraId="7E1CDED6" w14:textId="241F2B26" w:rsidR="351415D1" w:rsidRDefault="351415D1"/>
        </w:tc>
        <w:tc>
          <w:tcPr>
            <w:tcW w:w="1296" w:type="dxa"/>
          </w:tcPr>
          <w:p w14:paraId="4A549F4E" w14:textId="48066F96" w:rsidR="351415D1" w:rsidRDefault="351415D1"/>
        </w:tc>
      </w:tr>
      <w:tr w:rsidR="351415D1" w14:paraId="30923262" w14:textId="77777777" w:rsidTr="64D5B70B">
        <w:tc>
          <w:tcPr>
            <w:tcW w:w="1296" w:type="dxa"/>
          </w:tcPr>
          <w:p w14:paraId="40DE0740" w14:textId="5B278C66" w:rsidR="351415D1" w:rsidRDefault="351415D1"/>
        </w:tc>
        <w:tc>
          <w:tcPr>
            <w:tcW w:w="1296" w:type="dxa"/>
          </w:tcPr>
          <w:p w14:paraId="33327718" w14:textId="22C2071A" w:rsidR="351415D1" w:rsidRDefault="351415D1">
            <w:r w:rsidRPr="351415D1">
              <w:rPr>
                <w:rFonts w:ascii="Calibri" w:eastAsia="Calibri" w:hAnsi="Calibri" w:cs="Calibri"/>
                <w:sz w:val="16"/>
                <w:szCs w:val="16"/>
              </w:rPr>
              <w:t>Interne Begeleiding</w:t>
            </w:r>
          </w:p>
        </w:tc>
        <w:tc>
          <w:tcPr>
            <w:tcW w:w="1296" w:type="dxa"/>
          </w:tcPr>
          <w:p w14:paraId="240F9CA6" w14:textId="1AAFE675" w:rsidR="351415D1" w:rsidRDefault="351415D1">
            <w:r w:rsidRPr="351415D1">
              <w:rPr>
                <w:rFonts w:ascii="Calibri" w:eastAsia="Calibri" w:hAnsi="Calibri" w:cs="Calibri"/>
                <w:sz w:val="16"/>
                <w:szCs w:val="16"/>
              </w:rPr>
              <w:t>Simone Meijer</w:t>
            </w:r>
          </w:p>
        </w:tc>
        <w:tc>
          <w:tcPr>
            <w:tcW w:w="1296" w:type="dxa"/>
          </w:tcPr>
          <w:p w14:paraId="0491E1DB" w14:textId="057D41FC" w:rsidR="351415D1" w:rsidRDefault="351415D1"/>
        </w:tc>
        <w:tc>
          <w:tcPr>
            <w:tcW w:w="1296" w:type="dxa"/>
          </w:tcPr>
          <w:p w14:paraId="77A2D8E1" w14:textId="3A3F41A0" w:rsidR="351415D1" w:rsidRDefault="351415D1"/>
        </w:tc>
        <w:tc>
          <w:tcPr>
            <w:tcW w:w="1296" w:type="dxa"/>
          </w:tcPr>
          <w:p w14:paraId="3F9CD9BF" w14:textId="02E48AD0" w:rsidR="351415D1" w:rsidRDefault="351415D1"/>
        </w:tc>
        <w:tc>
          <w:tcPr>
            <w:tcW w:w="1296" w:type="dxa"/>
          </w:tcPr>
          <w:p w14:paraId="0E34BCA1" w14:textId="61A11209" w:rsidR="351415D1" w:rsidRDefault="351415D1">
            <w:r w:rsidRPr="351415D1">
              <w:rPr>
                <w:rFonts w:ascii="Calibri" w:eastAsia="Calibri" w:hAnsi="Calibri" w:cs="Calibri"/>
                <w:sz w:val="16"/>
                <w:szCs w:val="16"/>
              </w:rPr>
              <w:t>Mary Overdevest</w:t>
            </w:r>
          </w:p>
        </w:tc>
      </w:tr>
      <w:tr w:rsidR="351415D1" w14:paraId="2EBC26F1" w14:textId="77777777" w:rsidTr="64D5B70B">
        <w:tc>
          <w:tcPr>
            <w:tcW w:w="1296" w:type="dxa"/>
          </w:tcPr>
          <w:p w14:paraId="6C1A3BD7" w14:textId="6C696A27" w:rsidR="351415D1" w:rsidRDefault="351415D1"/>
        </w:tc>
        <w:tc>
          <w:tcPr>
            <w:tcW w:w="1296" w:type="dxa"/>
          </w:tcPr>
          <w:p w14:paraId="63D64B98" w14:textId="0D5E535B" w:rsidR="351415D1" w:rsidRDefault="351415D1"/>
        </w:tc>
        <w:tc>
          <w:tcPr>
            <w:tcW w:w="1296" w:type="dxa"/>
          </w:tcPr>
          <w:p w14:paraId="06B261C4" w14:textId="2179369D" w:rsidR="351415D1" w:rsidRDefault="351415D1"/>
        </w:tc>
        <w:tc>
          <w:tcPr>
            <w:tcW w:w="1296" w:type="dxa"/>
          </w:tcPr>
          <w:p w14:paraId="5959D19E" w14:textId="06CED6D2" w:rsidR="351415D1" w:rsidRDefault="351415D1"/>
        </w:tc>
        <w:tc>
          <w:tcPr>
            <w:tcW w:w="1296" w:type="dxa"/>
          </w:tcPr>
          <w:p w14:paraId="26C7EBD6" w14:textId="26B6FEEB" w:rsidR="351415D1" w:rsidRDefault="351415D1">
            <w:r w:rsidRPr="351415D1">
              <w:rPr>
                <w:rFonts w:ascii="Calibri" w:eastAsia="Calibri" w:hAnsi="Calibri" w:cs="Calibri"/>
                <w:sz w:val="16"/>
                <w:szCs w:val="16"/>
              </w:rPr>
              <w:t>Mary Overdevest</w:t>
            </w:r>
          </w:p>
        </w:tc>
        <w:tc>
          <w:tcPr>
            <w:tcW w:w="1296" w:type="dxa"/>
          </w:tcPr>
          <w:p w14:paraId="043979A0" w14:textId="61DB766E" w:rsidR="351415D1" w:rsidRDefault="351415D1"/>
        </w:tc>
        <w:tc>
          <w:tcPr>
            <w:tcW w:w="1296" w:type="dxa"/>
          </w:tcPr>
          <w:p w14:paraId="55319CA9" w14:textId="08819B0B" w:rsidR="351415D1" w:rsidRDefault="351415D1">
            <w:r w:rsidRPr="351415D1">
              <w:rPr>
                <w:rFonts w:ascii="Calibri" w:eastAsia="Calibri" w:hAnsi="Calibri" w:cs="Calibri"/>
                <w:sz w:val="16"/>
                <w:szCs w:val="16"/>
              </w:rPr>
              <w:t>Laura kroes</w:t>
            </w:r>
          </w:p>
        </w:tc>
      </w:tr>
      <w:tr w:rsidR="351415D1" w14:paraId="18B4180E" w14:textId="77777777" w:rsidTr="64D5B70B">
        <w:tc>
          <w:tcPr>
            <w:tcW w:w="1296" w:type="dxa"/>
          </w:tcPr>
          <w:p w14:paraId="4B39D7CE" w14:textId="772A697D" w:rsidR="351415D1" w:rsidRDefault="351415D1">
            <w:r w:rsidRPr="351415D1">
              <w:rPr>
                <w:rFonts w:ascii="Calibri" w:eastAsia="Calibri" w:hAnsi="Calibri" w:cs="Calibri"/>
                <w:sz w:val="16"/>
                <w:szCs w:val="16"/>
              </w:rPr>
              <w:t>12</w:t>
            </w:r>
          </w:p>
        </w:tc>
        <w:tc>
          <w:tcPr>
            <w:tcW w:w="1296" w:type="dxa"/>
          </w:tcPr>
          <w:p w14:paraId="520839C0" w14:textId="4A55B1B9" w:rsidR="351415D1" w:rsidRDefault="351415D1">
            <w:r w:rsidRPr="351415D1">
              <w:rPr>
                <w:rFonts w:ascii="Calibri" w:eastAsia="Calibri" w:hAnsi="Calibri" w:cs="Calibri"/>
                <w:sz w:val="16"/>
                <w:szCs w:val="16"/>
              </w:rPr>
              <w:t>Inzet OP - meerbegaafden</w:t>
            </w:r>
          </w:p>
        </w:tc>
        <w:tc>
          <w:tcPr>
            <w:tcW w:w="1296" w:type="dxa"/>
          </w:tcPr>
          <w:p w14:paraId="55AFFB8C" w14:textId="02FFDF56" w:rsidR="351415D1" w:rsidRDefault="351415D1">
            <w:r w:rsidRPr="351415D1">
              <w:rPr>
                <w:rFonts w:ascii="Calibri" w:eastAsia="Calibri" w:hAnsi="Calibri" w:cs="Calibri"/>
                <w:sz w:val="16"/>
                <w:szCs w:val="16"/>
              </w:rPr>
              <w:t>Laura Kroes</w:t>
            </w:r>
          </w:p>
        </w:tc>
        <w:tc>
          <w:tcPr>
            <w:tcW w:w="1296" w:type="dxa"/>
          </w:tcPr>
          <w:p w14:paraId="62483C3B" w14:textId="4BB23575" w:rsidR="351415D1" w:rsidRDefault="351415D1"/>
        </w:tc>
        <w:tc>
          <w:tcPr>
            <w:tcW w:w="1296" w:type="dxa"/>
          </w:tcPr>
          <w:p w14:paraId="6A32268C" w14:textId="23D90C5D" w:rsidR="351415D1" w:rsidRDefault="351415D1"/>
        </w:tc>
        <w:tc>
          <w:tcPr>
            <w:tcW w:w="1296" w:type="dxa"/>
          </w:tcPr>
          <w:p w14:paraId="61681933" w14:textId="1709A25B" w:rsidR="351415D1" w:rsidRDefault="351415D1"/>
        </w:tc>
        <w:tc>
          <w:tcPr>
            <w:tcW w:w="1296" w:type="dxa"/>
          </w:tcPr>
          <w:p w14:paraId="6819B67D" w14:textId="69E29380" w:rsidR="351415D1" w:rsidRDefault="351415D1"/>
        </w:tc>
      </w:tr>
      <w:tr w:rsidR="351415D1" w14:paraId="198C8E5F" w14:textId="77777777" w:rsidTr="64D5B70B">
        <w:tc>
          <w:tcPr>
            <w:tcW w:w="1296" w:type="dxa"/>
          </w:tcPr>
          <w:p w14:paraId="10E1B055" w14:textId="6A2376EF" w:rsidR="351415D1" w:rsidRDefault="351415D1">
            <w:r w:rsidRPr="351415D1">
              <w:rPr>
                <w:rFonts w:ascii="Calibri" w:eastAsia="Calibri" w:hAnsi="Calibri" w:cs="Calibri"/>
                <w:sz w:val="16"/>
                <w:szCs w:val="16"/>
              </w:rPr>
              <w:t>12</w:t>
            </w:r>
          </w:p>
        </w:tc>
        <w:tc>
          <w:tcPr>
            <w:tcW w:w="1296" w:type="dxa"/>
          </w:tcPr>
          <w:p w14:paraId="6734038D" w14:textId="6CC2E675" w:rsidR="351415D1" w:rsidRDefault="351415D1">
            <w:r w:rsidRPr="351415D1">
              <w:rPr>
                <w:rFonts w:ascii="Calibri" w:eastAsia="Calibri" w:hAnsi="Calibri" w:cs="Calibri"/>
                <w:sz w:val="16"/>
                <w:szCs w:val="16"/>
              </w:rPr>
              <w:t>Inzet OP - moeilijk lerende kinderen</w:t>
            </w:r>
          </w:p>
        </w:tc>
        <w:tc>
          <w:tcPr>
            <w:tcW w:w="1296" w:type="dxa"/>
          </w:tcPr>
          <w:p w14:paraId="4E16BF6B" w14:textId="06E8CAE1" w:rsidR="351415D1" w:rsidRDefault="351415D1"/>
        </w:tc>
        <w:tc>
          <w:tcPr>
            <w:tcW w:w="1296" w:type="dxa"/>
          </w:tcPr>
          <w:p w14:paraId="7F3AF90B" w14:textId="04DB0086" w:rsidR="351415D1" w:rsidRDefault="351415D1">
            <w:r w:rsidRPr="351415D1">
              <w:rPr>
                <w:rFonts w:ascii="Calibri" w:eastAsia="Calibri" w:hAnsi="Calibri" w:cs="Calibri"/>
                <w:sz w:val="16"/>
                <w:szCs w:val="16"/>
              </w:rPr>
              <w:t>Simone Meijer</w:t>
            </w:r>
          </w:p>
        </w:tc>
        <w:tc>
          <w:tcPr>
            <w:tcW w:w="1296" w:type="dxa"/>
          </w:tcPr>
          <w:p w14:paraId="26422DF7" w14:textId="5EE9A109" w:rsidR="351415D1" w:rsidRDefault="351415D1"/>
        </w:tc>
        <w:tc>
          <w:tcPr>
            <w:tcW w:w="1296" w:type="dxa"/>
          </w:tcPr>
          <w:p w14:paraId="51E6A540" w14:textId="35DE654E" w:rsidR="351415D1" w:rsidRDefault="351415D1">
            <w:r w:rsidRPr="351415D1">
              <w:rPr>
                <w:rFonts w:ascii="Calibri" w:eastAsia="Calibri" w:hAnsi="Calibri" w:cs="Calibri"/>
                <w:sz w:val="16"/>
                <w:szCs w:val="16"/>
              </w:rPr>
              <w:t>Simone Meijer</w:t>
            </w:r>
          </w:p>
        </w:tc>
        <w:tc>
          <w:tcPr>
            <w:tcW w:w="1296" w:type="dxa"/>
          </w:tcPr>
          <w:p w14:paraId="26E549DC" w14:textId="1FB32D66" w:rsidR="351415D1" w:rsidRDefault="351415D1"/>
        </w:tc>
      </w:tr>
      <w:tr w:rsidR="351415D1" w14:paraId="12623D27" w14:textId="77777777" w:rsidTr="64D5B70B">
        <w:tc>
          <w:tcPr>
            <w:tcW w:w="1296" w:type="dxa"/>
          </w:tcPr>
          <w:p w14:paraId="70778252" w14:textId="4D1BD6F8" w:rsidR="351415D1" w:rsidRDefault="351415D1"/>
        </w:tc>
        <w:tc>
          <w:tcPr>
            <w:tcW w:w="1296" w:type="dxa"/>
          </w:tcPr>
          <w:p w14:paraId="49DD45C4" w14:textId="53C6A203" w:rsidR="351415D1" w:rsidRDefault="351415D1">
            <w:r w:rsidRPr="351415D1">
              <w:rPr>
                <w:rFonts w:ascii="Calibri" w:eastAsia="Calibri" w:hAnsi="Calibri" w:cs="Calibri"/>
                <w:sz w:val="16"/>
                <w:szCs w:val="16"/>
              </w:rPr>
              <w:t>Inzet I-Coach</w:t>
            </w:r>
          </w:p>
        </w:tc>
        <w:tc>
          <w:tcPr>
            <w:tcW w:w="1296" w:type="dxa"/>
          </w:tcPr>
          <w:p w14:paraId="37D3B063" w14:textId="61F26B93" w:rsidR="351415D1" w:rsidRDefault="351415D1"/>
        </w:tc>
        <w:tc>
          <w:tcPr>
            <w:tcW w:w="1296" w:type="dxa"/>
          </w:tcPr>
          <w:p w14:paraId="5A3BEBEB" w14:textId="4591C14C" w:rsidR="351415D1" w:rsidRDefault="351415D1">
            <w:r w:rsidRPr="351415D1">
              <w:rPr>
                <w:rFonts w:ascii="Calibri" w:eastAsia="Calibri" w:hAnsi="Calibri" w:cs="Calibri"/>
                <w:sz w:val="16"/>
                <w:szCs w:val="16"/>
              </w:rPr>
              <w:t>Simone Meijer</w:t>
            </w:r>
          </w:p>
        </w:tc>
        <w:tc>
          <w:tcPr>
            <w:tcW w:w="1296" w:type="dxa"/>
          </w:tcPr>
          <w:p w14:paraId="3F6E9108" w14:textId="6C534342" w:rsidR="351415D1" w:rsidRDefault="351415D1"/>
        </w:tc>
        <w:tc>
          <w:tcPr>
            <w:tcW w:w="1296" w:type="dxa"/>
          </w:tcPr>
          <w:p w14:paraId="2F200ECB" w14:textId="5C3DF3D8" w:rsidR="351415D1" w:rsidRDefault="351415D1">
            <w:r w:rsidRPr="351415D1">
              <w:rPr>
                <w:rFonts w:ascii="Calibri" w:eastAsia="Calibri" w:hAnsi="Calibri" w:cs="Calibri"/>
                <w:sz w:val="16"/>
                <w:szCs w:val="16"/>
              </w:rPr>
              <w:t>Simone Meijer</w:t>
            </w:r>
          </w:p>
        </w:tc>
        <w:tc>
          <w:tcPr>
            <w:tcW w:w="1296" w:type="dxa"/>
          </w:tcPr>
          <w:p w14:paraId="151A6606" w14:textId="7A456BD0" w:rsidR="351415D1" w:rsidRDefault="351415D1"/>
        </w:tc>
      </w:tr>
      <w:tr w:rsidR="351415D1" w14:paraId="742873FF" w14:textId="77777777" w:rsidTr="64D5B70B">
        <w:tc>
          <w:tcPr>
            <w:tcW w:w="1296" w:type="dxa"/>
          </w:tcPr>
          <w:p w14:paraId="25039F99" w14:textId="541C7AC4" w:rsidR="351415D1" w:rsidRDefault="351415D1"/>
        </w:tc>
        <w:tc>
          <w:tcPr>
            <w:tcW w:w="1296" w:type="dxa"/>
          </w:tcPr>
          <w:p w14:paraId="767D7066" w14:textId="7CB96558" w:rsidR="351415D1" w:rsidRDefault="351415D1">
            <w:r w:rsidRPr="351415D1">
              <w:rPr>
                <w:rFonts w:ascii="Calibri" w:eastAsia="Calibri" w:hAnsi="Calibri" w:cs="Calibri"/>
                <w:sz w:val="16"/>
                <w:szCs w:val="16"/>
              </w:rPr>
              <w:t>GMR</w:t>
            </w:r>
          </w:p>
        </w:tc>
        <w:tc>
          <w:tcPr>
            <w:tcW w:w="1296" w:type="dxa"/>
          </w:tcPr>
          <w:p w14:paraId="17BF5E06" w14:textId="757D7B13" w:rsidR="351415D1" w:rsidRDefault="351415D1">
            <w:r w:rsidRPr="351415D1">
              <w:rPr>
                <w:rFonts w:ascii="Calibri" w:eastAsia="Calibri" w:hAnsi="Calibri" w:cs="Calibri"/>
                <w:sz w:val="16"/>
                <w:szCs w:val="16"/>
              </w:rPr>
              <w:t>Marina den Braber</w:t>
            </w:r>
          </w:p>
        </w:tc>
        <w:tc>
          <w:tcPr>
            <w:tcW w:w="1296" w:type="dxa"/>
          </w:tcPr>
          <w:p w14:paraId="0D0C71F7" w14:textId="657087BF" w:rsidR="351415D1" w:rsidRDefault="351415D1"/>
        </w:tc>
        <w:tc>
          <w:tcPr>
            <w:tcW w:w="1296" w:type="dxa"/>
          </w:tcPr>
          <w:p w14:paraId="28005E09" w14:textId="2B17B594" w:rsidR="351415D1" w:rsidRDefault="351415D1"/>
        </w:tc>
        <w:tc>
          <w:tcPr>
            <w:tcW w:w="1296" w:type="dxa"/>
          </w:tcPr>
          <w:p w14:paraId="1616A228" w14:textId="6CC293A9" w:rsidR="351415D1" w:rsidRDefault="351415D1"/>
        </w:tc>
        <w:tc>
          <w:tcPr>
            <w:tcW w:w="1296" w:type="dxa"/>
          </w:tcPr>
          <w:p w14:paraId="69A0AD61" w14:textId="4A7D292D" w:rsidR="351415D1" w:rsidRDefault="351415D1"/>
        </w:tc>
      </w:tr>
      <w:tr w:rsidR="351415D1" w14:paraId="451B8547" w14:textId="77777777" w:rsidTr="64D5B70B">
        <w:tc>
          <w:tcPr>
            <w:tcW w:w="1296" w:type="dxa"/>
          </w:tcPr>
          <w:p w14:paraId="320F014B" w14:textId="524DB07B" w:rsidR="351415D1" w:rsidRDefault="351415D1"/>
        </w:tc>
        <w:tc>
          <w:tcPr>
            <w:tcW w:w="1296" w:type="dxa"/>
          </w:tcPr>
          <w:p w14:paraId="5365001E" w14:textId="3ECC4727" w:rsidR="351415D1" w:rsidRDefault="351415D1">
            <w:r w:rsidRPr="351415D1">
              <w:rPr>
                <w:rFonts w:ascii="Calibri" w:eastAsia="Calibri" w:hAnsi="Calibri" w:cs="Calibri"/>
                <w:sz w:val="16"/>
                <w:szCs w:val="16"/>
              </w:rPr>
              <w:t>Planbare vervanging</w:t>
            </w:r>
          </w:p>
        </w:tc>
        <w:tc>
          <w:tcPr>
            <w:tcW w:w="1296" w:type="dxa"/>
          </w:tcPr>
          <w:p w14:paraId="2691A837" w14:textId="35EDF66B" w:rsidR="351415D1" w:rsidRDefault="351415D1"/>
        </w:tc>
        <w:tc>
          <w:tcPr>
            <w:tcW w:w="1296" w:type="dxa"/>
          </w:tcPr>
          <w:p w14:paraId="2BBF9081" w14:textId="0DE46B1B" w:rsidR="351415D1" w:rsidRDefault="351415D1">
            <w:r w:rsidRPr="351415D1">
              <w:rPr>
                <w:rFonts w:ascii="Calibri" w:eastAsia="Calibri" w:hAnsi="Calibri" w:cs="Calibri"/>
                <w:sz w:val="16"/>
                <w:szCs w:val="16"/>
              </w:rPr>
              <w:t>Laura Kroes</w:t>
            </w:r>
          </w:p>
        </w:tc>
        <w:tc>
          <w:tcPr>
            <w:tcW w:w="1296" w:type="dxa"/>
          </w:tcPr>
          <w:p w14:paraId="0634C973" w14:textId="4D72A8C0" w:rsidR="351415D1" w:rsidRDefault="351415D1"/>
        </w:tc>
        <w:tc>
          <w:tcPr>
            <w:tcW w:w="1296" w:type="dxa"/>
          </w:tcPr>
          <w:p w14:paraId="6BF521BA" w14:textId="0D5B783B" w:rsidR="351415D1" w:rsidRDefault="351415D1"/>
        </w:tc>
        <w:tc>
          <w:tcPr>
            <w:tcW w:w="1296" w:type="dxa"/>
          </w:tcPr>
          <w:p w14:paraId="5E632B76" w14:textId="46E07BE1" w:rsidR="351415D1" w:rsidRDefault="351415D1"/>
        </w:tc>
      </w:tr>
      <w:tr w:rsidR="351415D1" w14:paraId="27488F2D" w14:textId="77777777" w:rsidTr="64D5B70B">
        <w:tc>
          <w:tcPr>
            <w:tcW w:w="1296" w:type="dxa"/>
          </w:tcPr>
          <w:p w14:paraId="2CFF0133" w14:textId="0A0A01A6" w:rsidR="351415D1" w:rsidRDefault="351415D1">
            <w:r w:rsidRPr="351415D1">
              <w:rPr>
                <w:rFonts w:ascii="Calibri" w:eastAsia="Calibri" w:hAnsi="Calibri" w:cs="Calibri"/>
                <w:sz w:val="16"/>
                <w:szCs w:val="16"/>
              </w:rPr>
              <w:t>6</w:t>
            </w:r>
          </w:p>
        </w:tc>
        <w:tc>
          <w:tcPr>
            <w:tcW w:w="1296" w:type="dxa"/>
          </w:tcPr>
          <w:p w14:paraId="2FBD201A" w14:textId="163CE15B" w:rsidR="351415D1" w:rsidRDefault="351415D1"/>
        </w:tc>
        <w:tc>
          <w:tcPr>
            <w:tcW w:w="1296" w:type="dxa"/>
          </w:tcPr>
          <w:p w14:paraId="73B87EC1" w14:textId="161467A9"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Ester Plaisant</w:t>
            </w:r>
          </w:p>
        </w:tc>
        <w:tc>
          <w:tcPr>
            <w:tcW w:w="1296" w:type="dxa"/>
          </w:tcPr>
          <w:p w14:paraId="3C5D4BF5" w14:textId="524F0698"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Ester Plaisant</w:t>
            </w:r>
          </w:p>
        </w:tc>
        <w:tc>
          <w:tcPr>
            <w:tcW w:w="1296" w:type="dxa"/>
          </w:tcPr>
          <w:p w14:paraId="09BF8423" w14:textId="2DFD4095"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Ester Plaisant</w:t>
            </w:r>
          </w:p>
        </w:tc>
        <w:tc>
          <w:tcPr>
            <w:tcW w:w="1296" w:type="dxa"/>
          </w:tcPr>
          <w:p w14:paraId="6DE9BA93" w14:textId="3F0F7B4D"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 xml:space="preserve">Ester Plaisant </w:t>
            </w:r>
          </w:p>
        </w:tc>
        <w:tc>
          <w:tcPr>
            <w:tcW w:w="1296" w:type="dxa"/>
          </w:tcPr>
          <w:p w14:paraId="25A2B1A5" w14:textId="5E65512D" w:rsidR="351415D1" w:rsidRDefault="351415D1"/>
        </w:tc>
      </w:tr>
      <w:tr w:rsidR="351415D1" w14:paraId="6EFB7FC4" w14:textId="77777777" w:rsidTr="64D5B70B">
        <w:tc>
          <w:tcPr>
            <w:tcW w:w="1296" w:type="dxa"/>
          </w:tcPr>
          <w:p w14:paraId="1FA08224" w14:textId="114BA88E" w:rsidR="351415D1" w:rsidRDefault="351415D1"/>
        </w:tc>
        <w:tc>
          <w:tcPr>
            <w:tcW w:w="1296" w:type="dxa"/>
          </w:tcPr>
          <w:p w14:paraId="0B8711D0" w14:textId="0FA86417" w:rsidR="351415D1" w:rsidRDefault="351415D1">
            <w:r w:rsidRPr="351415D1">
              <w:rPr>
                <w:rFonts w:ascii="Calibri" w:eastAsia="Calibri" w:hAnsi="Calibri" w:cs="Calibri"/>
                <w:b/>
                <w:bCs/>
                <w:sz w:val="16"/>
                <w:szCs w:val="16"/>
              </w:rPr>
              <w:t>Onderwijsassistenten (4)</w:t>
            </w:r>
          </w:p>
        </w:tc>
        <w:tc>
          <w:tcPr>
            <w:tcW w:w="1296" w:type="dxa"/>
          </w:tcPr>
          <w:p w14:paraId="12D8DAFB" w14:textId="3CAA7C62" w:rsidR="351415D1" w:rsidRDefault="351415D1"/>
        </w:tc>
        <w:tc>
          <w:tcPr>
            <w:tcW w:w="1296" w:type="dxa"/>
          </w:tcPr>
          <w:p w14:paraId="2C40CA6A" w14:textId="0BBB6C08" w:rsidR="351415D1" w:rsidRDefault="351415D1"/>
        </w:tc>
        <w:tc>
          <w:tcPr>
            <w:tcW w:w="1296" w:type="dxa"/>
          </w:tcPr>
          <w:p w14:paraId="06BAAD14" w14:textId="08D95F16" w:rsidR="351415D1" w:rsidRDefault="351415D1"/>
        </w:tc>
        <w:tc>
          <w:tcPr>
            <w:tcW w:w="1296" w:type="dxa"/>
          </w:tcPr>
          <w:p w14:paraId="42BFDB90" w14:textId="6916544C" w:rsidR="351415D1" w:rsidRDefault="351415D1"/>
        </w:tc>
        <w:tc>
          <w:tcPr>
            <w:tcW w:w="1296" w:type="dxa"/>
          </w:tcPr>
          <w:p w14:paraId="29E1736F" w14:textId="348F65D6" w:rsidR="351415D1" w:rsidRDefault="351415D1"/>
        </w:tc>
      </w:tr>
      <w:tr w:rsidR="351415D1" w14:paraId="53E4E62D" w14:textId="77777777" w:rsidTr="64D5B70B">
        <w:tc>
          <w:tcPr>
            <w:tcW w:w="1296" w:type="dxa"/>
          </w:tcPr>
          <w:p w14:paraId="52D638F7" w14:textId="4E22E35D" w:rsidR="351415D1" w:rsidRDefault="351415D1"/>
        </w:tc>
        <w:tc>
          <w:tcPr>
            <w:tcW w:w="1296" w:type="dxa"/>
          </w:tcPr>
          <w:p w14:paraId="39F8B126" w14:textId="36FE342E" w:rsidR="351415D1" w:rsidRDefault="351415D1">
            <w:r w:rsidRPr="351415D1">
              <w:rPr>
                <w:rFonts w:ascii="Calibri" w:eastAsia="Calibri" w:hAnsi="Calibri" w:cs="Calibri"/>
                <w:sz w:val="16"/>
                <w:szCs w:val="16"/>
              </w:rPr>
              <w:t>Werkelijke inzet:</w:t>
            </w:r>
          </w:p>
        </w:tc>
        <w:tc>
          <w:tcPr>
            <w:tcW w:w="1296" w:type="dxa"/>
          </w:tcPr>
          <w:p w14:paraId="43512A35" w14:textId="2264B29D"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Jolanda Vermeulen</w:t>
            </w:r>
          </w:p>
        </w:tc>
        <w:tc>
          <w:tcPr>
            <w:tcW w:w="1296" w:type="dxa"/>
          </w:tcPr>
          <w:p w14:paraId="5809DCFD" w14:textId="4F7F4BE0" w:rsidR="21415BA7" w:rsidRDefault="21415BA7" w:rsidP="351415D1">
            <w:pPr>
              <w:rPr>
                <w:sz w:val="16"/>
                <w:szCs w:val="16"/>
              </w:rPr>
            </w:pPr>
            <w:r w:rsidRPr="351415D1">
              <w:rPr>
                <w:sz w:val="16"/>
                <w:szCs w:val="16"/>
              </w:rPr>
              <w:t>Jolanda Vermeulen</w:t>
            </w:r>
          </w:p>
        </w:tc>
        <w:tc>
          <w:tcPr>
            <w:tcW w:w="1296" w:type="dxa"/>
          </w:tcPr>
          <w:p w14:paraId="336F6160" w14:textId="06B0CDB6" w:rsidR="351415D1" w:rsidRDefault="351415D1" w:rsidP="351415D1">
            <w:pPr>
              <w:rPr>
                <w:rFonts w:ascii="Calibri" w:eastAsia="Calibri" w:hAnsi="Calibri" w:cs="Calibri"/>
                <w:sz w:val="16"/>
                <w:szCs w:val="16"/>
              </w:rPr>
            </w:pPr>
            <w:r w:rsidRPr="351415D1">
              <w:rPr>
                <w:rFonts w:ascii="Calibri" w:eastAsia="Calibri" w:hAnsi="Calibri" w:cs="Calibri"/>
                <w:sz w:val="16"/>
                <w:szCs w:val="16"/>
              </w:rPr>
              <w:t>Jolanda Vermeulen</w:t>
            </w:r>
          </w:p>
        </w:tc>
        <w:tc>
          <w:tcPr>
            <w:tcW w:w="1296" w:type="dxa"/>
          </w:tcPr>
          <w:p w14:paraId="024E8FDE" w14:textId="66B208C9" w:rsidR="1E1405E5" w:rsidRDefault="1E1405E5">
            <w:r w:rsidRPr="351415D1">
              <w:rPr>
                <w:sz w:val="16"/>
                <w:szCs w:val="16"/>
              </w:rPr>
              <w:t>Jolanda Vermeulen</w:t>
            </w:r>
          </w:p>
        </w:tc>
        <w:tc>
          <w:tcPr>
            <w:tcW w:w="1296" w:type="dxa"/>
          </w:tcPr>
          <w:p w14:paraId="2B1AF2ED" w14:textId="1D227381" w:rsidR="351415D1" w:rsidRDefault="351415D1"/>
        </w:tc>
      </w:tr>
      <w:tr w:rsidR="351415D1" w14:paraId="4E244AE6" w14:textId="77777777" w:rsidTr="64D5B70B">
        <w:tc>
          <w:tcPr>
            <w:tcW w:w="1296" w:type="dxa"/>
          </w:tcPr>
          <w:p w14:paraId="750E41BA" w14:textId="552C3B2B" w:rsidR="351415D1" w:rsidRDefault="351415D1"/>
        </w:tc>
        <w:tc>
          <w:tcPr>
            <w:tcW w:w="1296" w:type="dxa"/>
          </w:tcPr>
          <w:p w14:paraId="4F3857B7" w14:textId="08C8D5AE" w:rsidR="351415D1" w:rsidRDefault="351415D1">
            <w:r w:rsidRPr="351415D1">
              <w:rPr>
                <w:rFonts w:ascii="Calibri" w:eastAsia="Calibri" w:hAnsi="Calibri" w:cs="Calibri"/>
                <w:sz w:val="16"/>
                <w:szCs w:val="16"/>
              </w:rPr>
              <w:t>inzet in pluszorg</w:t>
            </w:r>
          </w:p>
        </w:tc>
        <w:tc>
          <w:tcPr>
            <w:tcW w:w="1296" w:type="dxa"/>
          </w:tcPr>
          <w:p w14:paraId="533EC16B" w14:textId="311A1B4A" w:rsidR="351415D1" w:rsidRDefault="351415D1"/>
        </w:tc>
        <w:tc>
          <w:tcPr>
            <w:tcW w:w="1296" w:type="dxa"/>
          </w:tcPr>
          <w:p w14:paraId="41916AB3" w14:textId="36B625AC" w:rsidR="351415D1" w:rsidRDefault="351415D1">
            <w:r w:rsidRPr="351415D1">
              <w:rPr>
                <w:rFonts w:ascii="Calibri" w:eastAsia="Calibri" w:hAnsi="Calibri" w:cs="Calibri"/>
                <w:sz w:val="16"/>
                <w:szCs w:val="16"/>
              </w:rPr>
              <w:t>Carin Romijn</w:t>
            </w:r>
          </w:p>
        </w:tc>
        <w:tc>
          <w:tcPr>
            <w:tcW w:w="1296" w:type="dxa"/>
          </w:tcPr>
          <w:p w14:paraId="676F27DC" w14:textId="4B3E21E5" w:rsidR="351415D1" w:rsidRDefault="351415D1"/>
        </w:tc>
        <w:tc>
          <w:tcPr>
            <w:tcW w:w="1296" w:type="dxa"/>
          </w:tcPr>
          <w:p w14:paraId="374FCC9F" w14:textId="00FE12E2" w:rsidR="351415D1" w:rsidRDefault="351415D1">
            <w:r w:rsidRPr="351415D1">
              <w:rPr>
                <w:rFonts w:ascii="Calibri" w:eastAsia="Calibri" w:hAnsi="Calibri" w:cs="Calibri"/>
                <w:sz w:val="16"/>
                <w:szCs w:val="16"/>
              </w:rPr>
              <w:t>Carin Romijn</w:t>
            </w:r>
          </w:p>
        </w:tc>
        <w:tc>
          <w:tcPr>
            <w:tcW w:w="1296" w:type="dxa"/>
          </w:tcPr>
          <w:p w14:paraId="314146E7" w14:textId="6F739127" w:rsidR="351415D1" w:rsidRDefault="351415D1"/>
        </w:tc>
      </w:tr>
      <w:tr w:rsidR="351415D1" w14:paraId="09CD4BBD" w14:textId="77777777" w:rsidTr="64D5B70B">
        <w:tc>
          <w:tcPr>
            <w:tcW w:w="1296" w:type="dxa"/>
          </w:tcPr>
          <w:p w14:paraId="72829DE6" w14:textId="16C08DFF" w:rsidR="351415D1" w:rsidRDefault="351415D1"/>
        </w:tc>
        <w:tc>
          <w:tcPr>
            <w:tcW w:w="1296" w:type="dxa"/>
          </w:tcPr>
          <w:p w14:paraId="70652C10" w14:textId="720008D3" w:rsidR="351415D1" w:rsidRDefault="351415D1">
            <w:r w:rsidRPr="351415D1">
              <w:rPr>
                <w:rFonts w:ascii="Calibri" w:eastAsia="Calibri" w:hAnsi="Calibri" w:cs="Calibri"/>
                <w:b/>
                <w:bCs/>
                <w:sz w:val="16"/>
                <w:szCs w:val="16"/>
              </w:rPr>
              <w:t>Administratieve krachten (4)</w:t>
            </w:r>
          </w:p>
        </w:tc>
        <w:tc>
          <w:tcPr>
            <w:tcW w:w="1296" w:type="dxa"/>
          </w:tcPr>
          <w:p w14:paraId="4AE8D668" w14:textId="2F1800F5" w:rsidR="351415D1" w:rsidRDefault="351415D1"/>
        </w:tc>
        <w:tc>
          <w:tcPr>
            <w:tcW w:w="1296" w:type="dxa"/>
          </w:tcPr>
          <w:p w14:paraId="2C184973" w14:textId="52C5058A" w:rsidR="351415D1" w:rsidRDefault="351415D1"/>
        </w:tc>
        <w:tc>
          <w:tcPr>
            <w:tcW w:w="1296" w:type="dxa"/>
          </w:tcPr>
          <w:p w14:paraId="6B97002B" w14:textId="4B8E9A19" w:rsidR="351415D1" w:rsidRDefault="351415D1"/>
        </w:tc>
        <w:tc>
          <w:tcPr>
            <w:tcW w:w="1296" w:type="dxa"/>
          </w:tcPr>
          <w:p w14:paraId="095E59AF" w14:textId="5E090F85" w:rsidR="351415D1" w:rsidRDefault="351415D1"/>
        </w:tc>
        <w:tc>
          <w:tcPr>
            <w:tcW w:w="1296" w:type="dxa"/>
          </w:tcPr>
          <w:p w14:paraId="0094474C" w14:textId="7B354001" w:rsidR="351415D1" w:rsidRDefault="351415D1"/>
        </w:tc>
      </w:tr>
      <w:tr w:rsidR="351415D1" w14:paraId="4DC795BB" w14:textId="77777777" w:rsidTr="64D5B70B">
        <w:tc>
          <w:tcPr>
            <w:tcW w:w="1296" w:type="dxa"/>
          </w:tcPr>
          <w:p w14:paraId="26411817" w14:textId="2D3E61BB" w:rsidR="351415D1" w:rsidRDefault="351415D1"/>
        </w:tc>
        <w:tc>
          <w:tcPr>
            <w:tcW w:w="1296" w:type="dxa"/>
          </w:tcPr>
          <w:p w14:paraId="772D13A8" w14:textId="0FC420EE" w:rsidR="351415D1" w:rsidRDefault="351415D1"/>
        </w:tc>
        <w:tc>
          <w:tcPr>
            <w:tcW w:w="1296" w:type="dxa"/>
          </w:tcPr>
          <w:p w14:paraId="3A7FBB54" w14:textId="595195F9" w:rsidR="351415D1" w:rsidRDefault="351415D1"/>
        </w:tc>
        <w:tc>
          <w:tcPr>
            <w:tcW w:w="1296" w:type="dxa"/>
          </w:tcPr>
          <w:p w14:paraId="69EF8B99" w14:textId="4E30F878" w:rsidR="351415D1" w:rsidRDefault="351415D1">
            <w:r w:rsidRPr="351415D1">
              <w:rPr>
                <w:rFonts w:ascii="Calibri" w:eastAsia="Calibri" w:hAnsi="Calibri" w:cs="Calibri"/>
                <w:sz w:val="16"/>
                <w:szCs w:val="16"/>
              </w:rPr>
              <w:t>Miriam Morelisse</w:t>
            </w:r>
          </w:p>
        </w:tc>
        <w:tc>
          <w:tcPr>
            <w:tcW w:w="1296" w:type="dxa"/>
          </w:tcPr>
          <w:p w14:paraId="0F62693F" w14:textId="7E086706" w:rsidR="351415D1" w:rsidRDefault="351415D1">
            <w:r w:rsidRPr="351415D1">
              <w:rPr>
                <w:rFonts w:ascii="Calibri" w:eastAsia="Calibri" w:hAnsi="Calibri" w:cs="Calibri"/>
                <w:sz w:val="16"/>
                <w:szCs w:val="16"/>
              </w:rPr>
              <w:t>Miriam Morelisse</w:t>
            </w:r>
          </w:p>
        </w:tc>
        <w:tc>
          <w:tcPr>
            <w:tcW w:w="1296" w:type="dxa"/>
          </w:tcPr>
          <w:p w14:paraId="6C3640CA" w14:textId="0F05240B" w:rsidR="351415D1" w:rsidRDefault="351415D1">
            <w:r w:rsidRPr="351415D1">
              <w:rPr>
                <w:rFonts w:ascii="Calibri" w:eastAsia="Calibri" w:hAnsi="Calibri" w:cs="Calibri"/>
                <w:sz w:val="16"/>
                <w:szCs w:val="16"/>
              </w:rPr>
              <w:t>Miriam Morelisse</w:t>
            </w:r>
          </w:p>
        </w:tc>
        <w:tc>
          <w:tcPr>
            <w:tcW w:w="1296" w:type="dxa"/>
          </w:tcPr>
          <w:p w14:paraId="653EA8C9" w14:textId="283458C2" w:rsidR="351415D1" w:rsidRDefault="351415D1"/>
        </w:tc>
      </w:tr>
      <w:tr w:rsidR="351415D1" w14:paraId="06256267" w14:textId="77777777" w:rsidTr="64D5B70B">
        <w:tc>
          <w:tcPr>
            <w:tcW w:w="1296" w:type="dxa"/>
          </w:tcPr>
          <w:p w14:paraId="1BFC594E" w14:textId="3253C881" w:rsidR="351415D1" w:rsidRDefault="351415D1"/>
        </w:tc>
        <w:tc>
          <w:tcPr>
            <w:tcW w:w="1296" w:type="dxa"/>
          </w:tcPr>
          <w:p w14:paraId="57E767A6" w14:textId="5E6631F9" w:rsidR="351415D1" w:rsidRDefault="351415D1">
            <w:r w:rsidRPr="351415D1">
              <w:rPr>
                <w:rFonts w:ascii="Calibri" w:eastAsia="Calibri" w:hAnsi="Calibri" w:cs="Calibri"/>
                <w:b/>
                <w:bCs/>
                <w:sz w:val="16"/>
                <w:szCs w:val="16"/>
              </w:rPr>
              <w:t>Inzet directie:</w:t>
            </w:r>
          </w:p>
        </w:tc>
        <w:tc>
          <w:tcPr>
            <w:tcW w:w="1296" w:type="dxa"/>
          </w:tcPr>
          <w:p w14:paraId="20393717" w14:textId="193E173E" w:rsidR="351415D1" w:rsidRDefault="351415D1"/>
        </w:tc>
        <w:tc>
          <w:tcPr>
            <w:tcW w:w="1296" w:type="dxa"/>
          </w:tcPr>
          <w:p w14:paraId="37744724" w14:textId="015D0015" w:rsidR="351415D1" w:rsidRDefault="351415D1"/>
        </w:tc>
        <w:tc>
          <w:tcPr>
            <w:tcW w:w="1296" w:type="dxa"/>
          </w:tcPr>
          <w:p w14:paraId="6CD3BE90" w14:textId="1E8F85B0" w:rsidR="351415D1" w:rsidRDefault="351415D1"/>
        </w:tc>
        <w:tc>
          <w:tcPr>
            <w:tcW w:w="1296" w:type="dxa"/>
          </w:tcPr>
          <w:p w14:paraId="7818FE65" w14:textId="002DA359" w:rsidR="351415D1" w:rsidRDefault="351415D1"/>
        </w:tc>
        <w:tc>
          <w:tcPr>
            <w:tcW w:w="1296" w:type="dxa"/>
          </w:tcPr>
          <w:p w14:paraId="0AB36BE2" w14:textId="703AE302" w:rsidR="351415D1" w:rsidRDefault="351415D1"/>
        </w:tc>
      </w:tr>
      <w:tr w:rsidR="351415D1" w14:paraId="6FD9C122" w14:textId="77777777" w:rsidTr="64D5B70B">
        <w:tc>
          <w:tcPr>
            <w:tcW w:w="1296" w:type="dxa"/>
          </w:tcPr>
          <w:p w14:paraId="05F1F4F2" w14:textId="6F3E10CC" w:rsidR="351415D1" w:rsidRDefault="351415D1"/>
        </w:tc>
        <w:tc>
          <w:tcPr>
            <w:tcW w:w="1296" w:type="dxa"/>
          </w:tcPr>
          <w:p w14:paraId="1D2F7926" w14:textId="72C7E00C" w:rsidR="351415D1" w:rsidRDefault="351415D1">
            <w:r w:rsidRPr="351415D1">
              <w:rPr>
                <w:rFonts w:ascii="Calibri" w:eastAsia="Calibri" w:hAnsi="Calibri" w:cs="Calibri"/>
                <w:sz w:val="16"/>
                <w:szCs w:val="16"/>
              </w:rPr>
              <w:t>Werkelijke inzet:</w:t>
            </w:r>
          </w:p>
        </w:tc>
        <w:tc>
          <w:tcPr>
            <w:tcW w:w="1296" w:type="dxa"/>
          </w:tcPr>
          <w:p w14:paraId="1139618B" w14:textId="31361468" w:rsidR="351415D1" w:rsidRDefault="351415D1">
            <w:r w:rsidRPr="351415D1">
              <w:rPr>
                <w:rFonts w:ascii="Calibri" w:eastAsia="Calibri" w:hAnsi="Calibri" w:cs="Calibri"/>
                <w:sz w:val="16"/>
                <w:szCs w:val="16"/>
              </w:rPr>
              <w:t>Anneke Zantboer</w:t>
            </w:r>
          </w:p>
        </w:tc>
        <w:tc>
          <w:tcPr>
            <w:tcW w:w="1296" w:type="dxa"/>
          </w:tcPr>
          <w:p w14:paraId="0B731473" w14:textId="0DA1ACD6" w:rsidR="351415D1" w:rsidRDefault="351415D1">
            <w:r w:rsidRPr="351415D1">
              <w:rPr>
                <w:rFonts w:ascii="Calibri" w:eastAsia="Calibri" w:hAnsi="Calibri" w:cs="Calibri"/>
                <w:sz w:val="16"/>
                <w:szCs w:val="16"/>
              </w:rPr>
              <w:t>Anneke Zantboer</w:t>
            </w:r>
          </w:p>
        </w:tc>
        <w:tc>
          <w:tcPr>
            <w:tcW w:w="1296" w:type="dxa"/>
          </w:tcPr>
          <w:p w14:paraId="773BAA78" w14:textId="019A4F12" w:rsidR="351415D1" w:rsidRDefault="351415D1">
            <w:r w:rsidRPr="351415D1">
              <w:rPr>
                <w:rFonts w:ascii="Calibri" w:eastAsia="Calibri" w:hAnsi="Calibri" w:cs="Calibri"/>
                <w:sz w:val="16"/>
                <w:szCs w:val="16"/>
              </w:rPr>
              <w:t>Anneke Zantboer</w:t>
            </w:r>
          </w:p>
        </w:tc>
        <w:tc>
          <w:tcPr>
            <w:tcW w:w="1296" w:type="dxa"/>
          </w:tcPr>
          <w:p w14:paraId="56B8AADF" w14:textId="241EDC56" w:rsidR="351415D1" w:rsidRDefault="351415D1">
            <w:r w:rsidRPr="351415D1">
              <w:rPr>
                <w:rFonts w:ascii="Calibri" w:eastAsia="Calibri" w:hAnsi="Calibri" w:cs="Calibri"/>
                <w:sz w:val="16"/>
                <w:szCs w:val="16"/>
              </w:rPr>
              <w:t>Anneke Zantboer</w:t>
            </w:r>
          </w:p>
        </w:tc>
        <w:tc>
          <w:tcPr>
            <w:tcW w:w="1296" w:type="dxa"/>
          </w:tcPr>
          <w:p w14:paraId="203FA14F" w14:textId="485D0C9B" w:rsidR="351415D1" w:rsidRDefault="351415D1">
            <w:r w:rsidRPr="351415D1">
              <w:rPr>
                <w:rFonts w:ascii="Calibri" w:eastAsia="Calibri" w:hAnsi="Calibri" w:cs="Calibri"/>
                <w:sz w:val="16"/>
                <w:szCs w:val="16"/>
              </w:rPr>
              <w:t>Anneke Zantboer</w:t>
            </w:r>
          </w:p>
        </w:tc>
      </w:tr>
    </w:tbl>
    <w:p w14:paraId="05BF9D61" w14:textId="207352B5" w:rsidR="454B9D74" w:rsidRDefault="454B9D74" w:rsidP="351415D1"/>
    <w:p w14:paraId="1F16107A" w14:textId="13CCEE03" w:rsidR="00135A53" w:rsidRDefault="00135A53" w:rsidP="00135A53">
      <w:pPr>
        <w:pStyle w:val="Kop2"/>
      </w:pPr>
      <w:bookmarkStart w:id="116" w:name="_Toc45875980"/>
      <w:r>
        <w:lastRenderedPageBreak/>
        <w:t xml:space="preserve">7.2 </w:t>
      </w:r>
      <w:r w:rsidR="2BA4F468">
        <w:t>Extra gelden voor ondersteuning in het kader van Passend Onderwijs</w:t>
      </w:r>
      <w:bookmarkEnd w:id="116"/>
    </w:p>
    <w:p w14:paraId="4C295DD4" w14:textId="515B38CD" w:rsidR="00135A53" w:rsidRDefault="00135A53" w:rsidP="00135A53">
      <w:pPr>
        <w:pStyle w:val="Geenafstand"/>
      </w:pPr>
      <w:r>
        <w:t>De gelden die bestemd zijn voor extra ondersteuning zullen via het samenwerkingsverband aan het bevoegd gezag (lees bestuur) ter beschikking worden gesteld. De scholen zullen zelf moeten vaststellen welke hulp en ondersteuning zij nodig achten voor de individuele leerling. Op basis van een plan kan het bevoegd gezag (bestuur) een afweging maken om de gevraagde (extra) ondersteuning te faciliteren.</w:t>
      </w:r>
    </w:p>
    <w:p w14:paraId="6F5CD9ED" w14:textId="77777777" w:rsidR="00135A53" w:rsidRDefault="00135A53" w:rsidP="00135A53">
      <w:pPr>
        <w:pStyle w:val="Geenafstand"/>
      </w:pPr>
    </w:p>
    <w:p w14:paraId="0CCB5A22" w14:textId="77777777" w:rsidR="00135A53" w:rsidRDefault="00135A53" w:rsidP="00135A53">
      <w:pPr>
        <w:pStyle w:val="Kop2"/>
      </w:pPr>
      <w:bookmarkStart w:id="117" w:name="_Toc45875981"/>
      <w:r>
        <w:t>7.3 Meerdere leerkrachten per groep</w:t>
      </w:r>
      <w:bookmarkEnd w:id="117"/>
    </w:p>
    <w:p w14:paraId="66D63EA0" w14:textId="7E2A7064" w:rsidR="00135A53" w:rsidRDefault="3A3D5EEE" w:rsidP="00135A53">
      <w:pPr>
        <w:pStyle w:val="Geenafstand"/>
      </w:pPr>
      <w:r>
        <w:t>Door de instelling van duurzame inzetbaarheidsuren en andere functies binnen de organisatie (bijv. interne begeleiding, directie en taakrealisatie) worden er voor elke groep meerdere groepsleerkrachten ingezet. Dit gebeurt volgens een vaststaand rooster. Vanaf groep 1 raken de kinderen aan deze situatie gewend. Het beleid is erop gericht om het aantal ‘onbekenden’ voor een groep te beperken tot een minimum. Over eventuele noodzakelijke wisseling wordt aan alle betrokkenen duidelijkheid verschaft.</w:t>
      </w:r>
    </w:p>
    <w:p w14:paraId="4EF7FBD7" w14:textId="77777777" w:rsidR="00135A53" w:rsidRDefault="00135A53" w:rsidP="00135A53">
      <w:pPr>
        <w:pStyle w:val="Geenafstand"/>
      </w:pPr>
    </w:p>
    <w:p w14:paraId="5CCB7CBC" w14:textId="77777777" w:rsidR="00135A53" w:rsidRDefault="00135A53" w:rsidP="00135A53">
      <w:pPr>
        <w:pStyle w:val="Kop2"/>
      </w:pPr>
      <w:bookmarkStart w:id="118" w:name="_Toc45875982"/>
      <w:r>
        <w:t>7.4 Stagiaires PABO en MBO</w:t>
      </w:r>
      <w:bookmarkEnd w:id="118"/>
    </w:p>
    <w:p w14:paraId="2F118436" w14:textId="77777777" w:rsidR="00135A53" w:rsidRPr="00135A53" w:rsidRDefault="00135A53" w:rsidP="00135A53">
      <w:pPr>
        <w:pStyle w:val="Geenafstand"/>
      </w:pPr>
      <w:r w:rsidRPr="00135A53">
        <w:t xml:space="preserve">Scholen bieden </w:t>
      </w:r>
      <w:r w:rsidRPr="00135A53">
        <w:rPr>
          <w:bCs/>
        </w:rPr>
        <w:t>studenten</w:t>
      </w:r>
      <w:r w:rsidRPr="00135A53">
        <w:rPr>
          <w:b/>
          <w:bCs/>
        </w:rPr>
        <w:t xml:space="preserve"> </w:t>
      </w:r>
      <w:r w:rsidRPr="00135A53">
        <w:t>van onder meer Pabo’s (Pedagogisch Academie Basis Onderwijs) de gelegenheid praktijkervaring op te doen. Een stagiair of stagiaire werkt dan gedurende een aantal maanden in een groep, onder begeleiding van de groepsleerkracht/mentor, en voert opdrachten uit. Zoals bijvoorbeeld het geven van lessen. De eindverantwoordelijkheid ligt altijd bij de groepsleerkracht, ook als een stagiair(e) soms voor een langere periode zelfstandig voor de groep staat. Dit is het geval bij een lio-er (leraar in opleiding). Een lio-er is een student die een leerwerkcontract heeft en vlak voor het afstuderen voor langere tijd zelfstandig voor een groep staat.</w:t>
      </w:r>
    </w:p>
    <w:p w14:paraId="29D6B04F" w14:textId="77777777" w:rsidR="00135A53" w:rsidRPr="00135A53" w:rsidRDefault="00135A53" w:rsidP="00135A53">
      <w:pPr>
        <w:pStyle w:val="Geenafstand"/>
      </w:pPr>
      <w:r w:rsidRPr="00135A53">
        <w:t xml:space="preserve"> </w:t>
      </w:r>
    </w:p>
    <w:p w14:paraId="14A09BA5" w14:textId="77777777" w:rsidR="00135A53" w:rsidRPr="00135A53" w:rsidRDefault="00135A53" w:rsidP="00135A53">
      <w:pPr>
        <w:pStyle w:val="Geenafstand"/>
      </w:pPr>
      <w:r w:rsidRPr="00135A53">
        <w:t xml:space="preserve">De scholen van WIJ de Venen werken samen met de Hogeschool Leiden. Het managementteam onderhoudt de contacten met de opleiding.  Daarnaast zullen we incidenteel stagiaires opvangen van andere Pabo’s. </w:t>
      </w:r>
    </w:p>
    <w:p w14:paraId="04295D04" w14:textId="6883CDFC" w:rsidR="00135A53" w:rsidRDefault="4B811124" w:rsidP="3F9A7DE8">
      <w:pPr>
        <w:pStyle w:val="Geenafstand"/>
      </w:pPr>
      <w:r>
        <w:t>Ook begeleiden de scholen steeds vaker studenten SPW (Sociaal Pedagogisch Werker) van een ROC (Regionaal Onderwijs Centrum). Zij lopen stage als onderdeel van hun studie, die bijvoorbeeld opleidt tot onderwijsassistent.</w:t>
      </w:r>
    </w:p>
    <w:p w14:paraId="740C982E" w14:textId="77777777" w:rsidR="00135A53" w:rsidRDefault="00135A53" w:rsidP="00135A53">
      <w:pPr>
        <w:pStyle w:val="Geenafstand"/>
      </w:pPr>
    </w:p>
    <w:p w14:paraId="17FAC77F" w14:textId="77777777" w:rsidR="00135A53" w:rsidRDefault="00135A53" w:rsidP="00135A53">
      <w:pPr>
        <w:pStyle w:val="Kop2"/>
      </w:pPr>
      <w:bookmarkStart w:id="119" w:name="_Toc45875983"/>
      <w:r>
        <w:t>7.5 Scholing leerkrachten</w:t>
      </w:r>
      <w:bookmarkEnd w:id="119"/>
    </w:p>
    <w:p w14:paraId="48EBF538" w14:textId="5FC71F6B" w:rsidR="00135A53" w:rsidRDefault="00135A53" w:rsidP="00135A53">
      <w:pPr>
        <w:pStyle w:val="Geenafstand"/>
      </w:pPr>
      <w:r>
        <w:t xml:space="preserve">De scholing van de leerkrachten wordt jaarlijks via het nascholingsplan opgesteld. In dit plan wordt opgenomen welke scholingsactiviteiten door het team en/of afzonderlijke teamleden zullen worden uitgevoerd. Teamscholing vindt plaats tijdens studiedagen. De data van deze studiedagen zijn opgenomen in het overzicht vakantierooster en vrije dagen. De scholingsonderwerpen voor het gehele team zijn gericht op de ontwikkelpunten die vermeld staan in </w:t>
      </w:r>
      <w:r w:rsidR="597B0739">
        <w:t xml:space="preserve">het katern opbrengsten </w:t>
      </w:r>
      <w:r>
        <w:t xml:space="preserve">en de </w:t>
      </w:r>
      <w:r w:rsidR="581716C5">
        <w:t xml:space="preserve">data staan in de </w:t>
      </w:r>
      <w:r>
        <w:t>jaarkalender</w:t>
      </w:r>
      <w:r w:rsidR="0CB44C77">
        <w:t xml:space="preserve"> van Schoudercom.</w:t>
      </w:r>
      <w:r>
        <w:t xml:space="preserve"> Individueel besteden leerkrachten verder aandacht aan het ontwikkelen van competenties en vaardigheden.</w:t>
      </w:r>
    </w:p>
    <w:p w14:paraId="15C78039" w14:textId="77777777" w:rsidR="00135A53" w:rsidRDefault="00135A53" w:rsidP="00135A53">
      <w:pPr>
        <w:pStyle w:val="Geenafstand"/>
      </w:pPr>
    </w:p>
    <w:p w14:paraId="399F561A" w14:textId="77777777" w:rsidR="00135A53" w:rsidRDefault="00135A53" w:rsidP="00135A53">
      <w:pPr>
        <w:pStyle w:val="Kop2"/>
      </w:pPr>
      <w:bookmarkStart w:id="120" w:name="_Toc45875984"/>
      <w:r>
        <w:t>7.6 Huishoudelijke dienst</w:t>
      </w:r>
      <w:bookmarkEnd w:id="120"/>
    </w:p>
    <w:p w14:paraId="04A738D4" w14:textId="77777777" w:rsidR="00135A53" w:rsidRDefault="00135A53" w:rsidP="00135A53">
      <w:pPr>
        <w:pStyle w:val="Geenafstand"/>
      </w:pPr>
      <w:r w:rsidRPr="00135A53">
        <w:t>In tegenstelling tot veel andere scholen in Nederland durven wij te beweren dat onze school schoon is. Dit is vooral een verdienste van onze eigen huishoudelijke dienst, die staat voor een schone school wat ook van belang is in het kader van een goede leeromgeving voor kinderen. Kinderen zullen ook aangesproken worden om hun omgeving netjes te houden.</w:t>
      </w:r>
    </w:p>
    <w:p w14:paraId="527D639D" w14:textId="77777777" w:rsidR="00135A53" w:rsidRDefault="00135A53" w:rsidP="00135A53">
      <w:pPr>
        <w:pStyle w:val="Geenafstand"/>
      </w:pPr>
    </w:p>
    <w:p w14:paraId="4442CB63" w14:textId="2102E14C" w:rsidR="22E9E974" w:rsidRDefault="22E9E974" w:rsidP="6C8FD191">
      <w:pPr>
        <w:pStyle w:val="Kop2"/>
      </w:pPr>
      <w:bookmarkStart w:id="121" w:name="_Toc45875985"/>
      <w:r>
        <w:lastRenderedPageBreak/>
        <w:t>7.7 Lijnen van aansturing</w:t>
      </w:r>
      <w:bookmarkEnd w:id="121"/>
    </w:p>
    <w:p w14:paraId="1CCD76D9" w14:textId="13299106" w:rsidR="0FE88666" w:rsidRDefault="0FE88666" w:rsidP="6C8FD191">
      <w:r>
        <w:rPr>
          <w:noProof/>
        </w:rPr>
        <w:drawing>
          <wp:inline distT="0" distB="0" distL="0" distR="0" wp14:anchorId="16772627" wp14:editId="2B819ABA">
            <wp:extent cx="6169447" cy="4612750"/>
            <wp:effectExtent l="0" t="0" r="0" b="0"/>
            <wp:docPr id="657202341" name="Afbeelding 65720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rcRect l="25489" t="28747" r="33478" b="13295"/>
                    <a:stretch>
                      <a:fillRect/>
                    </a:stretch>
                  </pic:blipFill>
                  <pic:spPr>
                    <a:xfrm>
                      <a:off x="0" y="0"/>
                      <a:ext cx="6169447" cy="4612750"/>
                    </a:xfrm>
                    <a:prstGeom prst="rect">
                      <a:avLst/>
                    </a:prstGeom>
                  </pic:spPr>
                </pic:pic>
              </a:graphicData>
            </a:graphic>
          </wp:inline>
        </w:drawing>
      </w:r>
    </w:p>
    <w:p w14:paraId="0B7ED9A8" w14:textId="0435A655" w:rsidR="00135A53" w:rsidRDefault="00135A53" w:rsidP="00135A53">
      <w:pPr>
        <w:pStyle w:val="Geenafstand"/>
      </w:pPr>
      <w:r w:rsidRPr="22E9E974">
        <w:t>Hierboven zijn de lijnen van aansturing</w:t>
      </w:r>
      <w:r w:rsidRPr="00135A53">
        <w:t xml:space="preserve"> binnen de organisatie van Aeresteijn te zien.</w:t>
      </w:r>
    </w:p>
    <w:p w14:paraId="5101B52C" w14:textId="77777777" w:rsidR="00135A53" w:rsidRDefault="00135A53" w:rsidP="00135A53">
      <w:pPr>
        <w:pStyle w:val="Geenafstand"/>
      </w:pPr>
    </w:p>
    <w:p w14:paraId="3C8EC45C" w14:textId="77777777" w:rsidR="00135A53" w:rsidRDefault="00135A53" w:rsidP="00135A53">
      <w:pPr>
        <w:pStyle w:val="Geenafstand"/>
      </w:pPr>
    </w:p>
    <w:p w14:paraId="326DC100" w14:textId="77777777" w:rsidR="00135A53" w:rsidRDefault="00135A53">
      <w:r>
        <w:br w:type="page"/>
      </w:r>
    </w:p>
    <w:p w14:paraId="6AAA88A7" w14:textId="77777777" w:rsidR="00135A53" w:rsidRDefault="00135A53" w:rsidP="00135A53">
      <w:pPr>
        <w:pStyle w:val="Kop1"/>
      </w:pPr>
      <w:bookmarkStart w:id="122" w:name="_Toc45875986"/>
      <w:r>
        <w:lastRenderedPageBreak/>
        <w:t>Hoofdstuk 8 – De ouders</w:t>
      </w:r>
      <w:bookmarkEnd w:id="122"/>
    </w:p>
    <w:p w14:paraId="0A821549" w14:textId="77777777" w:rsidR="00135A53" w:rsidRDefault="00135A53" w:rsidP="00135A53">
      <w:pPr>
        <w:pStyle w:val="Geenafstand"/>
      </w:pPr>
    </w:p>
    <w:p w14:paraId="7A0D3931" w14:textId="27D134B5" w:rsidR="00CC61DD" w:rsidRPr="00CC61DD" w:rsidRDefault="3A3D5EEE" w:rsidP="00CC61DD">
      <w:pPr>
        <w:pStyle w:val="Geenafstand"/>
      </w:pPr>
      <w:r>
        <w:t>De betrokkenheid van ouders is voor iedere school van groot belang. Wij hebben hier op school te maken met een grote groep enthousiaste ouders met wie we goed samenwerken.</w:t>
      </w:r>
    </w:p>
    <w:p w14:paraId="58EB3C7C" w14:textId="77777777" w:rsidR="00013FA7" w:rsidRDefault="00CC61DD" w:rsidP="00013FA7">
      <w:pPr>
        <w:pStyle w:val="Geenafstand"/>
      </w:pPr>
      <w:r w:rsidRPr="00CC61DD">
        <w:t>Er zijn verschillende manieren om actief bij te dragen aan de goede gang binnen de school. Zo kan men zitting nemen in de Medezeggenschapsraad (MR) of de Ouderraad (OR) dan wel heel direct betrokken zijn bij het onderwijs aan de kinderen als hulpouder in de klas. Ook incidenteel kunt u assisteren, bijvoorbeeld</w:t>
      </w:r>
      <w:r w:rsidRPr="00CC61DD">
        <w:rPr>
          <w:i/>
        </w:rPr>
        <w:t xml:space="preserve"> </w:t>
      </w:r>
      <w:r w:rsidRPr="00CC61DD">
        <w:t>als vervoerder bij excursies</w:t>
      </w:r>
      <w:r w:rsidRPr="00CC61DD">
        <w:rPr>
          <w:i/>
        </w:rPr>
        <w:t>.</w:t>
      </w:r>
      <w:r w:rsidRPr="00CC61DD">
        <w:t xml:space="preserve"> </w:t>
      </w:r>
    </w:p>
    <w:p w14:paraId="49E8B549" w14:textId="77777777" w:rsidR="00013FA7" w:rsidRDefault="00013FA7" w:rsidP="00013FA7">
      <w:pPr>
        <w:pStyle w:val="Geenafstand"/>
      </w:pPr>
      <w:r>
        <w:t xml:space="preserve">U wordt gevraagd te helpen als klusouder. Ook kunt u zichzelf hiervoor opgeven via </w:t>
      </w:r>
      <w:hyperlink r:id="rId64" w:history="1">
        <w:r w:rsidRPr="008F28DF">
          <w:rPr>
            <w:rStyle w:val="Hyperlink"/>
          </w:rPr>
          <w:t>klusgroepaeresteijn@hotmail.com</w:t>
        </w:r>
      </w:hyperlink>
      <w:r>
        <w:t xml:space="preserve"> .</w:t>
      </w:r>
    </w:p>
    <w:p w14:paraId="41F7B24F" w14:textId="28CE5A7C" w:rsidR="00013FA7" w:rsidRDefault="00013FA7" w:rsidP="00013FA7">
      <w:pPr>
        <w:pStyle w:val="Geenafstand"/>
      </w:pPr>
      <w:r>
        <w:t>De directie nodigt twee keer per jaar de nieuwe ouders uit om over de recente ontwikkelingen te praten in de school. Wij vertellen, u kunt vragen stellen en ook feedback wordt op prijs gesteld.</w:t>
      </w:r>
    </w:p>
    <w:p w14:paraId="20DDAA46" w14:textId="77777777" w:rsidR="00013FA7" w:rsidRDefault="00013FA7" w:rsidP="00013FA7">
      <w:pPr>
        <w:pStyle w:val="Geenafstand"/>
      </w:pPr>
      <w:r>
        <w:t xml:space="preserve">Ook zijn er twee keer per jaar thema-avonden waar u voor uitgenodigd wordt. </w:t>
      </w:r>
    </w:p>
    <w:p w14:paraId="2A1AA7D6" w14:textId="2D55F121" w:rsidR="00013FA7" w:rsidRDefault="4B811124" w:rsidP="00013FA7">
      <w:pPr>
        <w:pStyle w:val="Geenafstand"/>
      </w:pPr>
      <w:r>
        <w:t>In de digitale agenda kunt u de data voor deze avonden vinden. Ook krijgt u daarover informatie via onze wekelijkse nieuwsbrief.</w:t>
      </w:r>
    </w:p>
    <w:p w14:paraId="74F0269C" w14:textId="078F9382" w:rsidR="00CC61DD" w:rsidRDefault="00CC61DD" w:rsidP="00013FA7">
      <w:pPr>
        <w:pStyle w:val="Geenafstand"/>
      </w:pPr>
      <w:r w:rsidRPr="00CC61DD">
        <w:t>Het spreekt voor zich, dat ouders en/of verzorgers die ouderactiviteiten ontplooien geen uitlatingen zullen doen aan derden over kinderen die zij begeleid hebben. Mocht dit evenwel toch gebeuren, dan zal de directie de betreffende ouder hierover aanspreken.</w:t>
      </w:r>
    </w:p>
    <w:p w14:paraId="66FDCF4E" w14:textId="77777777" w:rsidR="00CC61DD" w:rsidRDefault="00CC61DD" w:rsidP="00CC61DD">
      <w:pPr>
        <w:pStyle w:val="Geenafstand"/>
      </w:pPr>
    </w:p>
    <w:p w14:paraId="05351956" w14:textId="77777777" w:rsidR="00CC61DD" w:rsidRDefault="00CC61DD" w:rsidP="00CC61DD">
      <w:pPr>
        <w:pStyle w:val="Kop2"/>
      </w:pPr>
      <w:bookmarkStart w:id="123" w:name="_Toc45875987"/>
      <w:r>
        <w:t>8.1 De medezeggenschapsraad</w:t>
      </w:r>
      <w:bookmarkEnd w:id="123"/>
    </w:p>
    <w:p w14:paraId="6EBB6D53" w14:textId="642522F5" w:rsidR="00CC61DD" w:rsidRPr="00CC61DD" w:rsidRDefault="40E64AE2" w:rsidP="00CC61DD">
      <w:pPr>
        <w:pStyle w:val="Geenafstand"/>
      </w:pPr>
      <w:r>
        <w:t>Op elke school worden belangrijke beslissingen genomen. Beslissingen die direct met het onderwijs te maken hebben. De medezeggenschapsraad (MR) kan invloed uitoefenen op alles wat de school aangaat, zoals de begroting, ICT beleidsplan, formatie, schoolplan, vakantierooster, schoolgids enz. De MR komt op voor de belangen van ouders, kinderen en personeel, waarbij zij tevens het belang van de school voor ogen houdt.</w:t>
      </w:r>
    </w:p>
    <w:p w14:paraId="3BEE236D" w14:textId="77777777" w:rsidR="00CC61DD" w:rsidRPr="00CC61DD" w:rsidRDefault="00CC61DD" w:rsidP="00CC61DD">
      <w:pPr>
        <w:pStyle w:val="Geenafstand"/>
      </w:pPr>
    </w:p>
    <w:p w14:paraId="27FAE4F7" w14:textId="77777777" w:rsidR="00CC61DD" w:rsidRPr="00CC61DD" w:rsidRDefault="00CC61DD" w:rsidP="00CC61DD">
      <w:pPr>
        <w:pStyle w:val="Geenafstand"/>
        <w:rPr>
          <w:b/>
          <w:u w:val="single"/>
        </w:rPr>
      </w:pPr>
      <w:r w:rsidRPr="00CC61DD">
        <w:rPr>
          <w:b/>
          <w:u w:val="single"/>
        </w:rPr>
        <w:t>Visie MR</w:t>
      </w:r>
    </w:p>
    <w:p w14:paraId="2531BDF8" w14:textId="331F7A94" w:rsidR="00CC61DD" w:rsidRPr="00CC61DD" w:rsidRDefault="4B811124" w:rsidP="00CC61DD">
      <w:pPr>
        <w:pStyle w:val="Geenafstand"/>
      </w:pPr>
      <w:r>
        <w:t>Onze MR is een groep enthousiaste ouders én leerkrachten die als een eenheid samenwerken om de onderwijskwaliteit en een veilig leer- en werkklimaat van de school te waarborgen en te stimuleren. Wij willen daarbij als MR proactief zijn: initiatief nemen waar dat nodig is.</w:t>
      </w:r>
    </w:p>
    <w:p w14:paraId="0CCC0888" w14:textId="77777777" w:rsidR="00CC61DD" w:rsidRPr="00CC61DD" w:rsidRDefault="00CC61DD" w:rsidP="00CC61DD">
      <w:pPr>
        <w:pStyle w:val="Geenafstand"/>
      </w:pPr>
    </w:p>
    <w:p w14:paraId="50924568" w14:textId="77777777" w:rsidR="00CC61DD" w:rsidRPr="00CC61DD" w:rsidRDefault="00CC61DD" w:rsidP="00CC61DD">
      <w:pPr>
        <w:pStyle w:val="Geenafstand"/>
      </w:pPr>
      <w:r w:rsidRPr="00CC61DD">
        <w:t>Onder een veilig leer- en werkklimaat verstaat de MR dat er respectvolle verhoudingen zijn tussen alle betrokkenen; kinderen en leerkrachten, ouders en leerkrachten, leerkrachten onderling en t.a.v. de directie.</w:t>
      </w:r>
    </w:p>
    <w:p w14:paraId="4A990D24" w14:textId="77777777" w:rsidR="00CC61DD" w:rsidRPr="00CC61DD" w:rsidRDefault="00CC61DD" w:rsidP="00CC61DD">
      <w:pPr>
        <w:pStyle w:val="Geenafstand"/>
      </w:pPr>
    </w:p>
    <w:p w14:paraId="42F860D1" w14:textId="77777777" w:rsidR="00CC61DD" w:rsidRPr="00CC61DD" w:rsidRDefault="00CC61DD" w:rsidP="00CC61DD">
      <w:pPr>
        <w:pStyle w:val="Geenafstand"/>
      </w:pPr>
      <w:r w:rsidRPr="00CC61DD">
        <w:t>De MR streeft naar transparantie en een betrokken achterban (binnen en buiten school), die zich positief medeverantwoordelijk voelt voor de school.</w:t>
      </w:r>
    </w:p>
    <w:p w14:paraId="603CC4DB" w14:textId="77777777" w:rsidR="00CC61DD" w:rsidRPr="00CC61DD" w:rsidRDefault="00CC61DD" w:rsidP="00CC61DD">
      <w:pPr>
        <w:pStyle w:val="Geenafstand"/>
      </w:pPr>
    </w:p>
    <w:p w14:paraId="297006A8" w14:textId="77777777" w:rsidR="00CC61DD" w:rsidRPr="00CC61DD" w:rsidRDefault="00CC61DD" w:rsidP="00CC61DD">
      <w:pPr>
        <w:pStyle w:val="Geenafstand"/>
      </w:pPr>
      <w:r w:rsidRPr="00CC61DD">
        <w:t xml:space="preserve">We staan open voor de ideeën van leerlingen, ouders, team en bestuur van de school en kijken op een positief kritische manier naar de dingen die op ons pad komen. </w:t>
      </w:r>
    </w:p>
    <w:p w14:paraId="5BAD3425" w14:textId="77777777" w:rsidR="00CC61DD" w:rsidRPr="00CC61DD" w:rsidRDefault="00CC61DD" w:rsidP="00CC61DD">
      <w:pPr>
        <w:pStyle w:val="Geenafstand"/>
      </w:pPr>
    </w:p>
    <w:p w14:paraId="7C6D15EE" w14:textId="77777777" w:rsidR="00CC61DD" w:rsidRPr="00CC61DD" w:rsidRDefault="00CC61DD" w:rsidP="00CC61DD">
      <w:pPr>
        <w:pStyle w:val="Geenafstand"/>
      </w:pPr>
      <w:r w:rsidRPr="00CC61DD">
        <w:t>De MR op Aeresteijn bestaat uit drie ouders en drie personeelsleden. Leden worden voor 3 schooljaren gekozen. Indien nodig zal er voor nieuwe kandidaten in april/mei een oproep komen.</w:t>
      </w:r>
    </w:p>
    <w:p w14:paraId="0C7D08AC" w14:textId="77777777" w:rsidR="00CC61DD" w:rsidRPr="00CC61DD" w:rsidRDefault="00CC61DD" w:rsidP="00CC61DD">
      <w:pPr>
        <w:pStyle w:val="Geenafstand"/>
      </w:pPr>
    </w:p>
    <w:p w14:paraId="4BF65D7A" w14:textId="5A4F3E61" w:rsidR="00CC61DD" w:rsidRPr="00CC61DD" w:rsidRDefault="3A3D5EEE" w:rsidP="00CC61DD">
      <w:pPr>
        <w:pStyle w:val="Geenafstand"/>
      </w:pPr>
      <w:r>
        <w:t>De MR komt zes à zeven keer per jaar bijeen en vergadert in de personeelskamer op Aeresteijn. De vergaderingen zijn openbaar en worden van tevoren aangekondigd in de ouderinformatie. Mocht u een vergadering willen bijwonen, kunt u dit van tevoren melden bij de secretaris.</w:t>
      </w:r>
    </w:p>
    <w:p w14:paraId="37A31054" w14:textId="0D45A324" w:rsidR="00CC61DD" w:rsidRDefault="00CC61DD" w:rsidP="00CC61DD">
      <w:pPr>
        <w:pStyle w:val="Geenafstand"/>
      </w:pPr>
    </w:p>
    <w:p w14:paraId="43904EF4" w14:textId="77777777" w:rsidR="0078688B" w:rsidRPr="00CC61DD" w:rsidRDefault="0078688B" w:rsidP="00CC61DD">
      <w:pPr>
        <w:pStyle w:val="Geenafstand"/>
      </w:pPr>
    </w:p>
    <w:p w14:paraId="7C70C03F" w14:textId="77777777" w:rsidR="00CC61DD" w:rsidRPr="00CC61DD" w:rsidRDefault="3B11686C" w:rsidP="3B11686C">
      <w:pPr>
        <w:pStyle w:val="Geenafstand"/>
        <w:rPr>
          <w:u w:val="single"/>
        </w:rPr>
      </w:pPr>
      <w:r w:rsidRPr="3B11686C">
        <w:rPr>
          <w:u w:val="single"/>
        </w:rPr>
        <w:lastRenderedPageBreak/>
        <w:t>Vergaderdata</w:t>
      </w:r>
    </w:p>
    <w:p w14:paraId="7E2316E1" w14:textId="56D01810" w:rsidR="00CC61DD" w:rsidRPr="00CC61DD" w:rsidRDefault="3B11686C" w:rsidP="3A3D5EEE">
      <w:pPr>
        <w:pStyle w:val="Geenafstand"/>
        <w:rPr>
          <w:highlight w:val="red"/>
        </w:rPr>
      </w:pPr>
      <w:r>
        <w:t>Staan in de jaaragenda</w:t>
      </w:r>
      <w:r w:rsidR="00D8A985">
        <w:t xml:space="preserve"> van Schoudercom</w:t>
      </w:r>
    </w:p>
    <w:p w14:paraId="5AEDC23D" w14:textId="37A005D9" w:rsidR="3B11686C" w:rsidRDefault="3B11686C" w:rsidP="3B11686C">
      <w:pPr>
        <w:pStyle w:val="Geenafstand"/>
        <w:rPr>
          <w:u w:val="single"/>
        </w:rPr>
      </w:pPr>
    </w:p>
    <w:p w14:paraId="3131D5FA" w14:textId="31A3E578" w:rsidR="00CC61DD" w:rsidRPr="00CC61DD" w:rsidRDefault="3B11686C" w:rsidP="200CC6C4">
      <w:pPr>
        <w:pStyle w:val="Geenafstand"/>
        <w:rPr>
          <w:u w:val="single"/>
        </w:rPr>
      </w:pPr>
      <w:r w:rsidRPr="200CC6C4">
        <w:rPr>
          <w:u w:val="single"/>
        </w:rPr>
        <w:t>Samenstelling van de MR 20</w:t>
      </w:r>
      <w:r w:rsidR="49AC3CB9" w:rsidRPr="200CC6C4">
        <w:rPr>
          <w:u w:val="single"/>
        </w:rPr>
        <w:t>20-2021</w:t>
      </w:r>
    </w:p>
    <w:p w14:paraId="4004F2B5" w14:textId="77777777" w:rsidR="00CC61DD" w:rsidRPr="00CC61DD" w:rsidRDefault="3B11686C" w:rsidP="3A3D5EEE">
      <w:pPr>
        <w:pStyle w:val="Geenafstand"/>
        <w:rPr>
          <w:highlight w:val="red"/>
        </w:rPr>
      </w:pPr>
      <w:r>
        <w:t xml:space="preserve">Namens de ouders: </w:t>
      </w:r>
    </w:p>
    <w:p w14:paraId="1CBD2845" w14:textId="18777F40" w:rsidR="00CC61DD" w:rsidRPr="00AE2F02" w:rsidRDefault="3B11686C" w:rsidP="3A3D5EEE">
      <w:pPr>
        <w:pStyle w:val="Geenafstand"/>
      </w:pPr>
      <w:r>
        <w:t xml:space="preserve">Op het moment van het samenstellen van de schoolgids nog geen duidelijkheid over de twee namen </w:t>
      </w:r>
      <w:r w:rsidRPr="00AE2F02">
        <w:t>van de andere medezeggenschapsraadsleden namens de ouders.</w:t>
      </w:r>
    </w:p>
    <w:p w14:paraId="3A867FD6" w14:textId="54B348A1" w:rsidR="38B06B63" w:rsidRPr="00AE2F02" w:rsidRDefault="38B06B63" w:rsidP="1A66FBB3">
      <w:pPr>
        <w:pStyle w:val="Geenafstand"/>
        <w:numPr>
          <w:ilvl w:val="0"/>
          <w:numId w:val="4"/>
        </w:numPr>
        <w:rPr>
          <w:rFonts w:eastAsiaTheme="minorEastAsia"/>
        </w:rPr>
      </w:pPr>
      <w:r w:rsidRPr="00AE2F02">
        <w:t xml:space="preserve">Karen </w:t>
      </w:r>
      <w:r w:rsidR="7E45DFE1" w:rsidRPr="00AE2F02">
        <w:t>vd Velde</w:t>
      </w:r>
    </w:p>
    <w:p w14:paraId="436E6C27" w14:textId="1CFBC661" w:rsidR="1A66FBB3" w:rsidRDefault="78BDB988" w:rsidP="00D0027B">
      <w:pPr>
        <w:pStyle w:val="Geenafstand"/>
        <w:numPr>
          <w:ilvl w:val="0"/>
          <w:numId w:val="4"/>
        </w:numPr>
      </w:pPr>
      <w:r>
        <w:t>Eva Zwirs</w:t>
      </w:r>
    </w:p>
    <w:p w14:paraId="5647FFA5" w14:textId="3C950086" w:rsidR="11DC77CD" w:rsidRDefault="11DC77CD" w:rsidP="200CC6C4">
      <w:pPr>
        <w:pStyle w:val="Geenafstand"/>
        <w:numPr>
          <w:ilvl w:val="0"/>
          <w:numId w:val="4"/>
        </w:numPr>
      </w:pPr>
      <w:r>
        <w:t>Annemieke Egberts-Mank</w:t>
      </w:r>
    </w:p>
    <w:p w14:paraId="0DFAE634" w14:textId="206A14E5" w:rsidR="00CC61DD" w:rsidRPr="00CC61DD" w:rsidRDefault="00CC61DD" w:rsidP="3A3D5EEE">
      <w:pPr>
        <w:pStyle w:val="Geenafstand"/>
        <w:rPr>
          <w:highlight w:val="red"/>
        </w:rPr>
      </w:pPr>
    </w:p>
    <w:p w14:paraId="2BD8FBC8" w14:textId="69AF6028" w:rsidR="00CC61DD" w:rsidRPr="00CC61DD" w:rsidRDefault="3B11686C" w:rsidP="3A3D5EEE">
      <w:pPr>
        <w:pStyle w:val="Geenafstand"/>
        <w:rPr>
          <w:highlight w:val="red"/>
        </w:rPr>
      </w:pPr>
      <w:r>
        <w:t>Namens het personeel:</w:t>
      </w:r>
    </w:p>
    <w:p w14:paraId="307E9AF6" w14:textId="3D6B1A0D" w:rsidR="3B11686C" w:rsidRDefault="3B11686C" w:rsidP="3B11686C">
      <w:pPr>
        <w:pStyle w:val="Geenafstand"/>
        <w:numPr>
          <w:ilvl w:val="0"/>
          <w:numId w:val="3"/>
        </w:numPr>
      </w:pPr>
      <w:r>
        <w:t>Simone Meijer</w:t>
      </w:r>
    </w:p>
    <w:p w14:paraId="708A7583" w14:textId="34C6881A" w:rsidR="3B11686C" w:rsidRDefault="3B11686C" w:rsidP="3B11686C">
      <w:pPr>
        <w:pStyle w:val="Geenafstand"/>
        <w:numPr>
          <w:ilvl w:val="0"/>
          <w:numId w:val="3"/>
        </w:numPr>
      </w:pPr>
      <w:r>
        <w:t>Marina den Braber</w:t>
      </w:r>
    </w:p>
    <w:p w14:paraId="549CFECE" w14:textId="17E19A1B" w:rsidR="537ECF91" w:rsidRDefault="537ECF91" w:rsidP="1A66FBB3">
      <w:pPr>
        <w:pStyle w:val="Geenafstand"/>
        <w:numPr>
          <w:ilvl w:val="0"/>
          <w:numId w:val="3"/>
        </w:numPr>
      </w:pPr>
      <w:r>
        <w:t>Ester Plaisant van der Wal</w:t>
      </w:r>
    </w:p>
    <w:p w14:paraId="7DC8C081" w14:textId="6E69CB06" w:rsidR="00CC61DD" w:rsidRPr="00CC61DD" w:rsidRDefault="00CC61DD" w:rsidP="00CC61DD">
      <w:pPr>
        <w:pStyle w:val="Geenafstand"/>
      </w:pPr>
    </w:p>
    <w:p w14:paraId="398CE0A5" w14:textId="2201BDDA" w:rsidR="00CC61DD" w:rsidRPr="00CC61DD" w:rsidRDefault="368600F7" w:rsidP="00CC61DD">
      <w:pPr>
        <w:pStyle w:val="Geenafstand"/>
      </w:pPr>
      <w:r>
        <w:t xml:space="preserve">Door actief te zijn voor de MR kunt ook u invloed uitoefenen op de gang van zaken op school. Wij stellen het zeer op prijs als u met ons wilt meedenken. Heeft u vragen of opmerkingen dan kunt u een e-mail sturen naar </w:t>
      </w:r>
      <w:hyperlink r:id="rId65">
        <w:r w:rsidRPr="368600F7">
          <w:rPr>
            <w:rStyle w:val="Hyperlink"/>
          </w:rPr>
          <w:t>medezeggenschapsraad@aeresteijn.nl</w:t>
        </w:r>
      </w:hyperlink>
      <w:r>
        <w:t xml:space="preserve"> </w:t>
      </w:r>
    </w:p>
    <w:p w14:paraId="0A3ACE9C" w14:textId="77777777" w:rsidR="00CC61DD" w:rsidRPr="00CC61DD" w:rsidRDefault="00CC61DD" w:rsidP="00CC61DD">
      <w:pPr>
        <w:pStyle w:val="Geenafstand"/>
      </w:pPr>
      <w:r w:rsidRPr="00CC61DD">
        <w:t>Natuurlijk kunt u ook één van de leden persoonlijk benaderen. Wij zullen uw vragen zorgvuldig en in vertrouwen behandelen.</w:t>
      </w:r>
    </w:p>
    <w:p w14:paraId="0477E574" w14:textId="77777777" w:rsidR="00CC61DD" w:rsidRPr="00CC61DD" w:rsidRDefault="00CC61DD" w:rsidP="00CC61DD">
      <w:pPr>
        <w:pStyle w:val="Geenafstand"/>
      </w:pPr>
    </w:p>
    <w:p w14:paraId="59962652" w14:textId="7CD12AF6" w:rsidR="00CC61DD" w:rsidRDefault="00CC61DD" w:rsidP="00CC61DD">
      <w:pPr>
        <w:pStyle w:val="Geenafstand"/>
      </w:pPr>
      <w:r>
        <w:t xml:space="preserve">Op grond van de WMS (Wet Medezeggenschap Scholen) heeft elke school van WIJ de Venen een eigen Medezeggenschapsraad (MR). De MR bespreekt zaken die de eigen school aangaan. Als het echter gaat om WIJ de Venenbeleid of bestuursafspraken die voor alle WIJ de Venenscholen gelden, dan worden zaken door de bestuurder ter advisering of instemming aan de Gemeenschappelijke Medezeggenschapsraad (GMR) voorgelegd. De GMR wordt gevormd door ouders en personeelsleden, die in de medezeggenschapsraden van de scholen zitting hebben; van elke school heeft één ouder of één personeelslid zitting in de GMR. </w:t>
      </w:r>
      <w:r w:rsidR="3C96F49F">
        <w:t xml:space="preserve"> Marina den Braber</w:t>
      </w:r>
      <w:r>
        <w:t xml:space="preserve"> vertegenwoordigt onze school in de GMR.</w:t>
      </w:r>
    </w:p>
    <w:p w14:paraId="3FD9042A" w14:textId="77777777" w:rsidR="00CC61DD" w:rsidRDefault="00CC61DD" w:rsidP="00CC61DD">
      <w:pPr>
        <w:pStyle w:val="Geenafstand"/>
      </w:pPr>
    </w:p>
    <w:p w14:paraId="7D1F11D4" w14:textId="77777777" w:rsidR="00CC61DD" w:rsidRDefault="00CC61DD" w:rsidP="00CC61DD">
      <w:pPr>
        <w:pStyle w:val="Kop2"/>
      </w:pPr>
      <w:bookmarkStart w:id="124" w:name="_Toc45875988"/>
      <w:r>
        <w:t>8.2 De oudervereniging en de ouderraad</w:t>
      </w:r>
      <w:bookmarkEnd w:id="124"/>
    </w:p>
    <w:p w14:paraId="2D2781A2" w14:textId="77777777" w:rsidR="00CC61DD" w:rsidRPr="00CC61DD" w:rsidRDefault="00CC61DD" w:rsidP="00CC61DD">
      <w:pPr>
        <w:pStyle w:val="Geenafstand"/>
      </w:pPr>
      <w:r w:rsidRPr="00CC61DD">
        <w:t>De ouderraad (OR) van Aeresteijn is een enthousiast team van ouders dat allerlei activiteiten organiseert en ondersteunt rondom onze school. De OR vormt het bestuur van de oudervereniging, hiervan worden de ouders lid door middel van inschrijving.</w:t>
      </w:r>
      <w:r w:rsidR="003A6F4A">
        <w:t xml:space="preserve"> Het d</w:t>
      </w:r>
      <w:r w:rsidRPr="00CC61DD">
        <w:t>oel van de OR is de samenwerking te bevorderen tussen ouders en personeel m.b.t. onderwijs en vorming van de leerlingen binnen de school.</w:t>
      </w:r>
      <w:r w:rsidR="003A6F4A">
        <w:t xml:space="preserve"> </w:t>
      </w:r>
      <w:r w:rsidRPr="00CC61DD">
        <w:t>De OR beheert de ouderbijdrage en ziet erop toe dat deze goed besteed wordt aan diverse activiteiten. Verder neemt de raad actief deel aan de organisatie van activiteiten die</w:t>
      </w:r>
      <w:r w:rsidRPr="00CC61DD">
        <w:rPr>
          <w:i/>
        </w:rPr>
        <w:t xml:space="preserve"> </w:t>
      </w:r>
      <w:r w:rsidRPr="00CC61DD">
        <w:t>gezamenlijk met het team of afzonderlijk worden bedacht, zoals: Koningsspelen, Sinterklaas, Kerst, schoolreis, pleinfesteijn, avondvierdaagse, Kinderboekenweek.</w:t>
      </w:r>
    </w:p>
    <w:p w14:paraId="052D4810" w14:textId="77777777" w:rsidR="00CC61DD" w:rsidRPr="00CC61DD" w:rsidRDefault="00CC61DD" w:rsidP="00CC61DD">
      <w:pPr>
        <w:pStyle w:val="Geenafstand"/>
      </w:pPr>
    </w:p>
    <w:p w14:paraId="07A6FEC4" w14:textId="01F6276C" w:rsidR="00CC61DD" w:rsidRDefault="3B11686C" w:rsidP="00CC61DD">
      <w:pPr>
        <w:pStyle w:val="Geenafstand"/>
      </w:pPr>
      <w:r>
        <w:t xml:space="preserve">De OR bestaat uit maximaal veertien leden en vergadert ongeveer acht keer per schooljaar. Deze vergaderingen zijn voor alle ouders vrij toegankelijk, wel dient van tevoren contact opgenomen te worden met de voorzitter. Dit kan o.a. via </w:t>
      </w:r>
      <w:hyperlink r:id="rId66">
        <w:r w:rsidRPr="3B11686C">
          <w:rPr>
            <w:rStyle w:val="Hyperlink"/>
          </w:rPr>
          <w:t>ouderraad@aeresteijn.nl</w:t>
        </w:r>
      </w:hyperlink>
      <w:r>
        <w:t>. Het schoolteam is vertegenwoordigd door een MT-lid van Aeresteijn. De vergaderingen worden aangekondigd in de Ouderinfo. Jaarlijks vindt er een algemene ledenvergadering plaats.</w:t>
      </w:r>
    </w:p>
    <w:p w14:paraId="5B5305D7" w14:textId="1B13FE60" w:rsidR="00AE2F02" w:rsidRDefault="00AE2F02" w:rsidP="00CC61DD">
      <w:pPr>
        <w:pStyle w:val="Geenafstand"/>
      </w:pPr>
    </w:p>
    <w:p w14:paraId="69125741" w14:textId="7FAA4328" w:rsidR="00AE2F02" w:rsidRDefault="00AE2F02" w:rsidP="00CC61DD">
      <w:pPr>
        <w:pStyle w:val="Geenafstand"/>
      </w:pPr>
    </w:p>
    <w:p w14:paraId="41DF60F9" w14:textId="77777777" w:rsidR="00AE2F02" w:rsidRDefault="00AE2F02" w:rsidP="00CC61DD">
      <w:pPr>
        <w:pStyle w:val="Geenafstand"/>
      </w:pPr>
    </w:p>
    <w:p w14:paraId="104D3122" w14:textId="77777777" w:rsidR="003A6F4A" w:rsidRDefault="3B11686C" w:rsidP="1A66FBB3">
      <w:pPr>
        <w:pStyle w:val="Geenafstand"/>
        <w:rPr>
          <w:highlight w:val="yellow"/>
        </w:rPr>
      </w:pPr>
      <w:r w:rsidRPr="1A66FBB3">
        <w:rPr>
          <w:highlight w:val="yellow"/>
        </w:rPr>
        <w:lastRenderedPageBreak/>
        <w:t>De leden van de OR zijn:</w:t>
      </w:r>
    </w:p>
    <w:tbl>
      <w:tblPr>
        <w:tblStyle w:val="Tabelraster"/>
        <w:tblW w:w="0" w:type="auto"/>
        <w:tblLook w:val="04A0" w:firstRow="1" w:lastRow="0" w:firstColumn="1" w:lastColumn="0" w:noHBand="0" w:noVBand="1"/>
      </w:tblPr>
      <w:tblGrid>
        <w:gridCol w:w="4542"/>
        <w:gridCol w:w="4520"/>
      </w:tblGrid>
      <w:tr w:rsidR="003A6F4A" w14:paraId="00DA2937" w14:textId="77777777" w:rsidTr="200CC6C4">
        <w:tc>
          <w:tcPr>
            <w:tcW w:w="4606" w:type="dxa"/>
          </w:tcPr>
          <w:p w14:paraId="6D30BF41" w14:textId="77777777" w:rsidR="003A6F4A" w:rsidRPr="003A6F4A" w:rsidRDefault="3B11686C" w:rsidP="3B11686C">
            <w:pPr>
              <w:pStyle w:val="Geenafstand"/>
              <w:rPr>
                <w:b/>
                <w:bCs/>
              </w:rPr>
            </w:pPr>
            <w:r w:rsidRPr="3B11686C">
              <w:rPr>
                <w:b/>
                <w:bCs/>
              </w:rPr>
              <w:t>Voorzitter</w:t>
            </w:r>
          </w:p>
        </w:tc>
        <w:tc>
          <w:tcPr>
            <w:tcW w:w="4606" w:type="dxa"/>
          </w:tcPr>
          <w:p w14:paraId="7AE7A683" w14:textId="4EFAD507" w:rsidR="003A6F4A" w:rsidRDefault="3B11686C" w:rsidP="3B11686C">
            <w:pPr>
              <w:pStyle w:val="Geenafstand"/>
            </w:pPr>
            <w:r w:rsidRPr="3B11686C">
              <w:t>Wendy van Kints</w:t>
            </w:r>
          </w:p>
        </w:tc>
      </w:tr>
      <w:tr w:rsidR="003A6F4A" w14:paraId="3D702904" w14:textId="77777777" w:rsidTr="200CC6C4">
        <w:tc>
          <w:tcPr>
            <w:tcW w:w="4606" w:type="dxa"/>
          </w:tcPr>
          <w:p w14:paraId="1B3AEF3A" w14:textId="77777777" w:rsidR="003A6F4A" w:rsidRPr="003A6F4A" w:rsidRDefault="3B11686C" w:rsidP="3B11686C">
            <w:pPr>
              <w:pStyle w:val="Geenafstand"/>
              <w:rPr>
                <w:b/>
                <w:bCs/>
              </w:rPr>
            </w:pPr>
            <w:r w:rsidRPr="3B11686C">
              <w:rPr>
                <w:b/>
                <w:bCs/>
              </w:rPr>
              <w:t>Secretaris</w:t>
            </w:r>
          </w:p>
        </w:tc>
        <w:tc>
          <w:tcPr>
            <w:tcW w:w="4606" w:type="dxa"/>
          </w:tcPr>
          <w:p w14:paraId="0A120677" w14:textId="6557E96D" w:rsidR="003A6F4A" w:rsidRDefault="3B11686C" w:rsidP="3B11686C">
            <w:pPr>
              <w:pStyle w:val="Geenafstand"/>
            </w:pPr>
            <w:r w:rsidRPr="3B11686C">
              <w:t>Marieke Sanders</w:t>
            </w:r>
          </w:p>
        </w:tc>
      </w:tr>
      <w:tr w:rsidR="003A6F4A" w14:paraId="03D6E05E" w14:textId="77777777" w:rsidTr="200CC6C4">
        <w:tc>
          <w:tcPr>
            <w:tcW w:w="4606" w:type="dxa"/>
          </w:tcPr>
          <w:p w14:paraId="18F318F2" w14:textId="77777777" w:rsidR="003A6F4A" w:rsidRPr="003A6F4A" w:rsidRDefault="3B11686C" w:rsidP="3B11686C">
            <w:pPr>
              <w:pStyle w:val="Geenafstand"/>
              <w:rPr>
                <w:b/>
                <w:bCs/>
              </w:rPr>
            </w:pPr>
            <w:r w:rsidRPr="3B11686C">
              <w:rPr>
                <w:b/>
                <w:bCs/>
              </w:rPr>
              <w:t>Penningmeester</w:t>
            </w:r>
          </w:p>
        </w:tc>
        <w:tc>
          <w:tcPr>
            <w:tcW w:w="4606" w:type="dxa"/>
          </w:tcPr>
          <w:p w14:paraId="3C411F1B" w14:textId="5895A926" w:rsidR="003A6F4A" w:rsidRDefault="3B11686C" w:rsidP="3B11686C">
            <w:pPr>
              <w:pStyle w:val="Geenafstand"/>
            </w:pPr>
            <w:r w:rsidRPr="3B11686C">
              <w:t>Patrick John van der Vlugt</w:t>
            </w:r>
          </w:p>
        </w:tc>
      </w:tr>
      <w:tr w:rsidR="003A6F4A" w14:paraId="621ACBBD" w14:textId="77777777" w:rsidTr="200CC6C4">
        <w:tc>
          <w:tcPr>
            <w:tcW w:w="4606" w:type="dxa"/>
          </w:tcPr>
          <w:p w14:paraId="7FB14C73" w14:textId="77777777" w:rsidR="003A6F4A" w:rsidRPr="003A6F4A" w:rsidRDefault="3B11686C" w:rsidP="3B11686C">
            <w:pPr>
              <w:pStyle w:val="Geenafstand"/>
              <w:rPr>
                <w:b/>
                <w:bCs/>
              </w:rPr>
            </w:pPr>
            <w:r w:rsidRPr="3B11686C">
              <w:rPr>
                <w:b/>
                <w:bCs/>
              </w:rPr>
              <w:t>Leden</w:t>
            </w:r>
          </w:p>
        </w:tc>
        <w:tc>
          <w:tcPr>
            <w:tcW w:w="4606" w:type="dxa"/>
          </w:tcPr>
          <w:p w14:paraId="71F675DA" w14:textId="2099D1C7" w:rsidR="003A6F4A" w:rsidRDefault="3B11686C" w:rsidP="3B11686C">
            <w:pPr>
              <w:pStyle w:val="Geenafstand"/>
            </w:pPr>
            <w:r w:rsidRPr="3B11686C">
              <w:t>Stephanie Kouwenhoven</w:t>
            </w:r>
          </w:p>
        </w:tc>
      </w:tr>
      <w:tr w:rsidR="003A6F4A" w14:paraId="6C3F3596" w14:textId="77777777" w:rsidTr="200CC6C4">
        <w:tc>
          <w:tcPr>
            <w:tcW w:w="4606" w:type="dxa"/>
            <w:vMerge w:val="restart"/>
          </w:tcPr>
          <w:p w14:paraId="777B9997" w14:textId="77777777" w:rsidR="003A6F4A" w:rsidRDefault="003A6F4A" w:rsidP="3B11686C">
            <w:pPr>
              <w:pStyle w:val="Geenafstand"/>
            </w:pPr>
            <w:r>
              <w:rPr>
                <w:noProof/>
                <w:lang w:eastAsia="nl-NL"/>
              </w:rPr>
              <w:drawing>
                <wp:anchor distT="0" distB="0" distL="114300" distR="114300" simplePos="0" relativeHeight="251661824" behindDoc="1" locked="0" layoutInCell="1" allowOverlap="1" wp14:anchorId="1C9A07E7" wp14:editId="07777777">
                  <wp:simplePos x="0" y="0"/>
                  <wp:positionH relativeFrom="column">
                    <wp:posOffset>702310</wp:posOffset>
                  </wp:positionH>
                  <wp:positionV relativeFrom="paragraph">
                    <wp:posOffset>14605</wp:posOffset>
                  </wp:positionV>
                  <wp:extent cx="1307465" cy="740410"/>
                  <wp:effectExtent l="0" t="0" r="6985" b="2540"/>
                  <wp:wrapTight wrapText="bothSides">
                    <wp:wrapPolygon edited="0">
                      <wp:start x="0" y="0"/>
                      <wp:lineTo x="0" y="21118"/>
                      <wp:lineTo x="21401" y="21118"/>
                      <wp:lineTo x="21401" y="0"/>
                      <wp:lineTo x="0" y="0"/>
                    </wp:wrapPolygon>
                  </wp:wrapTight>
                  <wp:docPr id="15" name="Afbeelding 15" descr="http://tbn0.google.com/images?q=tbn:m7pvCNd820T7iM:http://www.bs-deschakel.nl/images/Ouders/Ouderra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tbn0.google.com/images?q=tbn:m7pvCNd820T7iM:http://www.bs-deschakel.nl/images/Ouders/Ouderraad.gif">
                            <a:hlinkClick r:id="rId67"/>
                          </pic:cNvPr>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1307465" cy="740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7BA9B56C" w14:textId="48F4DD34" w:rsidR="003A6F4A" w:rsidRDefault="3B11686C" w:rsidP="3B11686C">
            <w:pPr>
              <w:pStyle w:val="Geenafstand"/>
            </w:pPr>
            <w:r w:rsidRPr="3B11686C">
              <w:t>Anouk Zoutberg</w:t>
            </w:r>
          </w:p>
        </w:tc>
      </w:tr>
      <w:tr w:rsidR="003A6F4A" w14:paraId="3FCAB9D5" w14:textId="77777777" w:rsidTr="200CC6C4">
        <w:tc>
          <w:tcPr>
            <w:tcW w:w="4606" w:type="dxa"/>
            <w:vMerge/>
          </w:tcPr>
          <w:p w14:paraId="2780AF0D" w14:textId="77777777" w:rsidR="003A6F4A" w:rsidRDefault="003A6F4A" w:rsidP="00CC61DD">
            <w:pPr>
              <w:pStyle w:val="Geenafstand"/>
            </w:pPr>
          </w:p>
        </w:tc>
        <w:tc>
          <w:tcPr>
            <w:tcW w:w="4606" w:type="dxa"/>
          </w:tcPr>
          <w:p w14:paraId="5D33893B" w14:textId="6968E76C" w:rsidR="003A6F4A" w:rsidRDefault="3B11686C" w:rsidP="3B11686C">
            <w:pPr>
              <w:pStyle w:val="Geenafstand"/>
            </w:pPr>
            <w:r w:rsidRPr="3B11686C">
              <w:t>Wendela Heemskerk</w:t>
            </w:r>
          </w:p>
        </w:tc>
      </w:tr>
      <w:tr w:rsidR="003A6F4A" w14:paraId="35EE6A72" w14:textId="77777777" w:rsidTr="200CC6C4">
        <w:tc>
          <w:tcPr>
            <w:tcW w:w="4606" w:type="dxa"/>
            <w:vMerge/>
          </w:tcPr>
          <w:p w14:paraId="46FC4A0D" w14:textId="77777777" w:rsidR="003A6F4A" w:rsidRDefault="003A6F4A" w:rsidP="00CC61DD">
            <w:pPr>
              <w:pStyle w:val="Geenafstand"/>
            </w:pPr>
          </w:p>
        </w:tc>
        <w:tc>
          <w:tcPr>
            <w:tcW w:w="4606" w:type="dxa"/>
          </w:tcPr>
          <w:p w14:paraId="2FFD12FD" w14:textId="5E33A2C8" w:rsidR="003A6F4A" w:rsidRDefault="3B11686C" w:rsidP="3B11686C">
            <w:pPr>
              <w:pStyle w:val="Geenafstand"/>
            </w:pPr>
            <w:r w:rsidRPr="3B11686C">
              <w:t>Ingrid van ‘t Hoff</w:t>
            </w:r>
          </w:p>
        </w:tc>
      </w:tr>
      <w:tr w:rsidR="003A6F4A" w14:paraId="506E8708" w14:textId="77777777" w:rsidTr="200CC6C4">
        <w:tc>
          <w:tcPr>
            <w:tcW w:w="4606" w:type="dxa"/>
            <w:vMerge/>
          </w:tcPr>
          <w:p w14:paraId="4DC2ECC6" w14:textId="77777777" w:rsidR="003A6F4A" w:rsidRDefault="003A6F4A" w:rsidP="00CC61DD">
            <w:pPr>
              <w:pStyle w:val="Geenafstand"/>
            </w:pPr>
          </w:p>
        </w:tc>
        <w:tc>
          <w:tcPr>
            <w:tcW w:w="4606" w:type="dxa"/>
          </w:tcPr>
          <w:p w14:paraId="3C28F3D8" w14:textId="68F67057" w:rsidR="003A6F4A" w:rsidRDefault="3B11686C" w:rsidP="3B11686C">
            <w:pPr>
              <w:pStyle w:val="Geenafstand"/>
            </w:pPr>
            <w:r w:rsidRPr="3B11686C">
              <w:t>Naomi Otto</w:t>
            </w:r>
          </w:p>
        </w:tc>
      </w:tr>
    </w:tbl>
    <w:p w14:paraId="79796693" w14:textId="77777777" w:rsidR="003A6F4A" w:rsidRDefault="003A6F4A" w:rsidP="00CC61DD">
      <w:pPr>
        <w:pStyle w:val="Geenafstand"/>
      </w:pPr>
    </w:p>
    <w:p w14:paraId="6D8DEF7A" w14:textId="77777777" w:rsidR="003A6F4A" w:rsidRDefault="00386333" w:rsidP="00386333">
      <w:pPr>
        <w:pStyle w:val="Kop2"/>
      </w:pPr>
      <w:bookmarkStart w:id="125" w:name="_Toc45875989"/>
      <w:r>
        <w:t>8.3 Ouderbijdrage</w:t>
      </w:r>
      <w:bookmarkEnd w:id="125"/>
    </w:p>
    <w:p w14:paraId="157CD8AF" w14:textId="7FDDE0EB" w:rsidR="00386333" w:rsidRPr="00386333" w:rsidRDefault="3A3D5EEE" w:rsidP="00386333">
      <w:pPr>
        <w:pStyle w:val="Geenafstand"/>
      </w:pPr>
      <w:r>
        <w:t xml:space="preserve">De ouders van onze leerlingen betalen jaarlijks een bedrag aan ouderbijdrage als lid van de Oudervereniging. Bij inschrijving van uw kind op school schrijft u zich eveneens in als lid van de Oudervereniging. Tevens wordt aan u een automatische machtiging gevraagd voor het afschrijven van de ouderbijdrage gedurende de schoolloopbaan van uw kind. Van deze bijdrage kan de OR activiteiten organiseren die niet door het Rijk worden vergoed. </w:t>
      </w:r>
    </w:p>
    <w:p w14:paraId="47297C67" w14:textId="77777777" w:rsidR="00386333" w:rsidRPr="00386333" w:rsidRDefault="00386333" w:rsidP="00386333">
      <w:pPr>
        <w:pStyle w:val="Geenafstand"/>
      </w:pPr>
    </w:p>
    <w:p w14:paraId="76C5D6F9" w14:textId="4AB955D2" w:rsidR="00386333" w:rsidRDefault="1195E7B9" w:rsidP="00386333">
      <w:pPr>
        <w:pStyle w:val="Geenafstand"/>
      </w:pPr>
      <w:bookmarkStart w:id="126" w:name="_Toc518469079"/>
      <w:bookmarkStart w:id="127" w:name="_Toc518469212"/>
      <w:r>
        <w:t>De ouderbijdrage bedraagt €45,00 per jaar per kind. Jaarlijks wordt de hoogte van de ouderbijdrage vastgesteld en door de aanwezige leden tijdens de jaarvergadering goedgekeurd. Na de jaarvergadering wordt het bedrag via automatische incasso geïnd. Kinderen die tijdens het schooljaar op school komen, betalen een evenredig deel. Indien ouders geen lid worden van de Oudervereniging en zodoende niet de vrijwillige ouderbijdrage kunnen betalen zijn de andere ouders hiervan de dupe. De lasten van de betalende ouders worden dan verzwaard. Mocht u niet in de gelegenheid zijn de vrijwillige ouderbijdrage te voldoen, dan verzoeken wij u dit door te geven aan de directie van de school. Er bestaat altijd de mogelijkheid om in termijnen te betalen of afspraken te maken over een betalingsregeling.  Ook kunnen we u helpen bij het aanvragen van een bijdrage via de PCI, Stichting Leergeld of andere fondsen.</w:t>
      </w:r>
      <w:bookmarkEnd w:id="126"/>
      <w:bookmarkEnd w:id="127"/>
    </w:p>
    <w:p w14:paraId="1D2D858B" w14:textId="297F14E9" w:rsidR="3A3D5EEE" w:rsidRDefault="3A3D5EEE" w:rsidP="3A3D5EEE">
      <w:pPr>
        <w:pStyle w:val="Geenafstand"/>
      </w:pPr>
    </w:p>
    <w:p w14:paraId="3D768118" w14:textId="77A9FFBA" w:rsidR="3A3D5EEE" w:rsidRDefault="3A3D5EEE" w:rsidP="3A3D5EEE">
      <w:pPr>
        <w:pStyle w:val="Geenafstand"/>
      </w:pPr>
      <w:r>
        <w:t>Naast de jaarlijkse ouderbijdrage, bedraagt de extra bijdrage in groep 8 €1</w:t>
      </w:r>
      <w:r w:rsidR="71454278">
        <w:t>1</w:t>
      </w:r>
      <w:r>
        <w:t>0,-. Van dit bedrag worden het kamp en de afscheidsavond georganiseerd.</w:t>
      </w:r>
    </w:p>
    <w:p w14:paraId="048740F3" w14:textId="77777777" w:rsidR="00386333" w:rsidRDefault="00386333">
      <w:r>
        <w:br w:type="page"/>
      </w:r>
    </w:p>
    <w:p w14:paraId="1DB59510" w14:textId="77777777" w:rsidR="00386333" w:rsidRDefault="00C33E9F" w:rsidP="00C33E9F">
      <w:pPr>
        <w:pStyle w:val="Kop1"/>
      </w:pPr>
      <w:bookmarkStart w:id="128" w:name="_Toc45875990"/>
      <w:r>
        <w:lastRenderedPageBreak/>
        <w:t>Hoofdstuk 9 – Kwaliteitszorg</w:t>
      </w:r>
      <w:bookmarkEnd w:id="128"/>
    </w:p>
    <w:p w14:paraId="51371A77" w14:textId="77777777" w:rsidR="00C33E9F" w:rsidRDefault="00C33E9F" w:rsidP="00C33E9F">
      <w:pPr>
        <w:pStyle w:val="Geenafstand"/>
      </w:pPr>
    </w:p>
    <w:p w14:paraId="4AE3F657" w14:textId="4290939B" w:rsidR="00C33E9F" w:rsidRDefault="4B811124" w:rsidP="00C33E9F">
      <w:pPr>
        <w:pStyle w:val="Geenafstand"/>
      </w:pPr>
      <w:r>
        <w:t xml:space="preserve">Om de kwaliteit van ons onderwijs te bewaken en daar waar nodig te verbeteren, is het nodig om regelmatig in kaart te brengen wat we goed doen en wat we minder goed doen. </w:t>
      </w:r>
      <w:r w:rsidR="0D407BDB">
        <w:t>De</w:t>
      </w:r>
      <w:r>
        <w:t xml:space="preserve"> overheid </w:t>
      </w:r>
      <w:r w:rsidR="7F8D8907">
        <w:t xml:space="preserve">heeft </w:t>
      </w:r>
      <w:r>
        <w:t>omschreven aan welke kenmerken ‘goede’ scholen zouden moeten voldoen en  de inspectie zorg</w:t>
      </w:r>
      <w:r w:rsidR="4B8378E1">
        <w:t>t</w:t>
      </w:r>
      <w:r>
        <w:t xml:space="preserve"> voor een externe prikkel door scholen regelmatig te bezoeken.</w:t>
      </w:r>
      <w:r>
        <w:br/>
      </w:r>
      <w:r w:rsidR="55F330A1">
        <w:t>Onze school verantwoordt zich via Het Katern Opbrengsten jaarlijks over de kwaliteit van de school.</w:t>
      </w:r>
    </w:p>
    <w:p w14:paraId="732434A0" w14:textId="77777777" w:rsidR="00C33E9F" w:rsidRDefault="00C33E9F" w:rsidP="00C33E9F">
      <w:pPr>
        <w:pStyle w:val="Geenafstand"/>
      </w:pPr>
    </w:p>
    <w:p w14:paraId="29AC5EB7" w14:textId="77777777" w:rsidR="00C33E9F" w:rsidRDefault="00C33E9F" w:rsidP="00C33E9F">
      <w:pPr>
        <w:pStyle w:val="Kop2"/>
      </w:pPr>
      <w:bookmarkStart w:id="129" w:name="_Toc45875991"/>
      <w:r>
        <w:t>9.1 Onderwijsinspectie</w:t>
      </w:r>
      <w:bookmarkEnd w:id="129"/>
    </w:p>
    <w:p w14:paraId="1081B587" w14:textId="4ABD7720" w:rsidR="00C33E9F" w:rsidRPr="00C33E9F" w:rsidRDefault="3A3D5EEE" w:rsidP="00C33E9F">
      <w:pPr>
        <w:pStyle w:val="Geenafstand"/>
      </w:pPr>
      <w:r>
        <w:t>De inspectie voert jaarlijks op basis van regulier beschikbare informatie een risicoanalyse per school uit. Die informatie komt uit verschillende bronnen, zoals jaardocumenten, opbrengstgegevens en schoolplannen/gidsen. Ook informatie uit andere bronnen, zoals krantenberichten en klachtmeldingen, kan input zijn voor de analyses. Als daarvoor aanleiding bestaat, kan de risicoanalyse gedurende het jaar worden bijgesteld.</w:t>
      </w:r>
    </w:p>
    <w:p w14:paraId="2328BB07" w14:textId="77777777" w:rsidR="00C33E9F" w:rsidRPr="00C33E9F" w:rsidRDefault="00C33E9F" w:rsidP="00C33E9F">
      <w:pPr>
        <w:pStyle w:val="Geenafstand"/>
      </w:pPr>
    </w:p>
    <w:p w14:paraId="6EF1E684" w14:textId="77777777" w:rsidR="00C33E9F" w:rsidRPr="00C33E9F" w:rsidRDefault="00C33E9F" w:rsidP="00C33E9F">
      <w:pPr>
        <w:pStyle w:val="Geenafstand"/>
      </w:pPr>
      <w:r w:rsidRPr="00C33E9F">
        <w:t>Als de inspectie geen risico’s aantreft, is er geen noodzaak tot verder toezicht. Dit meldt de inspectie aan het bevoegd gezag. Ook zet de inspectie dit bericht op haar website (</w:t>
      </w:r>
      <w:hyperlink r:id="rId70" w:history="1">
        <w:r w:rsidRPr="00C33E9F">
          <w:rPr>
            <w:rStyle w:val="Hyperlink"/>
          </w:rPr>
          <w:t>www.onderwijsinspectie.nl</w:t>
        </w:r>
      </w:hyperlink>
      <w:r w:rsidRPr="00C33E9F">
        <w:t>). Als de inspectie wel één of meer risico’s tegenkomt, vindt aanvullend onderzoek plaats. </w:t>
      </w:r>
    </w:p>
    <w:p w14:paraId="256AC6DA" w14:textId="77777777" w:rsidR="00C33E9F" w:rsidRPr="00C33E9F" w:rsidRDefault="00C33E9F" w:rsidP="00C33E9F">
      <w:pPr>
        <w:pStyle w:val="Geenafstand"/>
      </w:pPr>
    </w:p>
    <w:p w14:paraId="7A14F97A" w14:textId="77777777" w:rsidR="00C33E9F" w:rsidRPr="00C33E9F" w:rsidRDefault="00C33E9F" w:rsidP="00C33E9F">
      <w:pPr>
        <w:pStyle w:val="Geenafstand"/>
      </w:pPr>
      <w:r w:rsidRPr="00C33E9F">
        <w:t>Ook Aeresteijn is de afgelopen jaren regelmatig door de inspectie bezocht.</w:t>
      </w:r>
    </w:p>
    <w:p w14:paraId="5F268219" w14:textId="77777777" w:rsidR="00C33E9F" w:rsidRPr="00C33E9F" w:rsidRDefault="00C33E9F" w:rsidP="00C33E9F">
      <w:pPr>
        <w:pStyle w:val="Geenafstand"/>
      </w:pPr>
      <w:r w:rsidRPr="00C33E9F">
        <w:t xml:space="preserve">In juli 2016 is onze school door de inspectie bezocht in het kader van het vierjarig regulier bezoek. Het rapport van dit bezoek is gemakkelijk te vinden via </w:t>
      </w:r>
      <w:hyperlink r:id="rId71" w:history="1">
        <w:r w:rsidRPr="00C33E9F">
          <w:rPr>
            <w:rStyle w:val="Hyperlink"/>
          </w:rPr>
          <w:t>www.scholenopdekaart.nl</w:t>
        </w:r>
      </w:hyperlink>
      <w:r w:rsidRPr="00C33E9F">
        <w:t xml:space="preserve">. Via de zoekfunctie is Aeresteijn op deze website te vinden. </w:t>
      </w:r>
    </w:p>
    <w:p w14:paraId="665A1408" w14:textId="6D7FA51A" w:rsidR="00C33E9F" w:rsidRPr="00C33E9F" w:rsidRDefault="00C33E9F" w:rsidP="00C33E9F">
      <w:pPr>
        <w:pStyle w:val="Geenafstand"/>
      </w:pPr>
    </w:p>
    <w:p w14:paraId="1521867D" w14:textId="77777777" w:rsidR="00C33E9F" w:rsidRPr="00C33E9F" w:rsidRDefault="00C33E9F" w:rsidP="00C33E9F">
      <w:pPr>
        <w:pStyle w:val="Geenafstand"/>
      </w:pPr>
      <w:r w:rsidRPr="00C33E9F">
        <w:t>Kwaliteit betekent ook: ‘Doen wat je zegt en zeggen wat je doet!’</w:t>
      </w:r>
    </w:p>
    <w:p w14:paraId="11FEC24F" w14:textId="5D74577F" w:rsidR="00C33E9F" w:rsidRDefault="00C33E9F" w:rsidP="00C33E9F">
      <w:pPr>
        <w:pStyle w:val="Geenafstand"/>
      </w:pPr>
      <w:r w:rsidRPr="00C33E9F">
        <w:t>Wat wij willen doen staat omschreven in onze missie en visie. Om dit waar te kunnen maken zijn wij constant in ontwikkeling.</w:t>
      </w:r>
    </w:p>
    <w:p w14:paraId="534D9E05" w14:textId="1ACFA5E2" w:rsidR="0046252C" w:rsidRDefault="0046252C" w:rsidP="00C33E9F">
      <w:pPr>
        <w:pStyle w:val="Geenafstand"/>
      </w:pPr>
    </w:p>
    <w:p w14:paraId="2B1B7F82" w14:textId="61E95EED" w:rsidR="0046252C" w:rsidRDefault="4B811124" w:rsidP="00C33E9F">
      <w:pPr>
        <w:pStyle w:val="Geenafstand"/>
      </w:pPr>
      <w:r>
        <w:t>We verantwoorden ons via het Katern Opbrengsten. We zetten dat op onze website, plaatsen het op “Vensters” (scholen op de kaart) en versturen het naar het College van bestuur en naar de inspectie.</w:t>
      </w:r>
    </w:p>
    <w:p w14:paraId="71049383" w14:textId="77777777" w:rsidR="00C33E9F" w:rsidRDefault="00C33E9F">
      <w:r>
        <w:br w:type="page"/>
      </w:r>
    </w:p>
    <w:p w14:paraId="7730DF39" w14:textId="77777777" w:rsidR="00C33E9F" w:rsidRDefault="00C33E9F" w:rsidP="00C33E9F">
      <w:pPr>
        <w:pStyle w:val="Kop1"/>
      </w:pPr>
      <w:bookmarkStart w:id="130" w:name="_Toc45875992"/>
      <w:r>
        <w:lastRenderedPageBreak/>
        <w:t>Hoofdstuk 10 – Opbrengsten</w:t>
      </w:r>
      <w:bookmarkEnd w:id="130"/>
    </w:p>
    <w:p w14:paraId="4D16AC41" w14:textId="77777777" w:rsidR="00C33E9F" w:rsidRDefault="00C33E9F" w:rsidP="00C33E9F">
      <w:pPr>
        <w:pStyle w:val="Geenafstand"/>
      </w:pPr>
    </w:p>
    <w:p w14:paraId="104B3102" w14:textId="77777777" w:rsidR="00C33E9F" w:rsidRPr="00C33E9F" w:rsidRDefault="00C33E9F" w:rsidP="00C33E9F">
      <w:pPr>
        <w:pStyle w:val="Geenafstand"/>
      </w:pPr>
      <w:r w:rsidRPr="00C33E9F">
        <w:rPr>
          <w:i/>
          <w:noProof/>
          <w:lang w:eastAsia="nl-NL"/>
        </w:rPr>
        <w:drawing>
          <wp:anchor distT="0" distB="0" distL="114300" distR="114300" simplePos="0" relativeHeight="251664896" behindDoc="1" locked="0" layoutInCell="1" allowOverlap="1" wp14:anchorId="6247387C" wp14:editId="07777777">
            <wp:simplePos x="0" y="0"/>
            <wp:positionH relativeFrom="column">
              <wp:posOffset>14605</wp:posOffset>
            </wp:positionH>
            <wp:positionV relativeFrom="paragraph">
              <wp:posOffset>-1905</wp:posOffset>
            </wp:positionV>
            <wp:extent cx="1257300" cy="768985"/>
            <wp:effectExtent l="0" t="0" r="0" b="0"/>
            <wp:wrapSquare wrapText="bothSides"/>
            <wp:docPr id="16" name="Afbeelding 16" descr="C:\Users\j.schrama.UTOPIA.079\AppData\Local\Microsoft\Windows\Temporary Internet Files\Content.IE5\S0WX0F1U\MC900331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C:\Users\j.schrama.UTOPIA.079\AppData\Local\Microsoft\Windows\Temporary Internet Files\Content.IE5\S0WX0F1U\MC900331071[1].wm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73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E9F">
        <w:t>Net als de meeste organisaties zijn ook wij benieuwd naar ons rendement. Graag willen wij weten wat het resultaat is van alle inspanningen. Soms zijn deze opbrengsten goed meetbaar, bijvoorbeeld door scores op diverse toetsen. Soms zijn opbrengsten minder goed meetbaar. Wat is bijvoorbeeld het resultaat van onze aandacht aan sociale vaardigheden?</w:t>
      </w:r>
    </w:p>
    <w:p w14:paraId="1811DF8E" w14:textId="1B538D02" w:rsidR="00C33E9F" w:rsidRDefault="3A3D5EEE" w:rsidP="00C33E9F">
      <w:pPr>
        <w:pStyle w:val="Geenafstand"/>
      </w:pPr>
      <w:r>
        <w:t>Wij zijn van mening dat hoge scores op allerlei toetsen prettig zijn, maar dat dit nog geen garantie is voor goed onderwijs. Voor ons is de grootste opbrengst niet weer te geven in een getal. We gebruiken hier op school daarom een observatielijst m.b.t. welbevinden en betrokkenheid. Verder maken we een sociogram en vullen we de kanjersignaleringslijst in. Door dit meerdere keren in het jaar te doen, kunnen we een doorgaande lijn creëren en krijgen we een goed inzicht in het welbevinden van de kinderen. Wanneer kinderen met plezier naar school gaan en zich kunnen ontwikkelen binnen hun mogelijkheden, is dat voor ons een heel grote opbrengst. Gelukkig zien wij een deel van deze opbrengst regelmatig terug op de gezichten van onze kinderen.</w:t>
      </w:r>
    </w:p>
    <w:p w14:paraId="12A4EA11" w14:textId="77777777" w:rsidR="00C33E9F" w:rsidRDefault="00C33E9F" w:rsidP="00C33E9F">
      <w:pPr>
        <w:pStyle w:val="Geenafstand"/>
      </w:pPr>
    </w:p>
    <w:p w14:paraId="7CF47FAC" w14:textId="77777777" w:rsidR="00C33E9F" w:rsidRDefault="00C33E9F" w:rsidP="00C33E9F">
      <w:pPr>
        <w:pStyle w:val="Kop2"/>
      </w:pPr>
      <w:bookmarkStart w:id="131" w:name="_Toc45875993"/>
      <w:r>
        <w:t>10.1 Inspectie</w:t>
      </w:r>
      <w:bookmarkEnd w:id="131"/>
    </w:p>
    <w:p w14:paraId="4F4881A8" w14:textId="77777777" w:rsidR="00C33E9F" w:rsidRDefault="00C33E9F" w:rsidP="00C33E9F">
      <w:pPr>
        <w:pStyle w:val="Geenafstand"/>
      </w:pPr>
      <w:r w:rsidRPr="00C33E9F">
        <w:t>In het vorige hoofdstuk werd al vermeld dat de verslagen van de onderwijsinspectie openbaar zijn en voor iedereen inzichtelijk.</w:t>
      </w:r>
    </w:p>
    <w:p w14:paraId="5A1EA135" w14:textId="77777777" w:rsidR="00C33E9F" w:rsidRDefault="00C33E9F" w:rsidP="00C33E9F">
      <w:pPr>
        <w:pStyle w:val="Geenafstand"/>
      </w:pPr>
    </w:p>
    <w:p w14:paraId="4B3EEB6B" w14:textId="77777777" w:rsidR="00C33E9F" w:rsidRPr="0046252C" w:rsidRDefault="22E9E974" w:rsidP="00C33E9F">
      <w:pPr>
        <w:pStyle w:val="Kop2"/>
        <w:rPr>
          <w:highlight w:val="yellow"/>
        </w:rPr>
      </w:pPr>
      <w:bookmarkStart w:id="132" w:name="_Toc45875994"/>
      <w:r>
        <w:t>10.2 Resultaten van de eindtoets</w:t>
      </w:r>
      <w:bookmarkEnd w:id="132"/>
    </w:p>
    <w:p w14:paraId="15225AAE" w14:textId="47692746" w:rsidR="00C33E9F" w:rsidRPr="00C33E9F" w:rsidRDefault="40E64AE2" w:rsidP="00C33E9F">
      <w:pPr>
        <w:pStyle w:val="Geenafstand"/>
      </w:pPr>
      <w:r>
        <w:t xml:space="preserve">Jaarlijks doen onze kinderen mee aan de CITO-eindtoets. Deze toets brengt in kaart in hoeverre onze kinderen de einddoelen voor het basisonderwijs beheersen. </w:t>
      </w:r>
      <w:r w:rsidR="0043176E">
        <w:t>In 2019-2020 is deze toets i.v.m. het Corona virus niet afgenomen. De gegeven adviezen zijn daardoor definitief geworden. De drie jaar hiervoor scoorden we als school voldoende op de CITO-eindtoets.</w:t>
      </w:r>
    </w:p>
    <w:p w14:paraId="5338A720" w14:textId="77777777" w:rsidR="00C33E9F" w:rsidRDefault="00C33E9F" w:rsidP="00C33E9F">
      <w:pPr>
        <w:pStyle w:val="Geenafstand"/>
      </w:pPr>
    </w:p>
    <w:p w14:paraId="435F5155" w14:textId="77777777" w:rsidR="00C33E9F" w:rsidRDefault="20BEA263" w:rsidP="00C33E9F">
      <w:pPr>
        <w:pStyle w:val="Kop2"/>
      </w:pPr>
      <w:bookmarkStart w:id="133" w:name="_Toc45875995"/>
      <w:r>
        <w:t>10.3 Doorstroming naar het voortgezet onderwijs</w:t>
      </w:r>
      <w:bookmarkEnd w:id="133"/>
    </w:p>
    <w:p w14:paraId="01FFBD92" w14:textId="46EDA856" w:rsidR="00C33E9F" w:rsidRDefault="00C33E9F" w:rsidP="00C33E9F">
      <w:pPr>
        <w:pStyle w:val="Geenafstand"/>
      </w:pPr>
      <w:r>
        <w:t xml:space="preserve">In het schema hieronder treft u de gegeven schooladviezen van de laatste </w:t>
      </w:r>
      <w:r w:rsidR="40082C1C">
        <w:t>6</w:t>
      </w:r>
      <w:r>
        <w:t xml:space="preserve"> jaren aan.</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093"/>
        <w:gridCol w:w="1213"/>
        <w:gridCol w:w="1213"/>
        <w:gridCol w:w="1213"/>
        <w:gridCol w:w="1213"/>
        <w:gridCol w:w="1213"/>
      </w:tblGrid>
      <w:tr w:rsidR="0046252C" w:rsidRPr="00C33E9F" w14:paraId="4D6DEFFA" w14:textId="1E7ED0FB" w:rsidTr="1A66FBB3">
        <w:trPr>
          <w:trHeight w:val="506"/>
        </w:trPr>
        <w:tc>
          <w:tcPr>
            <w:tcW w:w="1915" w:type="dxa"/>
          </w:tcPr>
          <w:p w14:paraId="1105B2F0" w14:textId="77777777" w:rsidR="0046252C" w:rsidRPr="00C33E9F" w:rsidRDefault="0046252C" w:rsidP="00C33E9F">
            <w:pPr>
              <w:pStyle w:val="Geenafstand"/>
              <w:rPr>
                <w:b/>
                <w:lang w:val="en-GB"/>
              </w:rPr>
            </w:pPr>
            <w:r w:rsidRPr="00C33E9F">
              <w:rPr>
                <w:b/>
                <w:lang w:val="en-GB"/>
              </w:rPr>
              <w:t>Schooltype</w:t>
            </w:r>
          </w:p>
          <w:p w14:paraId="2AEAF47F" w14:textId="77777777" w:rsidR="0046252C" w:rsidRPr="00C33E9F" w:rsidRDefault="0046252C" w:rsidP="00C33E9F">
            <w:pPr>
              <w:pStyle w:val="Geenafstand"/>
              <w:rPr>
                <w:b/>
                <w:lang w:val="en-GB"/>
              </w:rPr>
            </w:pPr>
          </w:p>
        </w:tc>
        <w:tc>
          <w:tcPr>
            <w:tcW w:w="1093" w:type="dxa"/>
          </w:tcPr>
          <w:p w14:paraId="61ED9BB5" w14:textId="77777777" w:rsidR="0046252C" w:rsidRPr="00C33E9F" w:rsidRDefault="0046252C" w:rsidP="00C33E9F">
            <w:pPr>
              <w:pStyle w:val="Geenafstand"/>
              <w:rPr>
                <w:b/>
                <w:lang w:val="en-GB"/>
              </w:rPr>
            </w:pPr>
            <w:r w:rsidRPr="00C33E9F">
              <w:rPr>
                <w:b/>
                <w:lang w:val="en-GB"/>
              </w:rPr>
              <w:t>2014-2015</w:t>
            </w:r>
          </w:p>
        </w:tc>
        <w:tc>
          <w:tcPr>
            <w:tcW w:w="1213" w:type="dxa"/>
          </w:tcPr>
          <w:p w14:paraId="4EFAE917" w14:textId="77777777" w:rsidR="0046252C" w:rsidRPr="00C33E9F" w:rsidRDefault="0046252C" w:rsidP="00C33E9F">
            <w:pPr>
              <w:pStyle w:val="Geenafstand"/>
              <w:rPr>
                <w:b/>
                <w:lang w:val="en-GB"/>
              </w:rPr>
            </w:pPr>
            <w:r w:rsidRPr="00C33E9F">
              <w:rPr>
                <w:b/>
                <w:lang w:val="en-GB"/>
              </w:rPr>
              <w:t>2015-2016</w:t>
            </w:r>
          </w:p>
        </w:tc>
        <w:tc>
          <w:tcPr>
            <w:tcW w:w="1213" w:type="dxa"/>
          </w:tcPr>
          <w:p w14:paraId="58C768C1" w14:textId="77777777" w:rsidR="0046252C" w:rsidRPr="00C33E9F" w:rsidRDefault="0046252C" w:rsidP="00C33E9F">
            <w:pPr>
              <w:pStyle w:val="Geenafstand"/>
              <w:rPr>
                <w:b/>
                <w:lang w:val="en-GB"/>
              </w:rPr>
            </w:pPr>
            <w:r w:rsidRPr="00C33E9F">
              <w:rPr>
                <w:b/>
                <w:lang w:val="en-GB"/>
              </w:rPr>
              <w:t>2016-2017</w:t>
            </w:r>
          </w:p>
        </w:tc>
        <w:tc>
          <w:tcPr>
            <w:tcW w:w="1213" w:type="dxa"/>
          </w:tcPr>
          <w:p w14:paraId="11A3D270" w14:textId="48855959" w:rsidR="0046252C" w:rsidRPr="00C33E9F" w:rsidRDefault="0046252C" w:rsidP="00C33E9F">
            <w:pPr>
              <w:pStyle w:val="Geenafstand"/>
              <w:rPr>
                <w:b/>
                <w:lang w:val="en-GB"/>
              </w:rPr>
            </w:pPr>
            <w:r w:rsidRPr="00C33E9F">
              <w:rPr>
                <w:b/>
                <w:lang w:val="en-GB"/>
              </w:rPr>
              <w:t>2017-2018</w:t>
            </w:r>
          </w:p>
        </w:tc>
        <w:tc>
          <w:tcPr>
            <w:tcW w:w="1213" w:type="dxa"/>
          </w:tcPr>
          <w:p w14:paraId="0223E0BD" w14:textId="37F4CD5A" w:rsidR="0046252C" w:rsidRPr="00C33E9F" w:rsidRDefault="0046252C" w:rsidP="00C33E9F">
            <w:pPr>
              <w:pStyle w:val="Geenafstand"/>
              <w:rPr>
                <w:b/>
                <w:lang w:val="en-GB"/>
              </w:rPr>
            </w:pPr>
            <w:r>
              <w:rPr>
                <w:b/>
                <w:lang w:val="en-GB"/>
              </w:rPr>
              <w:t>2018-2019</w:t>
            </w:r>
          </w:p>
        </w:tc>
        <w:tc>
          <w:tcPr>
            <w:tcW w:w="1213" w:type="dxa"/>
          </w:tcPr>
          <w:p w14:paraId="13C3413A" w14:textId="65B324C6" w:rsidR="3FEE7AA8" w:rsidRDefault="7E4C698C" w:rsidP="1A66FBB3">
            <w:pPr>
              <w:pStyle w:val="Geenafstand"/>
              <w:rPr>
                <w:b/>
                <w:bCs/>
                <w:highlight w:val="yellow"/>
                <w:lang w:val="en-GB"/>
              </w:rPr>
            </w:pPr>
            <w:r w:rsidRPr="00CD4EBB">
              <w:rPr>
                <w:b/>
                <w:bCs/>
                <w:lang w:val="en-GB"/>
              </w:rPr>
              <w:t>2019-2020</w:t>
            </w:r>
          </w:p>
        </w:tc>
      </w:tr>
      <w:tr w:rsidR="0046252C" w:rsidRPr="00C33E9F" w14:paraId="03B2B11E" w14:textId="02FC0E1C" w:rsidTr="1A66FBB3">
        <w:trPr>
          <w:trHeight w:val="506"/>
        </w:trPr>
        <w:tc>
          <w:tcPr>
            <w:tcW w:w="1915" w:type="dxa"/>
          </w:tcPr>
          <w:p w14:paraId="038E0008" w14:textId="77777777" w:rsidR="0046252C" w:rsidRPr="00C33E9F" w:rsidRDefault="0046252C" w:rsidP="00C33E9F">
            <w:pPr>
              <w:pStyle w:val="Geenafstand"/>
              <w:rPr>
                <w:lang w:val="en-GB"/>
              </w:rPr>
            </w:pPr>
            <w:r w:rsidRPr="00C33E9F">
              <w:rPr>
                <w:lang w:val="en-GB"/>
              </w:rPr>
              <w:t>VWO</w:t>
            </w:r>
          </w:p>
        </w:tc>
        <w:tc>
          <w:tcPr>
            <w:tcW w:w="1093" w:type="dxa"/>
          </w:tcPr>
          <w:p w14:paraId="29B4EA11" w14:textId="77777777" w:rsidR="0046252C" w:rsidRPr="00C33E9F" w:rsidRDefault="0046252C" w:rsidP="00C33E9F">
            <w:pPr>
              <w:pStyle w:val="Geenafstand"/>
              <w:rPr>
                <w:lang w:val="en-GB"/>
              </w:rPr>
            </w:pPr>
            <w:r w:rsidRPr="00C33E9F">
              <w:rPr>
                <w:lang w:val="en-GB"/>
              </w:rPr>
              <w:t>6</w:t>
            </w:r>
          </w:p>
          <w:p w14:paraId="281B37BA" w14:textId="77777777" w:rsidR="0046252C" w:rsidRPr="00C33E9F" w:rsidRDefault="0046252C" w:rsidP="00C33E9F">
            <w:pPr>
              <w:pStyle w:val="Geenafstand"/>
              <w:rPr>
                <w:lang w:val="en-GB"/>
              </w:rPr>
            </w:pPr>
          </w:p>
        </w:tc>
        <w:tc>
          <w:tcPr>
            <w:tcW w:w="1213" w:type="dxa"/>
          </w:tcPr>
          <w:p w14:paraId="0B778152" w14:textId="77777777" w:rsidR="0046252C" w:rsidRPr="00C33E9F" w:rsidRDefault="0046252C" w:rsidP="00C33E9F">
            <w:pPr>
              <w:pStyle w:val="Geenafstand"/>
              <w:rPr>
                <w:lang w:val="en-GB"/>
              </w:rPr>
            </w:pPr>
            <w:r w:rsidRPr="00C33E9F">
              <w:rPr>
                <w:lang w:val="en-GB"/>
              </w:rPr>
              <w:t>3</w:t>
            </w:r>
          </w:p>
        </w:tc>
        <w:tc>
          <w:tcPr>
            <w:tcW w:w="1213" w:type="dxa"/>
          </w:tcPr>
          <w:p w14:paraId="2598DEE6" w14:textId="77777777" w:rsidR="0046252C" w:rsidRPr="00C33E9F" w:rsidRDefault="0046252C" w:rsidP="00C33E9F">
            <w:pPr>
              <w:pStyle w:val="Geenafstand"/>
              <w:rPr>
                <w:lang w:val="en-GB"/>
              </w:rPr>
            </w:pPr>
            <w:r w:rsidRPr="00C33E9F">
              <w:rPr>
                <w:lang w:val="en-GB"/>
              </w:rPr>
              <w:t>4</w:t>
            </w:r>
          </w:p>
        </w:tc>
        <w:tc>
          <w:tcPr>
            <w:tcW w:w="1213" w:type="dxa"/>
          </w:tcPr>
          <w:p w14:paraId="44B0A208" w14:textId="161541AD" w:rsidR="0046252C" w:rsidRPr="00C33E9F" w:rsidRDefault="0046252C" w:rsidP="00C33E9F">
            <w:pPr>
              <w:pStyle w:val="Geenafstand"/>
              <w:rPr>
                <w:lang w:val="en-GB"/>
              </w:rPr>
            </w:pPr>
            <w:r w:rsidRPr="00C33E9F">
              <w:rPr>
                <w:lang w:val="en-GB"/>
              </w:rPr>
              <w:t>8</w:t>
            </w:r>
          </w:p>
        </w:tc>
        <w:tc>
          <w:tcPr>
            <w:tcW w:w="1213" w:type="dxa"/>
          </w:tcPr>
          <w:p w14:paraId="1AB60757" w14:textId="507CB273" w:rsidR="0046252C" w:rsidRPr="00C33E9F" w:rsidRDefault="20BEA263" w:rsidP="20BEA263">
            <w:pPr>
              <w:pStyle w:val="Geenafstand"/>
              <w:rPr>
                <w:lang w:val="en-GB"/>
              </w:rPr>
            </w:pPr>
            <w:r w:rsidRPr="20BEA263">
              <w:rPr>
                <w:lang w:val="en-GB"/>
              </w:rPr>
              <w:t>4</w:t>
            </w:r>
          </w:p>
        </w:tc>
        <w:tc>
          <w:tcPr>
            <w:tcW w:w="1213" w:type="dxa"/>
          </w:tcPr>
          <w:p w14:paraId="7D044D12" w14:textId="2AF70B3C" w:rsidR="5A393B0D" w:rsidRDefault="00CD4EBB" w:rsidP="5A393B0D">
            <w:pPr>
              <w:pStyle w:val="Geenafstand"/>
              <w:rPr>
                <w:lang w:val="en-GB"/>
              </w:rPr>
            </w:pPr>
            <w:r>
              <w:rPr>
                <w:lang w:val="en-GB"/>
              </w:rPr>
              <w:t>4</w:t>
            </w:r>
          </w:p>
        </w:tc>
      </w:tr>
      <w:tr w:rsidR="0046252C" w:rsidRPr="00C33E9F" w14:paraId="000CC0D1" w14:textId="401A2DC5" w:rsidTr="1A66FBB3">
        <w:trPr>
          <w:trHeight w:val="506"/>
        </w:trPr>
        <w:tc>
          <w:tcPr>
            <w:tcW w:w="1915" w:type="dxa"/>
          </w:tcPr>
          <w:p w14:paraId="7604A0EB" w14:textId="77777777" w:rsidR="0046252C" w:rsidRPr="00C33E9F" w:rsidRDefault="0046252C" w:rsidP="00C33E9F">
            <w:pPr>
              <w:pStyle w:val="Geenafstand"/>
              <w:rPr>
                <w:lang w:val="en-GB"/>
              </w:rPr>
            </w:pPr>
            <w:r w:rsidRPr="00C33E9F">
              <w:rPr>
                <w:lang w:val="en-GB"/>
              </w:rPr>
              <w:t>HAVO/VWO</w:t>
            </w:r>
          </w:p>
          <w:p w14:paraId="2E500C74" w14:textId="77777777" w:rsidR="0046252C" w:rsidRPr="00C33E9F" w:rsidRDefault="0046252C" w:rsidP="00C33E9F">
            <w:pPr>
              <w:pStyle w:val="Geenafstand"/>
              <w:rPr>
                <w:lang w:val="en-GB"/>
              </w:rPr>
            </w:pPr>
          </w:p>
        </w:tc>
        <w:tc>
          <w:tcPr>
            <w:tcW w:w="1093" w:type="dxa"/>
          </w:tcPr>
          <w:p w14:paraId="1C5BEDD8" w14:textId="77777777" w:rsidR="0046252C" w:rsidRPr="00C33E9F" w:rsidRDefault="0046252C" w:rsidP="00C33E9F">
            <w:pPr>
              <w:pStyle w:val="Geenafstand"/>
              <w:rPr>
                <w:lang w:val="en-GB"/>
              </w:rPr>
            </w:pPr>
          </w:p>
        </w:tc>
        <w:tc>
          <w:tcPr>
            <w:tcW w:w="1213" w:type="dxa"/>
          </w:tcPr>
          <w:p w14:paraId="279935FF" w14:textId="77777777" w:rsidR="0046252C" w:rsidRPr="00C33E9F" w:rsidRDefault="0046252C" w:rsidP="00C33E9F">
            <w:pPr>
              <w:pStyle w:val="Geenafstand"/>
              <w:rPr>
                <w:lang w:val="en-GB"/>
              </w:rPr>
            </w:pPr>
            <w:r w:rsidRPr="00C33E9F">
              <w:rPr>
                <w:lang w:val="en-GB"/>
              </w:rPr>
              <w:t>4</w:t>
            </w:r>
          </w:p>
        </w:tc>
        <w:tc>
          <w:tcPr>
            <w:tcW w:w="1213" w:type="dxa"/>
          </w:tcPr>
          <w:p w14:paraId="78941E47" w14:textId="77777777" w:rsidR="0046252C" w:rsidRPr="00C33E9F" w:rsidRDefault="0046252C" w:rsidP="00C33E9F">
            <w:pPr>
              <w:pStyle w:val="Geenafstand"/>
              <w:rPr>
                <w:lang w:val="en-GB"/>
              </w:rPr>
            </w:pPr>
            <w:r w:rsidRPr="00C33E9F">
              <w:rPr>
                <w:lang w:val="en-GB"/>
              </w:rPr>
              <w:t>5</w:t>
            </w:r>
          </w:p>
        </w:tc>
        <w:tc>
          <w:tcPr>
            <w:tcW w:w="1213" w:type="dxa"/>
          </w:tcPr>
          <w:p w14:paraId="5D369756" w14:textId="2A04D2BC" w:rsidR="0046252C" w:rsidRPr="00C33E9F" w:rsidRDefault="0046252C" w:rsidP="00C33E9F">
            <w:pPr>
              <w:pStyle w:val="Geenafstand"/>
              <w:rPr>
                <w:lang w:val="en-GB"/>
              </w:rPr>
            </w:pPr>
            <w:r w:rsidRPr="00C33E9F">
              <w:rPr>
                <w:lang w:val="en-GB"/>
              </w:rPr>
              <w:t>10</w:t>
            </w:r>
          </w:p>
        </w:tc>
        <w:tc>
          <w:tcPr>
            <w:tcW w:w="1213" w:type="dxa"/>
          </w:tcPr>
          <w:p w14:paraId="475AC538" w14:textId="5DE74E64" w:rsidR="0046252C" w:rsidRPr="00C33E9F" w:rsidRDefault="20BEA263" w:rsidP="20BEA263">
            <w:pPr>
              <w:pStyle w:val="Geenafstand"/>
              <w:rPr>
                <w:lang w:val="en-GB"/>
              </w:rPr>
            </w:pPr>
            <w:r w:rsidRPr="20BEA263">
              <w:rPr>
                <w:lang w:val="en-GB"/>
              </w:rPr>
              <w:t>6</w:t>
            </w:r>
          </w:p>
        </w:tc>
        <w:tc>
          <w:tcPr>
            <w:tcW w:w="1213" w:type="dxa"/>
          </w:tcPr>
          <w:p w14:paraId="3AE0E3CC" w14:textId="4C9D9503" w:rsidR="5A393B0D" w:rsidRDefault="00CD4EBB" w:rsidP="5A393B0D">
            <w:pPr>
              <w:pStyle w:val="Geenafstand"/>
              <w:rPr>
                <w:lang w:val="en-GB"/>
              </w:rPr>
            </w:pPr>
            <w:r>
              <w:rPr>
                <w:lang w:val="en-GB"/>
              </w:rPr>
              <w:t>4</w:t>
            </w:r>
          </w:p>
        </w:tc>
      </w:tr>
      <w:tr w:rsidR="0046252C" w:rsidRPr="00C33E9F" w14:paraId="51E815DB" w14:textId="2CB5A84F" w:rsidTr="1A66FBB3">
        <w:trPr>
          <w:trHeight w:val="506"/>
        </w:trPr>
        <w:tc>
          <w:tcPr>
            <w:tcW w:w="1915" w:type="dxa"/>
          </w:tcPr>
          <w:p w14:paraId="62870909" w14:textId="77777777" w:rsidR="0046252C" w:rsidRPr="00C33E9F" w:rsidRDefault="0046252C" w:rsidP="00C33E9F">
            <w:pPr>
              <w:pStyle w:val="Geenafstand"/>
              <w:rPr>
                <w:lang w:val="en-GB"/>
              </w:rPr>
            </w:pPr>
            <w:r w:rsidRPr="00C33E9F">
              <w:rPr>
                <w:lang w:val="en-GB"/>
              </w:rPr>
              <w:t>HAVO</w:t>
            </w:r>
          </w:p>
        </w:tc>
        <w:tc>
          <w:tcPr>
            <w:tcW w:w="1093" w:type="dxa"/>
          </w:tcPr>
          <w:p w14:paraId="4737E36C" w14:textId="77777777" w:rsidR="0046252C" w:rsidRPr="00C33E9F" w:rsidRDefault="0046252C" w:rsidP="00C33E9F">
            <w:pPr>
              <w:pStyle w:val="Geenafstand"/>
            </w:pPr>
            <w:r w:rsidRPr="00C33E9F">
              <w:t>11</w:t>
            </w:r>
          </w:p>
          <w:p w14:paraId="02915484" w14:textId="77777777" w:rsidR="0046252C" w:rsidRPr="00C33E9F" w:rsidRDefault="0046252C" w:rsidP="00C33E9F">
            <w:pPr>
              <w:pStyle w:val="Geenafstand"/>
            </w:pPr>
          </w:p>
        </w:tc>
        <w:tc>
          <w:tcPr>
            <w:tcW w:w="1213" w:type="dxa"/>
          </w:tcPr>
          <w:p w14:paraId="39F18D26" w14:textId="77777777" w:rsidR="0046252C" w:rsidRPr="00C33E9F" w:rsidRDefault="0046252C" w:rsidP="00C33E9F">
            <w:pPr>
              <w:pStyle w:val="Geenafstand"/>
            </w:pPr>
            <w:r w:rsidRPr="00C33E9F">
              <w:t>13</w:t>
            </w:r>
          </w:p>
        </w:tc>
        <w:tc>
          <w:tcPr>
            <w:tcW w:w="1213" w:type="dxa"/>
          </w:tcPr>
          <w:p w14:paraId="03853697" w14:textId="77777777" w:rsidR="0046252C" w:rsidRPr="00C33E9F" w:rsidRDefault="0046252C" w:rsidP="00C33E9F">
            <w:pPr>
              <w:pStyle w:val="Geenafstand"/>
            </w:pPr>
            <w:r w:rsidRPr="00C33E9F">
              <w:t>8</w:t>
            </w:r>
          </w:p>
        </w:tc>
        <w:tc>
          <w:tcPr>
            <w:tcW w:w="1213" w:type="dxa"/>
          </w:tcPr>
          <w:p w14:paraId="1B87E3DE" w14:textId="5BB0D5BE" w:rsidR="0046252C" w:rsidRPr="00C33E9F" w:rsidRDefault="0046252C" w:rsidP="00C33E9F">
            <w:pPr>
              <w:pStyle w:val="Geenafstand"/>
            </w:pPr>
            <w:r w:rsidRPr="00C33E9F">
              <w:t>6</w:t>
            </w:r>
          </w:p>
        </w:tc>
        <w:tc>
          <w:tcPr>
            <w:tcW w:w="1213" w:type="dxa"/>
          </w:tcPr>
          <w:p w14:paraId="50069E17" w14:textId="62F9D571" w:rsidR="0046252C" w:rsidRPr="00C33E9F" w:rsidRDefault="20BEA263" w:rsidP="00C33E9F">
            <w:pPr>
              <w:pStyle w:val="Geenafstand"/>
            </w:pPr>
            <w:r>
              <w:t>3</w:t>
            </w:r>
          </w:p>
        </w:tc>
        <w:tc>
          <w:tcPr>
            <w:tcW w:w="1213" w:type="dxa"/>
          </w:tcPr>
          <w:p w14:paraId="1F8808FC" w14:textId="43D06D8C" w:rsidR="5A393B0D" w:rsidRDefault="00CD4EBB" w:rsidP="5A393B0D">
            <w:pPr>
              <w:pStyle w:val="Geenafstand"/>
            </w:pPr>
            <w:r>
              <w:t>5</w:t>
            </w:r>
          </w:p>
        </w:tc>
      </w:tr>
      <w:tr w:rsidR="0046252C" w:rsidRPr="00C33E9F" w14:paraId="42D559BF" w14:textId="2BFE0EB8" w:rsidTr="1A66FBB3">
        <w:trPr>
          <w:trHeight w:val="506"/>
        </w:trPr>
        <w:tc>
          <w:tcPr>
            <w:tcW w:w="1915" w:type="dxa"/>
          </w:tcPr>
          <w:p w14:paraId="2C4755E5" w14:textId="77777777" w:rsidR="0046252C" w:rsidRPr="00C33E9F" w:rsidRDefault="0046252C" w:rsidP="0046252C">
            <w:pPr>
              <w:pStyle w:val="Geenafstand"/>
              <w:rPr>
                <w:lang w:val="en-GB"/>
              </w:rPr>
            </w:pPr>
            <w:r w:rsidRPr="00C33E9F">
              <w:rPr>
                <w:lang w:val="en-GB"/>
              </w:rPr>
              <w:t>VMBO-T/HAVO</w:t>
            </w:r>
          </w:p>
        </w:tc>
        <w:tc>
          <w:tcPr>
            <w:tcW w:w="1093" w:type="dxa"/>
          </w:tcPr>
          <w:p w14:paraId="6D846F5D" w14:textId="77777777" w:rsidR="0046252C" w:rsidRPr="00C33E9F" w:rsidRDefault="0046252C" w:rsidP="0046252C">
            <w:pPr>
              <w:pStyle w:val="Geenafstand"/>
            </w:pPr>
          </w:p>
        </w:tc>
        <w:tc>
          <w:tcPr>
            <w:tcW w:w="1213" w:type="dxa"/>
          </w:tcPr>
          <w:p w14:paraId="7C964D78" w14:textId="77777777" w:rsidR="0046252C" w:rsidRPr="00C33E9F" w:rsidRDefault="0046252C" w:rsidP="0046252C">
            <w:pPr>
              <w:pStyle w:val="Geenafstand"/>
            </w:pPr>
            <w:r w:rsidRPr="00C33E9F">
              <w:t>4</w:t>
            </w:r>
          </w:p>
        </w:tc>
        <w:tc>
          <w:tcPr>
            <w:tcW w:w="1213" w:type="dxa"/>
          </w:tcPr>
          <w:p w14:paraId="7A036E3D" w14:textId="77777777" w:rsidR="0046252C" w:rsidRPr="00C33E9F" w:rsidRDefault="0046252C" w:rsidP="0046252C">
            <w:pPr>
              <w:pStyle w:val="Geenafstand"/>
            </w:pPr>
            <w:r w:rsidRPr="00C33E9F">
              <w:t>3</w:t>
            </w:r>
          </w:p>
        </w:tc>
        <w:tc>
          <w:tcPr>
            <w:tcW w:w="1213" w:type="dxa"/>
          </w:tcPr>
          <w:p w14:paraId="446DE71A" w14:textId="48C8D56F" w:rsidR="0046252C" w:rsidRPr="00C33E9F" w:rsidRDefault="0046252C" w:rsidP="0046252C">
            <w:pPr>
              <w:pStyle w:val="Geenafstand"/>
            </w:pPr>
            <w:r w:rsidRPr="00C33E9F">
              <w:t>10</w:t>
            </w:r>
          </w:p>
        </w:tc>
        <w:tc>
          <w:tcPr>
            <w:tcW w:w="1213" w:type="dxa"/>
          </w:tcPr>
          <w:p w14:paraId="4C87842E" w14:textId="4401D283" w:rsidR="0046252C" w:rsidRPr="00C33E9F" w:rsidRDefault="20BEA263" w:rsidP="0046252C">
            <w:pPr>
              <w:pStyle w:val="Geenafstand"/>
            </w:pPr>
            <w:r>
              <w:t>4</w:t>
            </w:r>
          </w:p>
        </w:tc>
        <w:tc>
          <w:tcPr>
            <w:tcW w:w="1213" w:type="dxa"/>
          </w:tcPr>
          <w:p w14:paraId="3C634CB7" w14:textId="2DAD8E6F" w:rsidR="5A393B0D" w:rsidRDefault="00CD4EBB" w:rsidP="5A393B0D">
            <w:pPr>
              <w:pStyle w:val="Geenafstand"/>
            </w:pPr>
            <w:r>
              <w:t>4</w:t>
            </w:r>
          </w:p>
        </w:tc>
      </w:tr>
      <w:tr w:rsidR="0046252C" w:rsidRPr="00C33E9F" w14:paraId="36E00395" w14:textId="5F1EC512" w:rsidTr="1A66FBB3">
        <w:trPr>
          <w:trHeight w:val="506"/>
        </w:trPr>
        <w:tc>
          <w:tcPr>
            <w:tcW w:w="1915" w:type="dxa"/>
          </w:tcPr>
          <w:p w14:paraId="7F0BE821" w14:textId="77777777" w:rsidR="0046252C" w:rsidRPr="00C33E9F" w:rsidRDefault="0046252C" w:rsidP="0046252C">
            <w:pPr>
              <w:pStyle w:val="Geenafstand"/>
            </w:pPr>
            <w:r w:rsidRPr="00C33E9F">
              <w:t>VMBO-T</w:t>
            </w:r>
          </w:p>
        </w:tc>
        <w:tc>
          <w:tcPr>
            <w:tcW w:w="1093" w:type="dxa"/>
          </w:tcPr>
          <w:p w14:paraId="735DA4F4" w14:textId="77777777" w:rsidR="0046252C" w:rsidRPr="00C33E9F" w:rsidRDefault="0046252C" w:rsidP="0046252C">
            <w:pPr>
              <w:pStyle w:val="Geenafstand"/>
            </w:pPr>
            <w:r w:rsidRPr="00C33E9F">
              <w:t>11</w:t>
            </w:r>
          </w:p>
          <w:p w14:paraId="62F015AF" w14:textId="77777777" w:rsidR="0046252C" w:rsidRPr="00C33E9F" w:rsidRDefault="0046252C" w:rsidP="0046252C">
            <w:pPr>
              <w:pStyle w:val="Geenafstand"/>
            </w:pPr>
          </w:p>
        </w:tc>
        <w:tc>
          <w:tcPr>
            <w:tcW w:w="1213" w:type="dxa"/>
          </w:tcPr>
          <w:p w14:paraId="44240AAE" w14:textId="77777777" w:rsidR="0046252C" w:rsidRPr="00C33E9F" w:rsidRDefault="0046252C" w:rsidP="0046252C">
            <w:pPr>
              <w:pStyle w:val="Geenafstand"/>
            </w:pPr>
            <w:r w:rsidRPr="00C33E9F">
              <w:t>5</w:t>
            </w:r>
          </w:p>
        </w:tc>
        <w:tc>
          <w:tcPr>
            <w:tcW w:w="1213" w:type="dxa"/>
          </w:tcPr>
          <w:p w14:paraId="22C3D751" w14:textId="77777777" w:rsidR="0046252C" w:rsidRPr="00C33E9F" w:rsidRDefault="0046252C" w:rsidP="0046252C">
            <w:pPr>
              <w:pStyle w:val="Geenafstand"/>
            </w:pPr>
            <w:r w:rsidRPr="00C33E9F">
              <w:t>4</w:t>
            </w:r>
          </w:p>
        </w:tc>
        <w:tc>
          <w:tcPr>
            <w:tcW w:w="1213" w:type="dxa"/>
          </w:tcPr>
          <w:p w14:paraId="75697EEC" w14:textId="555569CE" w:rsidR="0046252C" w:rsidRPr="00C33E9F" w:rsidRDefault="0046252C" w:rsidP="0046252C">
            <w:pPr>
              <w:pStyle w:val="Geenafstand"/>
            </w:pPr>
            <w:r w:rsidRPr="00C33E9F">
              <w:t>7</w:t>
            </w:r>
          </w:p>
        </w:tc>
        <w:tc>
          <w:tcPr>
            <w:tcW w:w="1213" w:type="dxa"/>
          </w:tcPr>
          <w:p w14:paraId="3A7B3BF3" w14:textId="4586A884" w:rsidR="0046252C" w:rsidRPr="00C33E9F" w:rsidRDefault="20BEA263" w:rsidP="0046252C">
            <w:pPr>
              <w:pStyle w:val="Geenafstand"/>
            </w:pPr>
            <w:r>
              <w:t>5</w:t>
            </w:r>
          </w:p>
        </w:tc>
        <w:tc>
          <w:tcPr>
            <w:tcW w:w="1213" w:type="dxa"/>
          </w:tcPr>
          <w:p w14:paraId="2DDC44DB" w14:textId="682A0465" w:rsidR="5A393B0D" w:rsidRDefault="00CD4EBB" w:rsidP="5A393B0D">
            <w:pPr>
              <w:pStyle w:val="Geenafstand"/>
            </w:pPr>
            <w:r>
              <w:t>12</w:t>
            </w:r>
          </w:p>
        </w:tc>
      </w:tr>
      <w:tr w:rsidR="0046252C" w:rsidRPr="00C33E9F" w14:paraId="5D7AF22A" w14:textId="1630B27F" w:rsidTr="1A66FBB3">
        <w:trPr>
          <w:trHeight w:val="506"/>
        </w:trPr>
        <w:tc>
          <w:tcPr>
            <w:tcW w:w="1915" w:type="dxa"/>
          </w:tcPr>
          <w:p w14:paraId="2CC6F4AC" w14:textId="77777777" w:rsidR="0046252C" w:rsidRPr="00C33E9F" w:rsidRDefault="0046252C" w:rsidP="0046252C">
            <w:pPr>
              <w:pStyle w:val="Geenafstand"/>
            </w:pPr>
            <w:r w:rsidRPr="00C33E9F">
              <w:t>VMBO kader</w:t>
            </w:r>
          </w:p>
        </w:tc>
        <w:tc>
          <w:tcPr>
            <w:tcW w:w="1093" w:type="dxa"/>
          </w:tcPr>
          <w:p w14:paraId="76DB90EB" w14:textId="77777777" w:rsidR="0046252C" w:rsidRPr="00C33E9F" w:rsidRDefault="0046252C" w:rsidP="0046252C">
            <w:pPr>
              <w:pStyle w:val="Geenafstand"/>
              <w:rPr>
                <w:lang w:val="en-GB"/>
              </w:rPr>
            </w:pPr>
            <w:r w:rsidRPr="00C33E9F">
              <w:rPr>
                <w:lang w:val="en-GB"/>
              </w:rPr>
              <w:t>5</w:t>
            </w:r>
          </w:p>
          <w:p w14:paraId="1B15DD1D" w14:textId="77777777" w:rsidR="0046252C" w:rsidRPr="00C33E9F" w:rsidRDefault="0046252C" w:rsidP="0046252C">
            <w:pPr>
              <w:pStyle w:val="Geenafstand"/>
              <w:rPr>
                <w:lang w:val="en-GB"/>
              </w:rPr>
            </w:pPr>
          </w:p>
        </w:tc>
        <w:tc>
          <w:tcPr>
            <w:tcW w:w="1213" w:type="dxa"/>
          </w:tcPr>
          <w:p w14:paraId="57AB7477" w14:textId="77777777" w:rsidR="0046252C" w:rsidRPr="00C33E9F" w:rsidRDefault="0046252C" w:rsidP="0046252C">
            <w:pPr>
              <w:pStyle w:val="Geenafstand"/>
              <w:rPr>
                <w:lang w:val="en-GB"/>
              </w:rPr>
            </w:pPr>
            <w:r w:rsidRPr="00C33E9F">
              <w:rPr>
                <w:lang w:val="en-GB"/>
              </w:rPr>
              <w:t>3</w:t>
            </w:r>
          </w:p>
        </w:tc>
        <w:tc>
          <w:tcPr>
            <w:tcW w:w="1213" w:type="dxa"/>
          </w:tcPr>
          <w:p w14:paraId="649841BE" w14:textId="77777777" w:rsidR="0046252C" w:rsidRPr="00C33E9F" w:rsidRDefault="0046252C" w:rsidP="0046252C">
            <w:pPr>
              <w:pStyle w:val="Geenafstand"/>
              <w:rPr>
                <w:lang w:val="en-GB"/>
              </w:rPr>
            </w:pPr>
            <w:r w:rsidRPr="00C33E9F">
              <w:rPr>
                <w:lang w:val="en-GB"/>
              </w:rPr>
              <w:t>1</w:t>
            </w:r>
          </w:p>
        </w:tc>
        <w:tc>
          <w:tcPr>
            <w:tcW w:w="1213" w:type="dxa"/>
          </w:tcPr>
          <w:p w14:paraId="56B20A0C" w14:textId="65A71174" w:rsidR="0046252C" w:rsidRPr="00C33E9F" w:rsidRDefault="0046252C" w:rsidP="0046252C">
            <w:pPr>
              <w:pStyle w:val="Geenafstand"/>
              <w:rPr>
                <w:lang w:val="en-GB"/>
              </w:rPr>
            </w:pPr>
            <w:r w:rsidRPr="00C33E9F">
              <w:rPr>
                <w:lang w:val="en-GB"/>
              </w:rPr>
              <w:t>1</w:t>
            </w:r>
          </w:p>
        </w:tc>
        <w:tc>
          <w:tcPr>
            <w:tcW w:w="1213" w:type="dxa"/>
          </w:tcPr>
          <w:p w14:paraId="653C7F76" w14:textId="5BB97BBD" w:rsidR="0046252C" w:rsidRPr="00C33E9F" w:rsidRDefault="20BEA263" w:rsidP="20BEA263">
            <w:pPr>
              <w:pStyle w:val="Geenafstand"/>
              <w:rPr>
                <w:lang w:val="en-GB"/>
              </w:rPr>
            </w:pPr>
            <w:r w:rsidRPr="20BEA263">
              <w:rPr>
                <w:lang w:val="en-GB"/>
              </w:rPr>
              <w:t>8</w:t>
            </w:r>
          </w:p>
        </w:tc>
        <w:tc>
          <w:tcPr>
            <w:tcW w:w="1213" w:type="dxa"/>
          </w:tcPr>
          <w:p w14:paraId="27E601C4" w14:textId="2EF78C68" w:rsidR="5A393B0D" w:rsidRDefault="00CD4EBB" w:rsidP="5A393B0D">
            <w:pPr>
              <w:pStyle w:val="Geenafstand"/>
              <w:rPr>
                <w:lang w:val="en-GB"/>
              </w:rPr>
            </w:pPr>
            <w:r>
              <w:rPr>
                <w:lang w:val="en-GB"/>
              </w:rPr>
              <w:t>9</w:t>
            </w:r>
          </w:p>
        </w:tc>
      </w:tr>
      <w:tr w:rsidR="0046252C" w:rsidRPr="00C33E9F" w14:paraId="78BFE432" w14:textId="0DFCF5A0" w:rsidTr="1A66FBB3">
        <w:trPr>
          <w:trHeight w:val="506"/>
        </w:trPr>
        <w:tc>
          <w:tcPr>
            <w:tcW w:w="1915" w:type="dxa"/>
          </w:tcPr>
          <w:p w14:paraId="30778DBE" w14:textId="77777777" w:rsidR="0046252C" w:rsidRPr="00C33E9F" w:rsidRDefault="0046252C" w:rsidP="0046252C">
            <w:pPr>
              <w:pStyle w:val="Geenafstand"/>
            </w:pPr>
            <w:r w:rsidRPr="00C33E9F">
              <w:t>VMBO basis/kader</w:t>
            </w:r>
          </w:p>
        </w:tc>
        <w:tc>
          <w:tcPr>
            <w:tcW w:w="1093" w:type="dxa"/>
          </w:tcPr>
          <w:p w14:paraId="230165FA" w14:textId="77777777" w:rsidR="0046252C" w:rsidRPr="00C33E9F" w:rsidRDefault="0046252C" w:rsidP="0046252C">
            <w:pPr>
              <w:pStyle w:val="Geenafstand"/>
              <w:rPr>
                <w:lang w:val="en-GB"/>
              </w:rPr>
            </w:pPr>
          </w:p>
        </w:tc>
        <w:tc>
          <w:tcPr>
            <w:tcW w:w="1213" w:type="dxa"/>
          </w:tcPr>
          <w:p w14:paraId="7CB33CA5" w14:textId="77777777" w:rsidR="0046252C" w:rsidRPr="00C33E9F" w:rsidRDefault="0046252C" w:rsidP="0046252C">
            <w:pPr>
              <w:pStyle w:val="Geenafstand"/>
              <w:rPr>
                <w:lang w:val="en-GB"/>
              </w:rPr>
            </w:pPr>
          </w:p>
        </w:tc>
        <w:tc>
          <w:tcPr>
            <w:tcW w:w="1213" w:type="dxa"/>
          </w:tcPr>
          <w:p w14:paraId="17414610" w14:textId="77777777" w:rsidR="0046252C" w:rsidRPr="00C33E9F" w:rsidRDefault="0046252C" w:rsidP="0046252C">
            <w:pPr>
              <w:pStyle w:val="Geenafstand"/>
              <w:rPr>
                <w:lang w:val="en-GB"/>
              </w:rPr>
            </w:pPr>
          </w:p>
        </w:tc>
        <w:tc>
          <w:tcPr>
            <w:tcW w:w="1213" w:type="dxa"/>
          </w:tcPr>
          <w:p w14:paraId="249FAAB8" w14:textId="4B3FB246" w:rsidR="0046252C" w:rsidRPr="00C33E9F" w:rsidRDefault="0046252C" w:rsidP="0046252C">
            <w:pPr>
              <w:pStyle w:val="Geenafstand"/>
              <w:rPr>
                <w:lang w:val="en-GB"/>
              </w:rPr>
            </w:pPr>
            <w:r w:rsidRPr="00C33E9F">
              <w:rPr>
                <w:lang w:val="en-GB"/>
              </w:rPr>
              <w:t>1</w:t>
            </w:r>
          </w:p>
        </w:tc>
        <w:tc>
          <w:tcPr>
            <w:tcW w:w="1213" w:type="dxa"/>
          </w:tcPr>
          <w:p w14:paraId="3C67AD2D" w14:textId="3446FEAA" w:rsidR="0046252C" w:rsidRPr="00C33E9F" w:rsidRDefault="20BEA263" w:rsidP="20BEA263">
            <w:pPr>
              <w:pStyle w:val="Geenafstand"/>
              <w:rPr>
                <w:lang w:val="en-GB"/>
              </w:rPr>
            </w:pPr>
            <w:r w:rsidRPr="20BEA263">
              <w:rPr>
                <w:lang w:val="en-GB"/>
              </w:rPr>
              <w:t>1</w:t>
            </w:r>
          </w:p>
        </w:tc>
        <w:tc>
          <w:tcPr>
            <w:tcW w:w="1213" w:type="dxa"/>
          </w:tcPr>
          <w:p w14:paraId="682F3669" w14:textId="421E0530" w:rsidR="5A393B0D" w:rsidRDefault="5A393B0D" w:rsidP="5A393B0D">
            <w:pPr>
              <w:pStyle w:val="Geenafstand"/>
              <w:rPr>
                <w:lang w:val="en-GB"/>
              </w:rPr>
            </w:pPr>
          </w:p>
        </w:tc>
      </w:tr>
      <w:tr w:rsidR="0046252C" w:rsidRPr="00C33E9F" w14:paraId="128B66FB" w14:textId="66E000E7" w:rsidTr="1A66FBB3">
        <w:trPr>
          <w:trHeight w:val="506"/>
        </w:trPr>
        <w:tc>
          <w:tcPr>
            <w:tcW w:w="1915" w:type="dxa"/>
          </w:tcPr>
          <w:p w14:paraId="3894B443" w14:textId="77777777" w:rsidR="0046252C" w:rsidRPr="00C33E9F" w:rsidRDefault="0046252C" w:rsidP="0046252C">
            <w:pPr>
              <w:pStyle w:val="Geenafstand"/>
              <w:rPr>
                <w:lang w:val="en-GB"/>
              </w:rPr>
            </w:pPr>
            <w:r w:rsidRPr="00C33E9F">
              <w:rPr>
                <w:lang w:val="en-GB"/>
              </w:rPr>
              <w:t>VMBO basis</w:t>
            </w:r>
          </w:p>
        </w:tc>
        <w:tc>
          <w:tcPr>
            <w:tcW w:w="1093" w:type="dxa"/>
          </w:tcPr>
          <w:p w14:paraId="18F999B5" w14:textId="77777777" w:rsidR="0046252C" w:rsidRPr="00C33E9F" w:rsidRDefault="0046252C" w:rsidP="0046252C">
            <w:pPr>
              <w:pStyle w:val="Geenafstand"/>
              <w:rPr>
                <w:lang w:val="en-GB"/>
              </w:rPr>
            </w:pPr>
            <w:r w:rsidRPr="00C33E9F">
              <w:rPr>
                <w:lang w:val="en-GB"/>
              </w:rPr>
              <w:t>2</w:t>
            </w:r>
          </w:p>
          <w:p w14:paraId="16788234" w14:textId="77777777" w:rsidR="0046252C" w:rsidRPr="00C33E9F" w:rsidRDefault="0046252C" w:rsidP="0046252C">
            <w:pPr>
              <w:pStyle w:val="Geenafstand"/>
              <w:rPr>
                <w:lang w:val="en-GB"/>
              </w:rPr>
            </w:pPr>
          </w:p>
        </w:tc>
        <w:tc>
          <w:tcPr>
            <w:tcW w:w="1213" w:type="dxa"/>
          </w:tcPr>
          <w:p w14:paraId="19F14E3C" w14:textId="77777777" w:rsidR="0046252C" w:rsidRPr="00C33E9F" w:rsidRDefault="0046252C" w:rsidP="0046252C">
            <w:pPr>
              <w:pStyle w:val="Geenafstand"/>
              <w:rPr>
                <w:lang w:val="en-GB"/>
              </w:rPr>
            </w:pPr>
            <w:r w:rsidRPr="00C33E9F">
              <w:rPr>
                <w:lang w:val="en-GB"/>
              </w:rPr>
              <w:t>1</w:t>
            </w:r>
          </w:p>
        </w:tc>
        <w:tc>
          <w:tcPr>
            <w:tcW w:w="1213" w:type="dxa"/>
          </w:tcPr>
          <w:p w14:paraId="065D2414" w14:textId="77777777" w:rsidR="0046252C" w:rsidRPr="00C33E9F" w:rsidRDefault="0046252C" w:rsidP="0046252C">
            <w:pPr>
              <w:pStyle w:val="Geenafstand"/>
              <w:rPr>
                <w:lang w:val="en-GB"/>
              </w:rPr>
            </w:pPr>
            <w:r w:rsidRPr="00C33E9F">
              <w:rPr>
                <w:lang w:val="en-GB"/>
              </w:rPr>
              <w:t>1</w:t>
            </w:r>
          </w:p>
        </w:tc>
        <w:tc>
          <w:tcPr>
            <w:tcW w:w="1213" w:type="dxa"/>
          </w:tcPr>
          <w:p w14:paraId="2E32D521" w14:textId="604ED49F" w:rsidR="0046252C" w:rsidRPr="00C33E9F" w:rsidRDefault="0046252C" w:rsidP="0046252C">
            <w:pPr>
              <w:pStyle w:val="Geenafstand"/>
              <w:rPr>
                <w:lang w:val="en-GB"/>
              </w:rPr>
            </w:pPr>
            <w:r w:rsidRPr="00C33E9F">
              <w:rPr>
                <w:lang w:val="en-GB"/>
              </w:rPr>
              <w:t>1</w:t>
            </w:r>
          </w:p>
        </w:tc>
        <w:tc>
          <w:tcPr>
            <w:tcW w:w="1213" w:type="dxa"/>
          </w:tcPr>
          <w:p w14:paraId="3A8F9428" w14:textId="77777777" w:rsidR="0046252C" w:rsidRPr="00C33E9F" w:rsidRDefault="0046252C" w:rsidP="0046252C">
            <w:pPr>
              <w:pStyle w:val="Geenafstand"/>
              <w:rPr>
                <w:lang w:val="en-GB"/>
              </w:rPr>
            </w:pPr>
          </w:p>
        </w:tc>
        <w:tc>
          <w:tcPr>
            <w:tcW w:w="1213" w:type="dxa"/>
          </w:tcPr>
          <w:p w14:paraId="6E35280C" w14:textId="7BE939AF" w:rsidR="5A393B0D" w:rsidRDefault="00CD4EBB" w:rsidP="5A393B0D">
            <w:pPr>
              <w:pStyle w:val="Geenafstand"/>
              <w:rPr>
                <w:lang w:val="en-GB"/>
              </w:rPr>
            </w:pPr>
            <w:r>
              <w:rPr>
                <w:lang w:val="en-GB"/>
              </w:rPr>
              <w:t>2</w:t>
            </w:r>
          </w:p>
        </w:tc>
      </w:tr>
      <w:tr w:rsidR="0046252C" w:rsidRPr="00C33E9F" w14:paraId="27438541" w14:textId="3F6ADF3D" w:rsidTr="1A66FBB3">
        <w:trPr>
          <w:trHeight w:val="506"/>
        </w:trPr>
        <w:tc>
          <w:tcPr>
            <w:tcW w:w="1915" w:type="dxa"/>
          </w:tcPr>
          <w:p w14:paraId="3EA341EE" w14:textId="77777777" w:rsidR="0046252C" w:rsidRPr="00C33E9F" w:rsidRDefault="0046252C" w:rsidP="0046252C">
            <w:pPr>
              <w:pStyle w:val="Geenafstand"/>
              <w:rPr>
                <w:lang w:val="en-GB"/>
              </w:rPr>
            </w:pPr>
            <w:r w:rsidRPr="00C33E9F">
              <w:rPr>
                <w:lang w:val="en-GB"/>
              </w:rPr>
              <w:lastRenderedPageBreak/>
              <w:t>LWOO</w:t>
            </w:r>
          </w:p>
        </w:tc>
        <w:tc>
          <w:tcPr>
            <w:tcW w:w="1093" w:type="dxa"/>
          </w:tcPr>
          <w:p w14:paraId="57A6A0F0" w14:textId="77777777" w:rsidR="0046252C" w:rsidRPr="00C33E9F" w:rsidRDefault="0046252C" w:rsidP="0046252C">
            <w:pPr>
              <w:pStyle w:val="Geenafstand"/>
            </w:pPr>
          </w:p>
          <w:p w14:paraId="7DF0CA62" w14:textId="77777777" w:rsidR="0046252C" w:rsidRPr="00C33E9F" w:rsidRDefault="0046252C" w:rsidP="0046252C">
            <w:pPr>
              <w:pStyle w:val="Geenafstand"/>
            </w:pPr>
          </w:p>
        </w:tc>
        <w:tc>
          <w:tcPr>
            <w:tcW w:w="1213" w:type="dxa"/>
          </w:tcPr>
          <w:p w14:paraId="44BA3426" w14:textId="77777777" w:rsidR="0046252C" w:rsidRPr="00C33E9F" w:rsidRDefault="0046252C" w:rsidP="0046252C">
            <w:pPr>
              <w:pStyle w:val="Geenafstand"/>
            </w:pPr>
          </w:p>
        </w:tc>
        <w:tc>
          <w:tcPr>
            <w:tcW w:w="1213" w:type="dxa"/>
          </w:tcPr>
          <w:p w14:paraId="7144751B" w14:textId="77777777" w:rsidR="0046252C" w:rsidRPr="00C33E9F" w:rsidRDefault="0046252C" w:rsidP="0046252C">
            <w:pPr>
              <w:pStyle w:val="Geenafstand"/>
            </w:pPr>
            <w:r w:rsidRPr="00C33E9F">
              <w:t>2</w:t>
            </w:r>
          </w:p>
        </w:tc>
        <w:tc>
          <w:tcPr>
            <w:tcW w:w="1213" w:type="dxa"/>
          </w:tcPr>
          <w:p w14:paraId="175D53C2" w14:textId="34C0B790" w:rsidR="0046252C" w:rsidRPr="00C33E9F" w:rsidRDefault="0046252C" w:rsidP="0046252C">
            <w:pPr>
              <w:pStyle w:val="Geenafstand"/>
            </w:pPr>
            <w:r>
              <w:t>1</w:t>
            </w:r>
          </w:p>
        </w:tc>
        <w:tc>
          <w:tcPr>
            <w:tcW w:w="1213" w:type="dxa"/>
          </w:tcPr>
          <w:p w14:paraId="0202FAEF" w14:textId="00324274" w:rsidR="0046252C" w:rsidRDefault="0046252C" w:rsidP="0046252C">
            <w:pPr>
              <w:pStyle w:val="Geenafstand"/>
            </w:pPr>
          </w:p>
        </w:tc>
        <w:tc>
          <w:tcPr>
            <w:tcW w:w="1213" w:type="dxa"/>
          </w:tcPr>
          <w:p w14:paraId="79CCC89C" w14:textId="301E52A9" w:rsidR="5A393B0D" w:rsidRDefault="5A393B0D" w:rsidP="5A393B0D">
            <w:pPr>
              <w:pStyle w:val="Geenafstand"/>
            </w:pPr>
          </w:p>
        </w:tc>
      </w:tr>
      <w:tr w:rsidR="20BEA263" w14:paraId="18465E2D" w14:textId="77777777" w:rsidTr="1A66FBB3">
        <w:trPr>
          <w:trHeight w:val="506"/>
        </w:trPr>
        <w:tc>
          <w:tcPr>
            <w:tcW w:w="1915" w:type="dxa"/>
          </w:tcPr>
          <w:p w14:paraId="54B52D57" w14:textId="15E19123" w:rsidR="20BEA263" w:rsidRDefault="20BEA263" w:rsidP="20BEA263">
            <w:pPr>
              <w:pStyle w:val="Geenafstand"/>
              <w:rPr>
                <w:lang w:val="en-GB"/>
              </w:rPr>
            </w:pPr>
            <w:r w:rsidRPr="20BEA263">
              <w:rPr>
                <w:lang w:val="en-GB"/>
              </w:rPr>
              <w:t>PRO</w:t>
            </w:r>
          </w:p>
        </w:tc>
        <w:tc>
          <w:tcPr>
            <w:tcW w:w="1093" w:type="dxa"/>
          </w:tcPr>
          <w:p w14:paraId="0DB8347C" w14:textId="6CF6D384" w:rsidR="20BEA263" w:rsidRDefault="20BEA263" w:rsidP="20BEA263">
            <w:pPr>
              <w:pStyle w:val="Geenafstand"/>
            </w:pPr>
          </w:p>
        </w:tc>
        <w:tc>
          <w:tcPr>
            <w:tcW w:w="1213" w:type="dxa"/>
          </w:tcPr>
          <w:p w14:paraId="64085527" w14:textId="45F2A475" w:rsidR="20BEA263" w:rsidRDefault="20BEA263" w:rsidP="20BEA263">
            <w:pPr>
              <w:pStyle w:val="Geenafstand"/>
            </w:pPr>
          </w:p>
        </w:tc>
        <w:tc>
          <w:tcPr>
            <w:tcW w:w="1213" w:type="dxa"/>
          </w:tcPr>
          <w:p w14:paraId="5D463852" w14:textId="0F78AAC8" w:rsidR="20BEA263" w:rsidRDefault="20BEA263" w:rsidP="20BEA263">
            <w:pPr>
              <w:pStyle w:val="Geenafstand"/>
            </w:pPr>
          </w:p>
        </w:tc>
        <w:tc>
          <w:tcPr>
            <w:tcW w:w="1213" w:type="dxa"/>
          </w:tcPr>
          <w:p w14:paraId="2839D8AE" w14:textId="4D33DA29" w:rsidR="20BEA263" w:rsidRDefault="20BEA263" w:rsidP="20BEA263">
            <w:pPr>
              <w:pStyle w:val="Geenafstand"/>
            </w:pPr>
          </w:p>
        </w:tc>
        <w:tc>
          <w:tcPr>
            <w:tcW w:w="1213" w:type="dxa"/>
          </w:tcPr>
          <w:p w14:paraId="28E866BF" w14:textId="10321F0E" w:rsidR="20BEA263" w:rsidRDefault="20BEA263" w:rsidP="20BEA263">
            <w:pPr>
              <w:pStyle w:val="Geenafstand"/>
            </w:pPr>
            <w:r>
              <w:t>1</w:t>
            </w:r>
          </w:p>
        </w:tc>
        <w:tc>
          <w:tcPr>
            <w:tcW w:w="1213" w:type="dxa"/>
          </w:tcPr>
          <w:p w14:paraId="19BB4A91" w14:textId="6A82C525" w:rsidR="5A393B0D" w:rsidRDefault="5A393B0D" w:rsidP="5A393B0D">
            <w:pPr>
              <w:pStyle w:val="Geenafstand"/>
            </w:pPr>
          </w:p>
        </w:tc>
      </w:tr>
    </w:tbl>
    <w:p w14:paraId="7DB1D1D4" w14:textId="77777777" w:rsidR="00C33E9F" w:rsidRDefault="00C33E9F" w:rsidP="00C33E9F">
      <w:pPr>
        <w:pStyle w:val="Geenafstand"/>
      </w:pPr>
    </w:p>
    <w:p w14:paraId="4D2E39EB" w14:textId="7E3D9EDA" w:rsidR="00C33E9F" w:rsidRDefault="4B811124" w:rsidP="00C33E9F">
      <w:pPr>
        <w:pStyle w:val="Geenafstand"/>
      </w:pPr>
      <w:r>
        <w:t>In overleg met het voortgezet onderwijs zijn er een aantal jaren alleen enkelvoudige adviezen gegeven. Sinds het schooljaar 2015-2016 geven we echter ook dakpan-adviezen. Tijdens de adviesgesprekken wordt de plaatsing in een dakpanklas dan als mogelijkheid besproken. Hierbij moet vermeld worden dat de Alphense scholen in hun dakpanklassen lesgeven op het hoogste niveau. In een dakpanklas VMBO-T/HAVO krijgen de kinderen dus les op HAVO</w:t>
      </w:r>
      <w:r w:rsidR="00CD4EBB">
        <w:t xml:space="preserve"> </w:t>
      </w:r>
      <w:r>
        <w:t>niveau.</w:t>
      </w:r>
    </w:p>
    <w:p w14:paraId="0841E4F5" w14:textId="77777777" w:rsidR="00C33E9F" w:rsidRDefault="00C33E9F" w:rsidP="00C33E9F">
      <w:pPr>
        <w:pStyle w:val="Geenafstand"/>
      </w:pPr>
    </w:p>
    <w:p w14:paraId="2F1853EA" w14:textId="77777777" w:rsidR="00C33E9F" w:rsidRDefault="00C33E9F" w:rsidP="00C33E9F">
      <w:pPr>
        <w:pStyle w:val="Kop2"/>
      </w:pPr>
      <w:bookmarkStart w:id="134" w:name="_Toc45875996"/>
      <w:r>
        <w:t>10.4 Rapporten</w:t>
      </w:r>
      <w:bookmarkEnd w:id="134"/>
    </w:p>
    <w:p w14:paraId="51EA526D" w14:textId="507585DF" w:rsidR="00C33E9F" w:rsidRPr="00C33E9F" w:rsidRDefault="4B811124" w:rsidP="00C33E9F">
      <w:pPr>
        <w:pStyle w:val="Geenafstand"/>
      </w:pPr>
      <w:r>
        <w:t>Om u regelmatig op de hoogte te stellen van de vorderingen van uw kind(eren), ontvangt u twee keer per schooljaar een rapport en wordt u tweemaal per jaar uitgenodigd voor een voortgangsgesprek om met de leerkracht(en) van uw kind te spreken. Vanaf groep 5 is het gewenst dat de kinderen zelf ook bij dit voortgangsgesprek aanwezig zijn. In groep 5/6 is dit facultatief en in groep 7/8 is het een verplichting. In groep 2 ontvangen de kinderen hun eerste officiële rapport. Op dat moment ontvangt uw kind dan eenmalig een rapportmap. Jaarlijks zullen vervolgens de rapporten van de overige groepen worden toegevoegd. Vanaf groep 3 ontvangen kinderen tweemaal per jaar een rapport. Ook de kindrapporten, die kinderen jaarlijks vanaf groep 3 zelf maken, zullen in de rapportmap worden opgenomen. In groep 8 worden de afscheidsbladen toegevoegd. Uiteindelijk vertelt de map als het ware een verhaal over de basisschooltijd van uw kind.</w:t>
      </w:r>
    </w:p>
    <w:p w14:paraId="711A9A35" w14:textId="77777777" w:rsidR="00C33E9F" w:rsidRPr="00C33E9F" w:rsidRDefault="00C33E9F" w:rsidP="00C33E9F">
      <w:pPr>
        <w:pStyle w:val="Geenafstand"/>
      </w:pPr>
    </w:p>
    <w:p w14:paraId="11C22CA3" w14:textId="77777777" w:rsidR="00C33E9F" w:rsidRPr="00C33E9F" w:rsidRDefault="00C33E9F" w:rsidP="00C33E9F">
      <w:pPr>
        <w:pStyle w:val="Geenafstand"/>
      </w:pPr>
      <w:r w:rsidRPr="00C33E9F">
        <w:t>In de rapporten wordt eerst aangegeven hoe uw kind tot leren komt. Dit vindt u terug onder de hoofdstukken gedrag en werkhouding. Deze zogenoemde procesgegevens worden in een letter uitgedrukt: G (goed), V (voldoende), M (matig) of O (onvoldoende). Wanneer het gedrag en/of de werkhouding van uw kind normaal is voor de leeftijdsfase van uw kind, dan geeft de leerkracht dit weer door het noteren van een V. Als de leerkracht van uw kind een andere waardering geeft, heeft dit een aanwijsbare reden.</w:t>
      </w:r>
      <w:r>
        <w:t xml:space="preserve"> </w:t>
      </w:r>
      <w:r w:rsidRPr="00C33E9F">
        <w:t>De productgegevens (resultaten) vindt u terug onder de vakgebieden. Vanaf groep 5 worden deze resultaten met een cijfer beoordeeld. Een 10 staat voor uitmuntend, 9 staat voor heel goed, 8 voor goed, 7 voor ruim voldoende, 6 voor voldoende, 5 voor matig en 4 voor onvoldoende. Op het rapport worden hele en halve cijfers gegeven. Lager dan een 4 wordt er niet gegeven.</w:t>
      </w:r>
    </w:p>
    <w:p w14:paraId="4EE333D4" w14:textId="77777777" w:rsidR="00C33E9F" w:rsidRPr="00C33E9F" w:rsidRDefault="00C33E9F" w:rsidP="00C33E9F">
      <w:pPr>
        <w:pStyle w:val="Geenafstand"/>
      </w:pPr>
    </w:p>
    <w:p w14:paraId="1BFC9B46" w14:textId="77777777" w:rsidR="00C33E9F" w:rsidRPr="00C33E9F" w:rsidRDefault="00C33E9F" w:rsidP="00C33E9F">
      <w:pPr>
        <w:pStyle w:val="Geenafstand"/>
      </w:pPr>
      <w:r w:rsidRPr="00C33E9F">
        <w:t>De meeste van onze leermethoden gaan uit van een 80%-norm. Dit houdt in dat een beheersing van 80% van de geboden leerstof als voldoende wordt beschouwd. De toetsen van deze vakgebieden zijn dan ook gebaseerd op deze norm. Wanneer een kind dus minder dan 80% van de vragen van zo’n toets goed heeft beantwoord, levert dit een matig of onvoldoende op. Bij de methoden die een andere norm hanteren, wordt natuurlijk de normering van de betreffende methode gehanteerd.</w:t>
      </w:r>
    </w:p>
    <w:p w14:paraId="0D6BC734" w14:textId="77777777" w:rsidR="00C33E9F" w:rsidRPr="00C33E9F" w:rsidRDefault="00C33E9F" w:rsidP="00C33E9F">
      <w:pPr>
        <w:pStyle w:val="Geenafstand"/>
      </w:pPr>
    </w:p>
    <w:p w14:paraId="5D5566FB" w14:textId="77777777" w:rsidR="00C33E9F" w:rsidRPr="00C33E9F" w:rsidRDefault="00C33E9F" w:rsidP="00C33E9F">
      <w:pPr>
        <w:pStyle w:val="Geenafstand"/>
      </w:pPr>
      <w:r w:rsidRPr="00C33E9F">
        <w:t xml:space="preserve">Over het tot stand komen van rapportcijfers per item op het rapport, bestaan binnen het schoolteam afspraken. Op deze wijze wordt geprobeerd om de resultaten zo objectief mogelijk te beoordelen. Ook gegevens van leerlingvolgsysteemtoetsen (bijvoorbeeld citotoetsen) worden met het rapport meegegeven. De inhoud van de rapporten, het beoordelen en het hanteren van normeringen zijn onderwerpen die de afgelopen jaren uitvoerig binnen het schoolteam zijn besproken. </w:t>
      </w:r>
    </w:p>
    <w:p w14:paraId="34A104AC" w14:textId="77777777" w:rsidR="00C33E9F" w:rsidRPr="00C33E9F" w:rsidRDefault="00C33E9F" w:rsidP="00C33E9F">
      <w:pPr>
        <w:pStyle w:val="Geenafstand"/>
      </w:pPr>
    </w:p>
    <w:p w14:paraId="796ECA35" w14:textId="77777777" w:rsidR="00C33E9F" w:rsidRPr="00C33E9F" w:rsidRDefault="00C33E9F" w:rsidP="00C33E9F">
      <w:pPr>
        <w:pStyle w:val="Geenafstand"/>
      </w:pPr>
      <w:r w:rsidRPr="00C33E9F">
        <w:t>Alle toetsen/resultaten worden, na de beoordeling van de leerkracht, mee naar huis genomen. Alleen de toetsen uit het leerlingvolgsysteem blijven op school en de uitslagen worden aan het leerling-dossier van uw kind toegevoegd.</w:t>
      </w:r>
      <w:r>
        <w:t xml:space="preserve"> </w:t>
      </w:r>
      <w:r w:rsidRPr="00C33E9F">
        <w:t xml:space="preserve">In de groepen zal door de leerkracht worden aangegeven wanneer de rapporten, ondertekend weer moeten zijn ingeleverd. De rapporten worden daarna tot </w:t>
      </w:r>
      <w:r w:rsidRPr="00C33E9F">
        <w:lastRenderedPageBreak/>
        <w:t>het volgende rapportverslag op school zorgvuldig in afsluitbare kasten bewaard. Bij verlies of beschadiging van het rapport kunnen de vervangingskosten bij de ouders in rekening worden gebracht.</w:t>
      </w:r>
    </w:p>
    <w:p w14:paraId="114B4F84" w14:textId="77777777" w:rsidR="00C33E9F" w:rsidRPr="00C33E9F" w:rsidRDefault="00C33E9F" w:rsidP="00C33E9F">
      <w:pPr>
        <w:pStyle w:val="Geenafstand"/>
      </w:pPr>
    </w:p>
    <w:p w14:paraId="5EA67C9B" w14:textId="77777777" w:rsidR="00C33E9F" w:rsidRPr="00C33E9F" w:rsidRDefault="00C33E9F" w:rsidP="00C33E9F">
      <w:pPr>
        <w:pStyle w:val="Geenafstand"/>
      </w:pPr>
      <w:r w:rsidRPr="00C33E9F">
        <w:t>Cyclus rapport en voortgangsgesprekken:</w:t>
      </w:r>
    </w:p>
    <w:p w14:paraId="2540936D" w14:textId="77777777" w:rsidR="00C33E9F" w:rsidRPr="00C33E9F" w:rsidRDefault="00C33E9F" w:rsidP="0078688B">
      <w:pPr>
        <w:pStyle w:val="Geenafstand"/>
        <w:numPr>
          <w:ilvl w:val="0"/>
          <w:numId w:val="98"/>
        </w:numPr>
      </w:pPr>
      <w:r w:rsidRPr="00C33E9F">
        <w:t xml:space="preserve">Acht weken na de start in groep 1 zal de leerkracht de ouders uitnodigen voor een gesprek. </w:t>
      </w:r>
    </w:p>
    <w:p w14:paraId="27915ACE" w14:textId="77777777" w:rsidR="00C33E9F" w:rsidRPr="00C33E9F" w:rsidRDefault="00C33E9F" w:rsidP="0078688B">
      <w:pPr>
        <w:pStyle w:val="Geenafstand"/>
        <w:numPr>
          <w:ilvl w:val="0"/>
          <w:numId w:val="97"/>
        </w:numPr>
      </w:pPr>
      <w:r w:rsidRPr="00C33E9F">
        <w:t xml:space="preserve">De ouders/verzorgers van kinderen in groep 1 t/m groep 8 worden na ongeveer negen weken uitgenodigd voor een voortgangsgesprek over hun kind. Vanaf groep 5 is het gewenst dat de kinderen zelf ook bij dit voortgangsgesprek aanwezig zijn. In groep 5/6 is dit facultatief en in groep 7/8 is het een verplichting. Het gesprek vindt plaats naar aanleiding van een verslag. Ook de informatie van ouders wordt hierin opgenomen en toegevoegd aan het leerlingvolgsysteem. </w:t>
      </w:r>
    </w:p>
    <w:p w14:paraId="78AA4702" w14:textId="77777777" w:rsidR="00C33E9F" w:rsidRPr="00C33E9F" w:rsidRDefault="00C33E9F" w:rsidP="0078688B">
      <w:pPr>
        <w:pStyle w:val="Geenafstand"/>
        <w:numPr>
          <w:ilvl w:val="0"/>
          <w:numId w:val="97"/>
        </w:numPr>
      </w:pPr>
      <w:r w:rsidRPr="00C33E9F">
        <w:t>In groep 5 t/m 8 voeren de leerkrachten een voortgangsgesprek met kinderen voorafgaande aan de voortgangsgesprekken met ouders.</w:t>
      </w:r>
    </w:p>
    <w:p w14:paraId="1193C524" w14:textId="77777777" w:rsidR="00C33E9F" w:rsidRPr="00C33E9F" w:rsidRDefault="00C33E9F" w:rsidP="0078688B">
      <w:pPr>
        <w:pStyle w:val="Geenafstand"/>
        <w:numPr>
          <w:ilvl w:val="0"/>
          <w:numId w:val="97"/>
        </w:numPr>
      </w:pPr>
      <w:r w:rsidRPr="00C33E9F">
        <w:t xml:space="preserve">De kinderen in groep 3 t/m groep 8 ontvangen hun eerste rapport in januari. Gesprekken over dit rapport worden gevoerd op initiatief van de leerkracht en/of ouders/verzorgers. </w:t>
      </w:r>
    </w:p>
    <w:p w14:paraId="3EA99171" w14:textId="77777777" w:rsidR="00C33E9F" w:rsidRPr="00C33E9F" w:rsidRDefault="00C33E9F" w:rsidP="0078688B">
      <w:pPr>
        <w:pStyle w:val="Geenafstand"/>
        <w:numPr>
          <w:ilvl w:val="0"/>
          <w:numId w:val="97"/>
        </w:numPr>
      </w:pPr>
      <w:r w:rsidRPr="00C33E9F">
        <w:t xml:space="preserve">De kinderen van groep 2 ontvangen eind groep 2 hun eerste rapport. </w:t>
      </w:r>
    </w:p>
    <w:p w14:paraId="71AE6DEF" w14:textId="1C03B28B" w:rsidR="00C33E9F" w:rsidRPr="00C33E9F" w:rsidRDefault="3A3D5EEE" w:rsidP="0078688B">
      <w:pPr>
        <w:pStyle w:val="Geenafstand"/>
        <w:numPr>
          <w:ilvl w:val="0"/>
          <w:numId w:val="97"/>
        </w:numPr>
      </w:pPr>
      <w:r>
        <w:t>Tijdens het tweede halfjaar worden alle ouders opnieuw uitgenodigd voor een voortgangsgesprek. Ook hier mogen de kinderen uit groep 5/6 weer aanwezig zijn en wordt verwacht dat de kinderen uit groep 7/8 vanzelfsprekend aanwezig zijn. Dit gesprek richt zich o.a. op de resultaten n.a.v. de Cito toetsen.</w:t>
      </w:r>
    </w:p>
    <w:p w14:paraId="282D936F" w14:textId="77777777" w:rsidR="00C33E9F" w:rsidRDefault="00C33E9F" w:rsidP="0078688B">
      <w:pPr>
        <w:pStyle w:val="Geenafstand"/>
        <w:numPr>
          <w:ilvl w:val="0"/>
          <w:numId w:val="97"/>
        </w:numPr>
      </w:pPr>
      <w:r w:rsidRPr="00C33E9F">
        <w:t xml:space="preserve">De kinderen in groep 3 t/m 8 krijgen aan het eind van het schooljaar weer een rapport. Gesprekken over dit rapport worden ook nu weer gevoerd op initiatief van de leerkracht en/of ouders/verzorgers. </w:t>
      </w:r>
    </w:p>
    <w:p w14:paraId="4F4A7E1D" w14:textId="77777777" w:rsidR="00C33E9F" w:rsidRDefault="00C33E9F" w:rsidP="0078688B">
      <w:pPr>
        <w:pStyle w:val="Geenafstand"/>
        <w:numPr>
          <w:ilvl w:val="0"/>
          <w:numId w:val="97"/>
        </w:numPr>
      </w:pPr>
      <w:r w:rsidRPr="00C33E9F">
        <w:t>De kinderen in groep 8 worden, samen met hun ouders, in januari uitgenodigd voor een adviesgesprek. Op voorhand is door de adviescommissie (leerkrachten van groep 7, groep 8 en de intern begeleider) het advies vastgesteld. In het gesprek wordt dit advies definitief gegeven en onderbouwd.</w:t>
      </w:r>
    </w:p>
    <w:p w14:paraId="1AABDC09" w14:textId="77777777" w:rsidR="00C33E9F" w:rsidRDefault="00C33E9F">
      <w:r>
        <w:br w:type="page"/>
      </w:r>
    </w:p>
    <w:p w14:paraId="6F411288" w14:textId="3655FED7" w:rsidR="00C33E9F" w:rsidRDefault="3A3D5EEE" w:rsidP="00C223BE">
      <w:pPr>
        <w:pStyle w:val="Kop1"/>
      </w:pPr>
      <w:bookmarkStart w:id="135" w:name="_Toc45875997"/>
      <w:r>
        <w:lastRenderedPageBreak/>
        <w:t>Hoofdstuk 11 – School- en vakantietijden</w:t>
      </w:r>
      <w:bookmarkEnd w:id="135"/>
    </w:p>
    <w:p w14:paraId="735D66E0" w14:textId="77777777" w:rsidR="00C223BE" w:rsidRDefault="00C223BE" w:rsidP="00C223BE">
      <w:pPr>
        <w:pStyle w:val="Kop2"/>
      </w:pPr>
      <w:bookmarkStart w:id="136" w:name="_Toc45875998"/>
      <w:r>
        <w:t>11.1 Leerplicht</w:t>
      </w:r>
      <w:bookmarkEnd w:id="136"/>
    </w:p>
    <w:p w14:paraId="4B960156" w14:textId="77777777" w:rsidR="00C223BE" w:rsidRPr="00C223BE" w:rsidRDefault="00C223BE" w:rsidP="00C223BE">
      <w:pPr>
        <w:pStyle w:val="Geenafstand"/>
      </w:pPr>
      <w:r w:rsidRPr="00C223BE">
        <w:t xml:space="preserve">De rechten en plichten van ouders, leerlingen en scholen staan in de Leerplichtwet. De </w:t>
      </w:r>
      <w:r w:rsidRPr="00C223BE">
        <w:rPr>
          <w:b/>
          <w:bCs/>
        </w:rPr>
        <w:t xml:space="preserve">leerplicht </w:t>
      </w:r>
      <w:r w:rsidRPr="00C223BE">
        <w:t xml:space="preserve">hangt daarbij nauw samen met het </w:t>
      </w:r>
      <w:r w:rsidRPr="00C223BE">
        <w:rPr>
          <w:b/>
          <w:bCs/>
        </w:rPr>
        <w:t>leerrecht</w:t>
      </w:r>
      <w:r w:rsidRPr="00C223BE">
        <w:t xml:space="preserve">. De ouders/verzorgers moeten ervoor zorgen dat hun leerplichtige zoon of dochter op een school staat ingeschreven en erop toezien dat hun kind de school op de dagen dat er school is bezoekt. De school moet binnen zeven dagen de </w:t>
      </w:r>
      <w:r w:rsidRPr="00C223BE">
        <w:rPr>
          <w:b/>
          <w:bCs/>
        </w:rPr>
        <w:t xml:space="preserve">leerplichtambtenaar </w:t>
      </w:r>
      <w:r w:rsidRPr="00C223BE">
        <w:t>van de woongemeente in kennis stellen van een in- of uitschrijving van een leerling. Het uitschrijven van een leerling gebeurt pas als het inschrijfformulier van de nieuwe school waar de leerling is ingeschreven, is ontvangen. De leerplichtambtenaar houdt namens de gemeente toezicht op het naleven van de Leerplichtwet.</w:t>
      </w:r>
    </w:p>
    <w:p w14:paraId="6C56C05B" w14:textId="7695BBDA" w:rsidR="00C223BE" w:rsidRPr="00C223BE" w:rsidRDefault="4B811124" w:rsidP="00C223BE">
      <w:pPr>
        <w:pStyle w:val="Geenafstand"/>
        <w:ind w:firstLine="708"/>
      </w:pPr>
      <w:r>
        <w:t>Bijna alle kinderen in ons land gaan al op vierjarige leeftijd naar de basisschool. Zij worden aangemeld en ingeschreven. Voor hen geldt dan een bezoekplicht. Het is namelijk goed voor de ontwikkeling van kleuters om elke dag samen met leeftijdsgenootjes naar school te gaan. De wettelijke leerplicht begint op de eerste dag van de maand, na de maand waarin het kind vijf jaar is geworden. Soms is een volledige schoolweek te lang voor jonge leerlingen. Daarom biedt de Leerplichtwet de mogelijkheid tot vrijstelling. Ouders van een vijfjarige leerling mogen, in goed overleg met de schooldirecteur, hun kind maximaal vijf uur per week thuishouden. Mocht dit niet genoeg zijn, dan mag een directeur het kind nogmaals vijf uur per week extra vrijstelling verlenen. Zodra een kind zes jaar is, geldt deze overgangsmogelijkheid niet meer.</w:t>
      </w:r>
    </w:p>
    <w:p w14:paraId="35F4D54C" w14:textId="323796B6" w:rsidR="00C223BE" w:rsidRDefault="3B11686C" w:rsidP="00C223BE">
      <w:pPr>
        <w:pStyle w:val="Geenafstand"/>
        <w:ind w:firstLine="708"/>
      </w:pPr>
      <w:r>
        <w:t>De school stelt met instemming van de medezeggenschapsraad de begin- en eindtijden van de schooldagen vast, evenals de schoolvakanties en schoolvrije dagen. De schooltijden, vakanties en vrije dagen worden tijdig aan de ouders bekend gemaakt en staan in de schoolgids vermeld.</w:t>
      </w:r>
      <w:r w:rsidR="00C223BE">
        <w:br/>
      </w:r>
      <w:r>
        <w:t>De data staan ook in de agenda en het vakantierooster is te vinden op de website van de school.</w:t>
      </w:r>
    </w:p>
    <w:p w14:paraId="3101872B" w14:textId="77777777" w:rsidR="00C223BE" w:rsidRDefault="00C223BE" w:rsidP="00C223BE">
      <w:pPr>
        <w:pStyle w:val="Kop3"/>
      </w:pPr>
      <w:bookmarkStart w:id="137" w:name="_Toc45875999"/>
      <w:r>
        <w:t>11.1.1 Extra verlof i.v.m. religieuze verplichtingen</w:t>
      </w:r>
      <w:bookmarkEnd w:id="137"/>
    </w:p>
    <w:p w14:paraId="523DE5F7" w14:textId="0975528B" w:rsidR="00C223BE" w:rsidRPr="00C223BE" w:rsidRDefault="4B811124" w:rsidP="00C223BE">
      <w:pPr>
        <w:pStyle w:val="Geenafstand"/>
      </w:pPr>
      <w:r>
        <w:t>Wanneer uw kind plichten moet vervullen die voortvloeien uit godsdienst of levensovertuiging bestaat er recht op extra verlof. Het betreft hier dan één dag per verplichting. Indien u gebruik maakt van deze vorm van extra verlof, dient u dit minimaal twee dagen van tevoren bij de directeur van de school te melden.</w:t>
      </w:r>
    </w:p>
    <w:p w14:paraId="1DD5A2E4" w14:textId="77777777" w:rsidR="00C223BE" w:rsidRDefault="00C223BE" w:rsidP="00C223BE">
      <w:pPr>
        <w:pStyle w:val="Kop3"/>
      </w:pPr>
      <w:bookmarkStart w:id="138" w:name="_Toc45876000"/>
      <w:r>
        <w:t>11.1.2 Op vakantie onder schooltijd</w:t>
      </w:r>
      <w:bookmarkEnd w:id="138"/>
    </w:p>
    <w:p w14:paraId="1D3F2812" w14:textId="23531D18" w:rsidR="00C223BE" w:rsidRPr="00C223BE" w:rsidRDefault="00C223BE" w:rsidP="00C223BE">
      <w:pPr>
        <w:pStyle w:val="Geenafstand"/>
      </w:pPr>
      <w:r w:rsidRPr="00C223BE">
        <w:rPr>
          <w:i/>
          <w:noProof/>
          <w:lang w:eastAsia="nl-NL"/>
        </w:rPr>
        <w:drawing>
          <wp:anchor distT="0" distB="0" distL="114300" distR="114300" simplePos="0" relativeHeight="251667968" behindDoc="0" locked="0" layoutInCell="1" allowOverlap="1" wp14:anchorId="44B9D1A3" wp14:editId="07777777">
            <wp:simplePos x="0" y="0"/>
            <wp:positionH relativeFrom="column">
              <wp:posOffset>4453255</wp:posOffset>
            </wp:positionH>
            <wp:positionV relativeFrom="paragraph">
              <wp:posOffset>49530</wp:posOffset>
            </wp:positionV>
            <wp:extent cx="1073150" cy="1021080"/>
            <wp:effectExtent l="0" t="0" r="0" b="7620"/>
            <wp:wrapSquare wrapText="bothSides"/>
            <wp:docPr id="17" name="Afbeelding 17" descr="C:\Program Files\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C:\Program Files\Microsoft Office\MEDIA\CAGCAT10\j0297749.wm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7315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3BE">
        <w:t xml:space="preserve">Voor vakantie onder schooltijd kan alleen een uitzondering op de hoofdregel gemaakt worden als uw kind tijdens de schoolvakanties niet op vakantie kan gaan door de specifieke aard van het beroep van (één van) de ouders. In dat geval mag de directeur eenmaal per schooljaar uw kind vrijgeven, zodat er toch een gezinsvakantie kan plaatsvinden. Het betreft dan wel de enige gezinsvakantie in dat schooljaar. Bij uw aanvraag moet een werkgeversverklaring worden gevoegd waaruit de specifieke aard van het beroep én de verlofperiode van de betrokken ouder blijken. Verder dient u met de volgende voorwaarden rekening te houden: </w:t>
      </w:r>
    </w:p>
    <w:p w14:paraId="655BF5BA" w14:textId="77777777" w:rsidR="00C223BE" w:rsidRPr="00C223BE" w:rsidRDefault="00C223BE" w:rsidP="0078688B">
      <w:pPr>
        <w:pStyle w:val="Geenafstand"/>
        <w:numPr>
          <w:ilvl w:val="0"/>
          <w:numId w:val="99"/>
        </w:numPr>
      </w:pPr>
      <w:r w:rsidRPr="00C223BE">
        <w:t>In verband met een eventuele bezwaarprocedure moet de aanvraag minimaal zes</w:t>
      </w:r>
      <w:r>
        <w:t xml:space="preserve"> </w:t>
      </w:r>
      <w:r w:rsidRPr="00C223BE">
        <w:t xml:space="preserve">weken van tevoren bij de directeur worden ingediend, tenzij u kunt aangeven waarom dat niet mogelijk was. </w:t>
      </w:r>
    </w:p>
    <w:p w14:paraId="06140B86" w14:textId="77777777" w:rsidR="00C223BE" w:rsidRPr="00C223BE" w:rsidRDefault="00C223BE" w:rsidP="0078688B">
      <w:pPr>
        <w:pStyle w:val="Geenafstand"/>
        <w:numPr>
          <w:ilvl w:val="0"/>
          <w:numId w:val="99"/>
        </w:numPr>
      </w:pPr>
      <w:r w:rsidRPr="00C223BE">
        <w:t>De verlofperiode mag maximaal tien schooldagen beslaan.</w:t>
      </w:r>
    </w:p>
    <w:p w14:paraId="7F9A2682" w14:textId="77777777" w:rsidR="00C223BE" w:rsidRPr="00C223BE" w:rsidRDefault="00C223BE" w:rsidP="0078688B">
      <w:pPr>
        <w:pStyle w:val="Geenafstand"/>
        <w:numPr>
          <w:ilvl w:val="0"/>
          <w:numId w:val="99"/>
        </w:numPr>
      </w:pPr>
      <w:r w:rsidRPr="00C223BE">
        <w:t xml:space="preserve">De verlofperiode mag niet in de eerste twee weken van het schooljaar vallen. </w:t>
      </w:r>
    </w:p>
    <w:p w14:paraId="1709B83A" w14:textId="77777777" w:rsidR="00C223BE" w:rsidRPr="00C223BE" w:rsidRDefault="00C223BE" w:rsidP="0078688B">
      <w:pPr>
        <w:pStyle w:val="Geenafstand"/>
        <w:numPr>
          <w:ilvl w:val="0"/>
          <w:numId w:val="99"/>
        </w:numPr>
      </w:pPr>
      <w:r w:rsidRPr="00C223BE">
        <w:t>De verlofperiode mag geen bestaande vakantieperiode verlengen.</w:t>
      </w:r>
    </w:p>
    <w:p w14:paraId="0A6959E7" w14:textId="77777777" w:rsidR="00C223BE" w:rsidRPr="00C223BE" w:rsidRDefault="00C223BE" w:rsidP="00C223BE">
      <w:pPr>
        <w:pStyle w:val="Geenafstand"/>
      </w:pPr>
      <w:r>
        <w:t xml:space="preserve"> </w:t>
      </w:r>
    </w:p>
    <w:p w14:paraId="656A771E" w14:textId="3045D3DF" w:rsidR="325B8E5C" w:rsidRDefault="325B8E5C" w:rsidP="325B8E5C">
      <w:pPr>
        <w:pStyle w:val="Geenafstand"/>
      </w:pPr>
    </w:p>
    <w:p w14:paraId="6856A952" w14:textId="2B5DABE5" w:rsidR="325B8E5C" w:rsidRDefault="325B8E5C" w:rsidP="325B8E5C">
      <w:pPr>
        <w:pStyle w:val="Geenafstand"/>
      </w:pPr>
    </w:p>
    <w:p w14:paraId="318A8A71" w14:textId="77777777" w:rsidR="00C223BE" w:rsidRDefault="00C223BE" w:rsidP="00C223BE">
      <w:pPr>
        <w:pStyle w:val="Kop3"/>
      </w:pPr>
      <w:bookmarkStart w:id="139" w:name="_Toc45876001"/>
      <w:r>
        <w:lastRenderedPageBreak/>
        <w:t>11.1.3 Verlof in geval van ‘andere gewichtige omstandigheden’</w:t>
      </w:r>
      <w:bookmarkEnd w:id="139"/>
    </w:p>
    <w:p w14:paraId="4F52B17A" w14:textId="77777777" w:rsidR="00C223BE" w:rsidRPr="00C223BE" w:rsidRDefault="00C223BE" w:rsidP="00C223BE">
      <w:pPr>
        <w:pStyle w:val="Geenafstand"/>
      </w:pPr>
      <w:r w:rsidRPr="00C223BE">
        <w:t xml:space="preserve">Onder ‘andere gewichtige omstandigheden’ vallen situaties die buiten de wil van de ouders en/of de leerling liggen. Voor bepaalde omstandigheden kan vrij worden gevraagd. Hierbij moet gedacht worden aan: </w:t>
      </w:r>
    </w:p>
    <w:p w14:paraId="1232F07B" w14:textId="77777777" w:rsidR="00C223BE" w:rsidRPr="00C223BE" w:rsidRDefault="00C223BE" w:rsidP="0078688B">
      <w:pPr>
        <w:pStyle w:val="Geenafstand"/>
        <w:numPr>
          <w:ilvl w:val="0"/>
          <w:numId w:val="100"/>
        </w:numPr>
      </w:pPr>
      <w:r w:rsidRPr="00C223BE">
        <w:t>Een verhuizing van het gezin.</w:t>
      </w:r>
    </w:p>
    <w:p w14:paraId="73418863" w14:textId="5CE99B01" w:rsidR="00C223BE" w:rsidRPr="00C223BE" w:rsidRDefault="4B811124" w:rsidP="0078688B">
      <w:pPr>
        <w:pStyle w:val="Geenafstand"/>
        <w:numPr>
          <w:ilvl w:val="0"/>
          <w:numId w:val="100"/>
        </w:numPr>
      </w:pPr>
      <w:r>
        <w:t>Het bijwonen van een huwelijk van bloed- of aanverwanten (tot en met de 4</w:t>
      </w:r>
      <w:r w:rsidRPr="4B811124">
        <w:rPr>
          <w:vertAlign w:val="superscript"/>
        </w:rPr>
        <w:t xml:space="preserve">e </w:t>
      </w:r>
      <w:r w:rsidR="00C223BE" w:rsidRPr="00C223BE">
        <w:tab/>
        <w:t>graad).</w:t>
      </w:r>
    </w:p>
    <w:p w14:paraId="715D4B4B" w14:textId="75AE7F71" w:rsidR="00C223BE" w:rsidRPr="00C223BE" w:rsidRDefault="4B811124" w:rsidP="0078688B">
      <w:pPr>
        <w:pStyle w:val="Geenafstand"/>
        <w:numPr>
          <w:ilvl w:val="0"/>
          <w:numId w:val="100"/>
        </w:numPr>
      </w:pPr>
      <w:r>
        <w:t xml:space="preserve">Ernstige ziekte van bloed- of aanverwanten (het aantal verlofdagen wordt bepaald </w:t>
      </w:r>
      <w:r w:rsidR="00C223BE" w:rsidRPr="00C223BE">
        <w:tab/>
        <w:t>in overleg met de directeur en/of de leerplichtambtenaar).</w:t>
      </w:r>
    </w:p>
    <w:p w14:paraId="42F1782B" w14:textId="77777777" w:rsidR="00C223BE" w:rsidRPr="00C223BE" w:rsidRDefault="00C223BE" w:rsidP="0078688B">
      <w:pPr>
        <w:pStyle w:val="Geenafstand"/>
        <w:numPr>
          <w:ilvl w:val="0"/>
          <w:numId w:val="100"/>
        </w:numPr>
      </w:pPr>
      <w:r w:rsidRPr="00C223BE">
        <w:t>Overlijden van bloed- of aanverwanten (tot en met de 4</w:t>
      </w:r>
      <w:r w:rsidRPr="00C223BE">
        <w:rPr>
          <w:vertAlign w:val="superscript"/>
        </w:rPr>
        <w:t>e</w:t>
      </w:r>
      <w:r w:rsidRPr="00C223BE">
        <w:t xml:space="preserve"> graad).</w:t>
      </w:r>
    </w:p>
    <w:p w14:paraId="279D20BF" w14:textId="77777777" w:rsidR="00C223BE" w:rsidRPr="00C223BE" w:rsidRDefault="00C223BE" w:rsidP="0078688B">
      <w:pPr>
        <w:pStyle w:val="Geenafstand"/>
        <w:numPr>
          <w:ilvl w:val="0"/>
          <w:numId w:val="100"/>
        </w:numPr>
      </w:pPr>
      <w:r w:rsidRPr="00C223BE">
        <w:t>Viering van een 25-, 40- of 50-jarig ambtsjubileum en het 12½-, 25-, 40-, 50- of</w:t>
      </w:r>
    </w:p>
    <w:p w14:paraId="29F4FCC6" w14:textId="77777777" w:rsidR="00C223BE" w:rsidRPr="00C223BE" w:rsidRDefault="00C223BE" w:rsidP="00C223BE">
      <w:pPr>
        <w:pStyle w:val="Geenafstand"/>
      </w:pPr>
      <w:r w:rsidRPr="00C223BE">
        <w:tab/>
        <w:t>60-jarig (huwelijks)jubileum van bloed- of aanverwanten (tot en met de 4</w:t>
      </w:r>
      <w:r w:rsidRPr="00C223BE">
        <w:rPr>
          <w:vertAlign w:val="superscript"/>
        </w:rPr>
        <w:t>e</w:t>
      </w:r>
      <w:r w:rsidRPr="00C223BE">
        <w:t xml:space="preserve"> graad).</w:t>
      </w:r>
    </w:p>
    <w:p w14:paraId="2F1F36AD" w14:textId="77777777" w:rsidR="00C223BE" w:rsidRPr="00C223BE" w:rsidRDefault="00C223BE" w:rsidP="0078688B">
      <w:pPr>
        <w:pStyle w:val="Geenafstand"/>
        <w:numPr>
          <w:ilvl w:val="0"/>
          <w:numId w:val="100"/>
        </w:numPr>
      </w:pPr>
      <w:r w:rsidRPr="00C223BE">
        <w:t>Bevalling van moeder/verzorgster.</w:t>
      </w:r>
    </w:p>
    <w:p w14:paraId="3F82752B" w14:textId="77777777" w:rsidR="00C223BE" w:rsidRPr="00C223BE" w:rsidRDefault="00C223BE" w:rsidP="00C223BE">
      <w:pPr>
        <w:pStyle w:val="Geenafstand"/>
      </w:pPr>
    </w:p>
    <w:p w14:paraId="4793433B" w14:textId="77777777" w:rsidR="00C223BE" w:rsidRPr="00C223BE" w:rsidRDefault="00C223BE" w:rsidP="00C223BE">
      <w:pPr>
        <w:pStyle w:val="Geenafstand"/>
      </w:pPr>
      <w:r w:rsidRPr="00C223BE">
        <w:t xml:space="preserve">De volgende situaties zijn </w:t>
      </w:r>
      <w:r w:rsidRPr="00C223BE">
        <w:rPr>
          <w:b/>
          <w:u w:val="single"/>
        </w:rPr>
        <w:t xml:space="preserve">geen </w:t>
      </w:r>
      <w:r w:rsidRPr="00C223BE">
        <w:t xml:space="preserve">‘andere gewichtige omstandigheden’: </w:t>
      </w:r>
    </w:p>
    <w:p w14:paraId="3A4C30BB" w14:textId="77777777" w:rsidR="00C223BE" w:rsidRPr="00C223BE" w:rsidRDefault="00C223BE" w:rsidP="0078688B">
      <w:pPr>
        <w:pStyle w:val="Geenafstand"/>
        <w:numPr>
          <w:ilvl w:val="0"/>
          <w:numId w:val="100"/>
        </w:numPr>
      </w:pPr>
      <w:r w:rsidRPr="00C223BE">
        <w:t>Familiebezoek in het buitenland.</w:t>
      </w:r>
    </w:p>
    <w:p w14:paraId="3DDB05A8" w14:textId="77777777" w:rsidR="00C223BE" w:rsidRPr="00C223BE" w:rsidRDefault="00C223BE" w:rsidP="0078688B">
      <w:pPr>
        <w:pStyle w:val="Geenafstand"/>
        <w:numPr>
          <w:ilvl w:val="0"/>
          <w:numId w:val="100"/>
        </w:numPr>
      </w:pPr>
      <w:r w:rsidRPr="00C223BE">
        <w:t>Vakantie in een goedkope periode of in verband met een speciale aanbieding.</w:t>
      </w:r>
    </w:p>
    <w:p w14:paraId="44519B82" w14:textId="77777777" w:rsidR="00C223BE" w:rsidRPr="00C223BE" w:rsidRDefault="00C223BE" w:rsidP="0078688B">
      <w:pPr>
        <w:pStyle w:val="Geenafstand"/>
        <w:numPr>
          <w:ilvl w:val="0"/>
          <w:numId w:val="100"/>
        </w:numPr>
      </w:pPr>
      <w:r w:rsidRPr="00C223BE">
        <w:t>Vakantie onder schooltijd bij gebrek aan andere boekingsmogelijkheden.</w:t>
      </w:r>
    </w:p>
    <w:p w14:paraId="036B5894" w14:textId="77777777" w:rsidR="00C223BE" w:rsidRPr="00C223BE" w:rsidRDefault="00C223BE" w:rsidP="0078688B">
      <w:pPr>
        <w:pStyle w:val="Geenafstand"/>
        <w:numPr>
          <w:ilvl w:val="0"/>
          <w:numId w:val="100"/>
        </w:numPr>
      </w:pPr>
      <w:r w:rsidRPr="00C223BE">
        <w:t>Het beoefenen van een sport, sportdagen en sportevenementen.</w:t>
      </w:r>
    </w:p>
    <w:p w14:paraId="34DE2BBB" w14:textId="77777777" w:rsidR="00C223BE" w:rsidRPr="00C223BE" w:rsidRDefault="00C223BE" w:rsidP="0078688B">
      <w:pPr>
        <w:pStyle w:val="Geenafstand"/>
        <w:numPr>
          <w:ilvl w:val="0"/>
          <w:numId w:val="100"/>
        </w:numPr>
      </w:pPr>
      <w:r w:rsidRPr="00C223BE">
        <w:t>Een uitnodiging van familie of vrienden om buiten de normale schoolvakantie op</w:t>
      </w:r>
    </w:p>
    <w:p w14:paraId="7494394E" w14:textId="77777777" w:rsidR="00C223BE" w:rsidRPr="00C223BE" w:rsidRDefault="00C223BE" w:rsidP="00C223BE">
      <w:pPr>
        <w:pStyle w:val="Geenafstand"/>
      </w:pPr>
      <w:r w:rsidRPr="00C223BE">
        <w:tab/>
        <w:t>vakantie te gaan.</w:t>
      </w:r>
    </w:p>
    <w:p w14:paraId="1E4D461C" w14:textId="4AA6118F" w:rsidR="00C223BE" w:rsidRPr="00C223BE" w:rsidRDefault="4B811124" w:rsidP="0078688B">
      <w:pPr>
        <w:pStyle w:val="Geenafstand"/>
        <w:numPr>
          <w:ilvl w:val="0"/>
          <w:numId w:val="100"/>
        </w:numPr>
      </w:pPr>
      <w:r>
        <w:t>Eerder vertrek of latere terugkeer in verband met (verkeers-)drukte.</w:t>
      </w:r>
    </w:p>
    <w:p w14:paraId="4A1A90BD" w14:textId="77777777" w:rsidR="00C223BE" w:rsidRPr="00C223BE" w:rsidRDefault="00C223BE" w:rsidP="0078688B">
      <w:pPr>
        <w:pStyle w:val="Geenafstand"/>
        <w:numPr>
          <w:ilvl w:val="0"/>
          <w:numId w:val="100"/>
        </w:numPr>
      </w:pPr>
      <w:r w:rsidRPr="00C223BE">
        <w:t>Verlof voor een kind, omdat andere kinderen uit het gezin al of nog vrij zijn.</w:t>
      </w:r>
    </w:p>
    <w:p w14:paraId="6CA203BD" w14:textId="77777777" w:rsidR="00C223BE" w:rsidRPr="00C223BE" w:rsidRDefault="00C223BE" w:rsidP="00C223BE">
      <w:pPr>
        <w:pStyle w:val="Geenafstand"/>
      </w:pPr>
    </w:p>
    <w:p w14:paraId="2A743083" w14:textId="77777777" w:rsidR="00C223BE" w:rsidRDefault="00C223BE" w:rsidP="00C223BE">
      <w:pPr>
        <w:pStyle w:val="Geenafstand"/>
      </w:pPr>
      <w:r w:rsidRPr="00C223BE">
        <w:t>Verlofaanvragen worden altijd individueel beoordeeld. Een aanvraag voor verlof wegens ‘andere gewichtige omstandigheden’ dient zo spoedig mogelijk bij de directeur te worden ingediend (bij voorkeur minimaal acht weken van tevoren).</w:t>
      </w:r>
    </w:p>
    <w:p w14:paraId="4F89F481" w14:textId="77777777" w:rsidR="00C223BE" w:rsidRDefault="00C223BE" w:rsidP="00C223BE">
      <w:pPr>
        <w:pStyle w:val="Kop3"/>
      </w:pPr>
      <w:bookmarkStart w:id="140" w:name="_Toc45876002"/>
      <w:r>
        <w:t>11.1.4 Hoe dient u een aanvraag in?</w:t>
      </w:r>
      <w:bookmarkEnd w:id="140"/>
    </w:p>
    <w:p w14:paraId="1093704D" w14:textId="77777777" w:rsidR="00C223BE" w:rsidRDefault="00C223BE" w:rsidP="00C223BE">
      <w:pPr>
        <w:pStyle w:val="Geenafstand"/>
      </w:pPr>
      <w:r w:rsidRPr="00C223BE">
        <w:t xml:space="preserve">Aanvraagformulieren voor verlof buiten de schoolvakanties zijn verkrijgbaar bij de administratie. Ook kunt u de formulieren downloaden via </w:t>
      </w:r>
      <w:hyperlink r:id="rId74" w:history="1">
        <w:r w:rsidRPr="00C223BE">
          <w:rPr>
            <w:rStyle w:val="Hyperlink"/>
          </w:rPr>
          <w:t>www.aeresteijn.nl</w:t>
        </w:r>
      </w:hyperlink>
      <w:r w:rsidRPr="00C223BE">
        <w:t>, ga naar onze school &gt; informatie &gt; verlofregeling. Het formulier is ook te vinden via het kopje ‘downloads’. U levert de volledig ingevulde aanvraag, inclusief relevante verklaringen, in bij de directie van de school. Mondelinge meldingen kunnen niet in behandeling worden genomen. De directeur neemt zelf een besluit over een verlofaanvraag voor een periode van maximaal tien schooldagen. Als een aanvraag voor verlof vanwege ‘andere gewichtige omstandigheden’ meer dan tien schooldagen beslaat, wordt de aanvraag doorgestuurd naar de leerplichtambtenaar. De leerplichtambtenaar neemt, na de mening van de directeur te hebben gehoord, een besluit.</w:t>
      </w:r>
    </w:p>
    <w:p w14:paraId="0B9FA55B" w14:textId="77777777" w:rsidR="00C223BE" w:rsidRDefault="00C223BE" w:rsidP="00C223BE">
      <w:pPr>
        <w:pStyle w:val="Kop3"/>
      </w:pPr>
      <w:bookmarkStart w:id="141" w:name="_Toc45876003"/>
      <w:r>
        <w:t>11.1.5 Niet eens met het besluit</w:t>
      </w:r>
      <w:bookmarkEnd w:id="141"/>
    </w:p>
    <w:p w14:paraId="6E64C568" w14:textId="77777777" w:rsidR="00C223BE" w:rsidRPr="00C223BE" w:rsidRDefault="00C223BE" w:rsidP="00C223BE">
      <w:pPr>
        <w:pStyle w:val="Geenafstand"/>
      </w:pPr>
      <w:r w:rsidRPr="00C223BE">
        <w:t>Wanneer uw verzoek om extra verlof wordt afgewezen en u bent het niet eens met dat besluit, kunt u schriftelijk bezwaar maken. U dient een bezwaarschrift in bij de persoon die het besluit heeft genomen, dus of bij de directeur (tot en met tien dagen verlof) of bij de leerplichtambtenaar (bij meer dan tien dagen verlof</w:t>
      </w:r>
      <w:r>
        <w:t xml:space="preserve">). </w:t>
      </w:r>
      <w:r w:rsidRPr="00C223BE">
        <w:t xml:space="preserve">Het bezwaarschrift moet ondertekend zijn en tenminste de volgende gegevens bevatten: </w:t>
      </w:r>
    </w:p>
    <w:p w14:paraId="7EEEAC56" w14:textId="77777777" w:rsidR="00C223BE" w:rsidRPr="00C223BE" w:rsidRDefault="00C223BE" w:rsidP="0078688B">
      <w:pPr>
        <w:pStyle w:val="Geenafstand"/>
        <w:numPr>
          <w:ilvl w:val="0"/>
          <w:numId w:val="101"/>
        </w:numPr>
      </w:pPr>
      <w:r w:rsidRPr="00C223BE">
        <w:t>Naam en adres van belanghebbende.</w:t>
      </w:r>
    </w:p>
    <w:p w14:paraId="5C99884B" w14:textId="77777777" w:rsidR="00C223BE" w:rsidRPr="00C223BE" w:rsidRDefault="00C223BE" w:rsidP="0078688B">
      <w:pPr>
        <w:pStyle w:val="Geenafstand"/>
        <w:numPr>
          <w:ilvl w:val="0"/>
          <w:numId w:val="101"/>
        </w:numPr>
      </w:pPr>
      <w:r w:rsidRPr="00C223BE">
        <w:t xml:space="preserve">De dagtekening (datum). </w:t>
      </w:r>
    </w:p>
    <w:p w14:paraId="31F45D83" w14:textId="77777777" w:rsidR="00C223BE" w:rsidRPr="00C223BE" w:rsidRDefault="00C223BE" w:rsidP="0078688B">
      <w:pPr>
        <w:pStyle w:val="Geenafstand"/>
        <w:numPr>
          <w:ilvl w:val="0"/>
          <w:numId w:val="101"/>
        </w:numPr>
      </w:pPr>
      <w:r w:rsidRPr="00C223BE">
        <w:t>Een omschrijving van het besluit dat is genomen.</w:t>
      </w:r>
    </w:p>
    <w:p w14:paraId="2760B335" w14:textId="77777777" w:rsidR="00C223BE" w:rsidRPr="00C223BE" w:rsidRDefault="00C223BE" w:rsidP="0078688B">
      <w:pPr>
        <w:pStyle w:val="Geenafstand"/>
        <w:numPr>
          <w:ilvl w:val="0"/>
          <w:numId w:val="101"/>
        </w:numPr>
      </w:pPr>
      <w:r w:rsidRPr="00C223BE">
        <w:t>Argumenten die duidelijk maken waarom u niet akkoord gaat met het besluit.</w:t>
      </w:r>
    </w:p>
    <w:p w14:paraId="5F9D2A45" w14:textId="4672DED2" w:rsidR="00C223BE" w:rsidRPr="00C223BE" w:rsidRDefault="4B811124" w:rsidP="0078688B">
      <w:pPr>
        <w:pStyle w:val="Geenafstand"/>
        <w:numPr>
          <w:ilvl w:val="0"/>
          <w:numId w:val="101"/>
        </w:numPr>
      </w:pPr>
      <w:r>
        <w:t xml:space="preserve">Wanneer het bezwaar niet door u maar namens u wordt ingediend, moet u een </w:t>
      </w:r>
      <w:r w:rsidR="00C223BE" w:rsidRPr="00C223BE">
        <w:tab/>
        <w:t>volmacht ondertekenen en bij het bezwaarschrift voegen.</w:t>
      </w:r>
    </w:p>
    <w:p w14:paraId="1EEB5C65" w14:textId="77777777" w:rsidR="00C223BE" w:rsidRPr="00C223BE" w:rsidRDefault="00C223BE" w:rsidP="00C223BE">
      <w:pPr>
        <w:pStyle w:val="Geenafstand"/>
      </w:pPr>
    </w:p>
    <w:p w14:paraId="60234075" w14:textId="77777777" w:rsidR="00C223BE" w:rsidRDefault="00C223BE" w:rsidP="00C223BE">
      <w:pPr>
        <w:pStyle w:val="Geenafstand"/>
      </w:pPr>
      <w:r w:rsidRPr="00C223BE">
        <w:t>U krijgt de gelegenheid om uw bezwaar mondeling toe te lichten. Daarna krijgt u schriftelijk bericht van het besluit dat over uw bezwaarschrift is genomen.</w:t>
      </w:r>
      <w:r>
        <w:t xml:space="preserve"> </w:t>
      </w:r>
      <w:r w:rsidRPr="00C223BE">
        <w:t>Bent u het dan nog niet eens met het besluit, dan kunt u op grond van de algemene wet bestuursrecht (awb) binnen zes weken beroep aantekenen bij de arrondissementsrechtbank, sector Bestuursrecht. Het indienen van een beroepschrift heeft geen schorsende werking. Wel kan de indiener van een beroepschrift zich wenden tot de President van de bevoegde rechtbank, met het verzoek een voorlopige voorziening te treffen. Aan zo’n juridische procedure zijn kosten verbonden. Voordat u een beroepschrift indient, is het raadzaam juridisch advies in te winnen, bijvoorbeeld bij een bureau voor rechtshulp.</w:t>
      </w:r>
    </w:p>
    <w:p w14:paraId="601D9E01" w14:textId="77777777" w:rsidR="00C223BE" w:rsidRDefault="00C223BE" w:rsidP="00C223BE">
      <w:pPr>
        <w:pStyle w:val="Kop3"/>
      </w:pPr>
      <w:bookmarkStart w:id="142" w:name="_Toc45876004"/>
      <w:r>
        <w:t>11.1.6 Ongeoorloofd verzuim</w:t>
      </w:r>
      <w:bookmarkEnd w:id="142"/>
    </w:p>
    <w:p w14:paraId="3D431FCD" w14:textId="77777777" w:rsidR="00C223BE" w:rsidRPr="00C223BE" w:rsidRDefault="00C223BE" w:rsidP="00C223BE">
      <w:pPr>
        <w:pStyle w:val="Geenafstand"/>
      </w:pPr>
      <w:r w:rsidRPr="00C223BE">
        <w:t>Verlof dat wordt opgenomen zonder toestemming van de directeur of de leerplichtambtenaar wordt gezien als ongeoorloofd schoolverzuim. De directeur is verplicht dit aan de leerplichtambtenaar te melden. De leerplichtambtenaar beslist of er proces-verbaal wordt opgemaakt. Basisscholen worden regelmatig gecontroleerd door de leerplichtambtenaar. Sinds 1 april 2017 zijn de regels rondom ongeoorloofd verzuim opnieuw vastgesteld. Dit houdt het volgende in:</w:t>
      </w:r>
    </w:p>
    <w:p w14:paraId="29AF5996" w14:textId="77777777" w:rsidR="00C223BE" w:rsidRPr="00C223BE" w:rsidRDefault="00C223BE" w:rsidP="0078688B">
      <w:pPr>
        <w:pStyle w:val="Geenafstand"/>
        <w:numPr>
          <w:ilvl w:val="0"/>
          <w:numId w:val="102"/>
        </w:numPr>
      </w:pPr>
      <w:r w:rsidRPr="00C223BE">
        <w:t>Relatief verzuim: de leerling is meer dan zestien uur ongeoorloofd afwezig binnen een periode van vier weken. Elke keer wanneer deze zestien uur bereikt is, moet de school opnieuw een verzuimmelding opvoeren. Tevens is dit voor ons een reden om met de ouders/verzorgers in gesprek te gaan. We bespreken dan de reden van verzuim en proberen met elkaar tot een actie over te gaan om regelmatig verzuim in de toekomst te voorkomen. We noteren het verzuim ook in ParnasSys en we stellen de leerplichtambtenaar daarvan op de hoogte.</w:t>
      </w:r>
    </w:p>
    <w:p w14:paraId="6DF35B15" w14:textId="77777777" w:rsidR="00C223BE" w:rsidRDefault="00C223BE" w:rsidP="0078688B">
      <w:pPr>
        <w:pStyle w:val="Geenafstand"/>
        <w:numPr>
          <w:ilvl w:val="0"/>
          <w:numId w:val="102"/>
        </w:numPr>
      </w:pPr>
      <w:r w:rsidRPr="00C223BE">
        <w:t xml:space="preserve">Langdurig relatief verzuim: de leerling is langer dan vier weken ongeoorloofd afwezig.  </w:t>
      </w:r>
    </w:p>
    <w:p w14:paraId="7EA7CB61" w14:textId="77777777" w:rsidR="00C223BE" w:rsidRDefault="00C223BE" w:rsidP="0078688B">
      <w:pPr>
        <w:pStyle w:val="Geenafstand"/>
        <w:numPr>
          <w:ilvl w:val="0"/>
          <w:numId w:val="102"/>
        </w:numPr>
      </w:pPr>
      <w:r w:rsidRPr="00C223BE">
        <w:t>Luxe verzuim: de leerling is zonder toegekend verlof buiten de schoolvakanties om op vakantie gegaan.</w:t>
      </w:r>
    </w:p>
    <w:p w14:paraId="27EFE50A" w14:textId="77777777" w:rsidR="00C223BE" w:rsidRDefault="00C223BE" w:rsidP="00C223BE">
      <w:pPr>
        <w:pStyle w:val="Geenafstand"/>
      </w:pPr>
    </w:p>
    <w:p w14:paraId="2D670C45" w14:textId="7015EA82" w:rsidR="00C223BE" w:rsidRDefault="00C223BE" w:rsidP="00C223BE">
      <w:pPr>
        <w:pStyle w:val="Kop2"/>
      </w:pPr>
      <w:bookmarkStart w:id="143" w:name="_Toc45876005"/>
      <w:r>
        <w:t>11</w:t>
      </w:r>
      <w:r w:rsidR="0046252C">
        <w:t>.2 Vakanties en studiedagen 20</w:t>
      </w:r>
      <w:r w:rsidR="0BF6B069">
        <w:t>20</w:t>
      </w:r>
      <w:r w:rsidR="0046252C">
        <w:t>-</w:t>
      </w:r>
      <w:r>
        <w:t>20</w:t>
      </w:r>
      <w:r w:rsidR="493068CD">
        <w:t>21</w:t>
      </w:r>
      <w:bookmarkEnd w:id="143"/>
    </w:p>
    <w:p w14:paraId="38BBE0D1" w14:textId="77777777" w:rsidR="00C223BE" w:rsidRDefault="00C223BE" w:rsidP="00C223BE">
      <w:pPr>
        <w:pStyle w:val="Geenafstand"/>
      </w:pPr>
      <w:r w:rsidRPr="00C223BE">
        <w:t>Vakanties en studiedagen.</w:t>
      </w:r>
    </w:p>
    <w:p w14:paraId="44D1216F" w14:textId="77777777" w:rsidR="00C223BE" w:rsidRDefault="00C223BE" w:rsidP="00C223BE">
      <w:pPr>
        <w:pStyle w:val="Geenafstand"/>
      </w:pPr>
    </w:p>
    <w:tbl>
      <w:tblPr>
        <w:tblStyle w:val="Tabelraster"/>
        <w:tblW w:w="0" w:type="auto"/>
        <w:tblLook w:val="04A0" w:firstRow="1" w:lastRow="0" w:firstColumn="1" w:lastColumn="0" w:noHBand="0" w:noVBand="1"/>
      </w:tblPr>
      <w:tblGrid>
        <w:gridCol w:w="4533"/>
        <w:gridCol w:w="4529"/>
      </w:tblGrid>
      <w:tr w:rsidR="0046252C" w14:paraId="07E4A518" w14:textId="713E83E8" w:rsidTr="3F9A7DE8">
        <w:tc>
          <w:tcPr>
            <w:tcW w:w="4533" w:type="dxa"/>
          </w:tcPr>
          <w:p w14:paraId="711C04A5" w14:textId="72C95AB7" w:rsidR="0046252C" w:rsidRPr="00C223BE" w:rsidRDefault="0046252C" w:rsidP="00C223BE">
            <w:pPr>
              <w:pStyle w:val="Geenafstand"/>
              <w:rPr>
                <w:b/>
              </w:rPr>
            </w:pPr>
            <w:r w:rsidRPr="00C223BE">
              <w:rPr>
                <w:b/>
              </w:rPr>
              <w:t>Herfstvakantie</w:t>
            </w:r>
          </w:p>
        </w:tc>
        <w:tc>
          <w:tcPr>
            <w:tcW w:w="4529" w:type="dxa"/>
          </w:tcPr>
          <w:p w14:paraId="06575F02" w14:textId="6B122394" w:rsidR="0046252C" w:rsidRDefault="0AB465D2" w:rsidP="1A66FBB3">
            <w:pPr>
              <w:pStyle w:val="Geenafstand"/>
              <w:rPr>
                <w:b/>
                <w:bCs/>
              </w:rPr>
            </w:pPr>
            <w:r w:rsidRPr="1A66FBB3">
              <w:rPr>
                <w:b/>
                <w:bCs/>
              </w:rPr>
              <w:t>19 tot en met 23 oktober 2020</w:t>
            </w:r>
          </w:p>
        </w:tc>
      </w:tr>
      <w:tr w:rsidR="0046252C" w14:paraId="1997CA0A" w14:textId="641E7255" w:rsidTr="3F9A7DE8">
        <w:tc>
          <w:tcPr>
            <w:tcW w:w="4533" w:type="dxa"/>
          </w:tcPr>
          <w:p w14:paraId="0DEFB60F" w14:textId="77777777" w:rsidR="0046252C" w:rsidRPr="00C223BE" w:rsidRDefault="0046252C" w:rsidP="00C223BE">
            <w:pPr>
              <w:pStyle w:val="Geenafstand"/>
              <w:rPr>
                <w:b/>
              </w:rPr>
            </w:pPr>
            <w:r w:rsidRPr="00C223BE">
              <w:rPr>
                <w:b/>
              </w:rPr>
              <w:t>Kerstvakantie</w:t>
            </w:r>
          </w:p>
        </w:tc>
        <w:tc>
          <w:tcPr>
            <w:tcW w:w="4529" w:type="dxa"/>
          </w:tcPr>
          <w:p w14:paraId="7F150DAD" w14:textId="5C21577E" w:rsidR="0046252C" w:rsidRPr="00C223BE" w:rsidRDefault="3B11686C" w:rsidP="3B11686C">
            <w:pPr>
              <w:pStyle w:val="Geenafstand"/>
              <w:rPr>
                <w:b/>
                <w:bCs/>
              </w:rPr>
            </w:pPr>
            <w:r w:rsidRPr="1A66FBB3">
              <w:rPr>
                <w:b/>
                <w:bCs/>
              </w:rPr>
              <w:t>2</w:t>
            </w:r>
            <w:r w:rsidR="3F769BD4" w:rsidRPr="1A66FBB3">
              <w:rPr>
                <w:b/>
                <w:bCs/>
              </w:rPr>
              <w:t>1</w:t>
            </w:r>
            <w:r w:rsidRPr="1A66FBB3">
              <w:rPr>
                <w:b/>
                <w:bCs/>
              </w:rPr>
              <w:t>-12-20</w:t>
            </w:r>
            <w:r w:rsidR="1EAAB0DB" w:rsidRPr="1A66FBB3">
              <w:rPr>
                <w:b/>
                <w:bCs/>
              </w:rPr>
              <w:t>20</w:t>
            </w:r>
            <w:r w:rsidRPr="1A66FBB3">
              <w:rPr>
                <w:b/>
                <w:bCs/>
              </w:rPr>
              <w:t xml:space="preserve"> t/m 0</w:t>
            </w:r>
            <w:r w:rsidR="1A6C4765" w:rsidRPr="1A66FBB3">
              <w:rPr>
                <w:b/>
                <w:bCs/>
              </w:rPr>
              <w:t>1</w:t>
            </w:r>
            <w:r w:rsidRPr="1A66FBB3">
              <w:rPr>
                <w:b/>
                <w:bCs/>
              </w:rPr>
              <w:t>-01-202</w:t>
            </w:r>
            <w:r w:rsidR="7274F465" w:rsidRPr="1A66FBB3">
              <w:rPr>
                <w:b/>
                <w:bCs/>
              </w:rPr>
              <w:t>1</w:t>
            </w:r>
          </w:p>
        </w:tc>
      </w:tr>
      <w:tr w:rsidR="0046252C" w14:paraId="5AC53407" w14:textId="2C631225" w:rsidTr="3F9A7DE8">
        <w:tc>
          <w:tcPr>
            <w:tcW w:w="4533" w:type="dxa"/>
          </w:tcPr>
          <w:p w14:paraId="3828BEF3" w14:textId="77777777" w:rsidR="0046252C" w:rsidRPr="00C223BE" w:rsidRDefault="0046252C" w:rsidP="00C223BE">
            <w:pPr>
              <w:pStyle w:val="Geenafstand"/>
              <w:rPr>
                <w:b/>
              </w:rPr>
            </w:pPr>
            <w:r w:rsidRPr="00C223BE">
              <w:rPr>
                <w:b/>
              </w:rPr>
              <w:t>Voorjaarsvakantie</w:t>
            </w:r>
          </w:p>
        </w:tc>
        <w:tc>
          <w:tcPr>
            <w:tcW w:w="4529" w:type="dxa"/>
          </w:tcPr>
          <w:p w14:paraId="6FBBE1A4" w14:textId="517E96A1" w:rsidR="0046252C" w:rsidRPr="00C223BE" w:rsidRDefault="71371F38" w:rsidP="1A66FBB3">
            <w:pPr>
              <w:pStyle w:val="Geenafstand"/>
              <w:rPr>
                <w:b/>
                <w:bCs/>
              </w:rPr>
            </w:pPr>
            <w:r w:rsidRPr="1A66FBB3">
              <w:rPr>
                <w:b/>
                <w:bCs/>
              </w:rPr>
              <w:t>2</w:t>
            </w:r>
            <w:r w:rsidR="27C5F1EF" w:rsidRPr="1A66FBB3">
              <w:rPr>
                <w:b/>
                <w:bCs/>
              </w:rPr>
              <w:t>2</w:t>
            </w:r>
            <w:r w:rsidRPr="1A66FBB3">
              <w:rPr>
                <w:b/>
                <w:bCs/>
              </w:rPr>
              <w:t xml:space="preserve">-02 t/m </w:t>
            </w:r>
            <w:r w:rsidR="7C39D7A7" w:rsidRPr="1A66FBB3">
              <w:rPr>
                <w:b/>
                <w:bCs/>
              </w:rPr>
              <w:t>05-03</w:t>
            </w:r>
            <w:r w:rsidRPr="1A66FBB3">
              <w:rPr>
                <w:b/>
                <w:bCs/>
              </w:rPr>
              <w:t xml:space="preserve"> 202</w:t>
            </w:r>
            <w:r w:rsidR="4184F6C4" w:rsidRPr="1A66FBB3">
              <w:rPr>
                <w:b/>
                <w:bCs/>
              </w:rPr>
              <w:t>1</w:t>
            </w:r>
          </w:p>
        </w:tc>
      </w:tr>
      <w:tr w:rsidR="0046252C" w14:paraId="6751B9D7" w14:textId="17E0231B" w:rsidTr="3F9A7DE8">
        <w:tc>
          <w:tcPr>
            <w:tcW w:w="4533" w:type="dxa"/>
          </w:tcPr>
          <w:p w14:paraId="2450EB73" w14:textId="57B2D94F" w:rsidR="0046252C" w:rsidRPr="00C223BE" w:rsidRDefault="0046252C" w:rsidP="1A66FBB3">
            <w:pPr>
              <w:pStyle w:val="Geenafstand"/>
              <w:rPr>
                <w:b/>
                <w:bCs/>
              </w:rPr>
            </w:pPr>
            <w:r w:rsidRPr="1A66FBB3">
              <w:rPr>
                <w:b/>
                <w:bCs/>
              </w:rPr>
              <w:t>Goede Vrijdag &amp; Pasen</w:t>
            </w:r>
          </w:p>
        </w:tc>
        <w:tc>
          <w:tcPr>
            <w:tcW w:w="4529" w:type="dxa"/>
          </w:tcPr>
          <w:p w14:paraId="0CAF8353" w14:textId="0507B12D" w:rsidR="0046252C" w:rsidRPr="00C223BE" w:rsidRDefault="49F4B3F7" w:rsidP="3B11686C">
            <w:pPr>
              <w:pStyle w:val="Geenafstand"/>
              <w:rPr>
                <w:b/>
                <w:bCs/>
              </w:rPr>
            </w:pPr>
            <w:r w:rsidRPr="3F9A7DE8">
              <w:rPr>
                <w:b/>
                <w:bCs/>
              </w:rPr>
              <w:t>02</w:t>
            </w:r>
            <w:r w:rsidR="3B11686C" w:rsidRPr="3F9A7DE8">
              <w:rPr>
                <w:b/>
                <w:bCs/>
              </w:rPr>
              <w:t xml:space="preserve">-04 t/m </w:t>
            </w:r>
            <w:r w:rsidR="1675D209" w:rsidRPr="3F9A7DE8">
              <w:rPr>
                <w:b/>
                <w:bCs/>
              </w:rPr>
              <w:t>05</w:t>
            </w:r>
            <w:r w:rsidR="3B11686C" w:rsidRPr="3F9A7DE8">
              <w:rPr>
                <w:b/>
                <w:bCs/>
              </w:rPr>
              <w:t>-04 202</w:t>
            </w:r>
            <w:r w:rsidR="76459674" w:rsidRPr="3F9A7DE8">
              <w:rPr>
                <w:b/>
                <w:bCs/>
              </w:rPr>
              <w:t>1</w:t>
            </w:r>
          </w:p>
        </w:tc>
      </w:tr>
      <w:tr w:rsidR="008E3B0F" w14:paraId="6E7CE7CA" w14:textId="77777777" w:rsidTr="3F9A7DE8">
        <w:tc>
          <w:tcPr>
            <w:tcW w:w="4533" w:type="dxa"/>
          </w:tcPr>
          <w:p w14:paraId="1FC1963C" w14:textId="25D742EA" w:rsidR="008E3B0F" w:rsidRDefault="008E3B0F" w:rsidP="00C223BE">
            <w:pPr>
              <w:pStyle w:val="Geenafstand"/>
              <w:rPr>
                <w:b/>
              </w:rPr>
            </w:pPr>
            <w:r>
              <w:rPr>
                <w:b/>
              </w:rPr>
              <w:t>Meivakantie</w:t>
            </w:r>
          </w:p>
        </w:tc>
        <w:tc>
          <w:tcPr>
            <w:tcW w:w="4529" w:type="dxa"/>
          </w:tcPr>
          <w:p w14:paraId="60AD2BF9" w14:textId="1A61982C" w:rsidR="008E3B0F" w:rsidRDefault="71371F38" w:rsidP="1A66FBB3">
            <w:pPr>
              <w:pStyle w:val="Geenafstand"/>
              <w:rPr>
                <w:b/>
                <w:bCs/>
              </w:rPr>
            </w:pPr>
            <w:r w:rsidRPr="1A66FBB3">
              <w:rPr>
                <w:b/>
                <w:bCs/>
              </w:rPr>
              <w:t>2</w:t>
            </w:r>
            <w:r w:rsidR="11F066C7" w:rsidRPr="1A66FBB3">
              <w:rPr>
                <w:b/>
                <w:bCs/>
              </w:rPr>
              <w:t>6</w:t>
            </w:r>
            <w:r w:rsidRPr="1A66FBB3">
              <w:rPr>
                <w:b/>
                <w:bCs/>
              </w:rPr>
              <w:t>-04 t/m 0</w:t>
            </w:r>
            <w:r w:rsidR="3A96B36D" w:rsidRPr="1A66FBB3">
              <w:rPr>
                <w:b/>
                <w:bCs/>
              </w:rPr>
              <w:t>7</w:t>
            </w:r>
            <w:r w:rsidRPr="1A66FBB3">
              <w:rPr>
                <w:b/>
                <w:bCs/>
              </w:rPr>
              <w:t>-05 202</w:t>
            </w:r>
            <w:r w:rsidR="2EEC383B" w:rsidRPr="1A66FBB3">
              <w:rPr>
                <w:b/>
                <w:bCs/>
              </w:rPr>
              <w:t>1</w:t>
            </w:r>
          </w:p>
        </w:tc>
      </w:tr>
      <w:tr w:rsidR="0046252C" w14:paraId="18F92DDD" w14:textId="520D164E" w:rsidTr="3F9A7DE8">
        <w:tc>
          <w:tcPr>
            <w:tcW w:w="4533" w:type="dxa"/>
          </w:tcPr>
          <w:p w14:paraId="226BA3E2" w14:textId="77777777" w:rsidR="0046252C" w:rsidRPr="00C223BE" w:rsidRDefault="0046252C" w:rsidP="00C223BE">
            <w:pPr>
              <w:pStyle w:val="Geenafstand"/>
              <w:rPr>
                <w:b/>
              </w:rPr>
            </w:pPr>
            <w:r w:rsidRPr="00C223BE">
              <w:rPr>
                <w:b/>
              </w:rPr>
              <w:t>Hemelvaart</w:t>
            </w:r>
          </w:p>
        </w:tc>
        <w:tc>
          <w:tcPr>
            <w:tcW w:w="4529" w:type="dxa"/>
          </w:tcPr>
          <w:p w14:paraId="5B1DA1A6" w14:textId="379716C5" w:rsidR="0046252C" w:rsidRPr="00C223BE" w:rsidRDefault="46FEB49F" w:rsidP="1A66FBB3">
            <w:pPr>
              <w:pStyle w:val="Geenafstand"/>
              <w:rPr>
                <w:b/>
                <w:bCs/>
              </w:rPr>
            </w:pPr>
            <w:r w:rsidRPr="1A66FBB3">
              <w:rPr>
                <w:b/>
                <w:bCs/>
              </w:rPr>
              <w:t>13</w:t>
            </w:r>
            <w:r w:rsidR="71371F38" w:rsidRPr="1A66FBB3">
              <w:rPr>
                <w:b/>
                <w:bCs/>
              </w:rPr>
              <w:t xml:space="preserve">-05 t/m </w:t>
            </w:r>
            <w:r w:rsidR="451F7ADA" w:rsidRPr="1A66FBB3">
              <w:rPr>
                <w:b/>
                <w:bCs/>
              </w:rPr>
              <w:t>14</w:t>
            </w:r>
            <w:r w:rsidR="71371F38" w:rsidRPr="1A66FBB3">
              <w:rPr>
                <w:b/>
                <w:bCs/>
              </w:rPr>
              <w:t>-05 202</w:t>
            </w:r>
            <w:r w:rsidR="401214FE" w:rsidRPr="1A66FBB3">
              <w:rPr>
                <w:b/>
                <w:bCs/>
              </w:rPr>
              <w:t>1</w:t>
            </w:r>
          </w:p>
        </w:tc>
      </w:tr>
      <w:tr w:rsidR="0046252C" w14:paraId="773B86E0" w14:textId="6A95916B" w:rsidTr="3F9A7DE8">
        <w:tc>
          <w:tcPr>
            <w:tcW w:w="4533" w:type="dxa"/>
          </w:tcPr>
          <w:p w14:paraId="36E49F4D" w14:textId="77777777" w:rsidR="0046252C" w:rsidRPr="00C223BE" w:rsidRDefault="0046252C" w:rsidP="00C223BE">
            <w:pPr>
              <w:pStyle w:val="Geenafstand"/>
              <w:rPr>
                <w:b/>
              </w:rPr>
            </w:pPr>
            <w:r w:rsidRPr="00C223BE">
              <w:rPr>
                <w:b/>
              </w:rPr>
              <w:t>Pinkstervakantie</w:t>
            </w:r>
          </w:p>
        </w:tc>
        <w:tc>
          <w:tcPr>
            <w:tcW w:w="4529" w:type="dxa"/>
          </w:tcPr>
          <w:p w14:paraId="06F89FE6" w14:textId="6D565A35" w:rsidR="0046252C" w:rsidRPr="00C223BE" w:rsidRDefault="7368CB91" w:rsidP="40E64AE2">
            <w:pPr>
              <w:pStyle w:val="Geenafstand"/>
              <w:rPr>
                <w:b/>
                <w:bCs/>
              </w:rPr>
            </w:pPr>
            <w:r w:rsidRPr="1A66FBB3">
              <w:rPr>
                <w:b/>
                <w:bCs/>
              </w:rPr>
              <w:t>24-05-</w:t>
            </w:r>
            <w:r w:rsidR="40E64AE2" w:rsidRPr="1A66FBB3">
              <w:rPr>
                <w:b/>
                <w:bCs/>
              </w:rPr>
              <w:t>202</w:t>
            </w:r>
            <w:r w:rsidR="281FC53D" w:rsidRPr="1A66FBB3">
              <w:rPr>
                <w:b/>
                <w:bCs/>
              </w:rPr>
              <w:t>1</w:t>
            </w:r>
            <w:r w:rsidR="40E64AE2" w:rsidRPr="1A66FBB3">
              <w:rPr>
                <w:b/>
                <w:bCs/>
              </w:rPr>
              <w:t xml:space="preserve"> t/m </w:t>
            </w:r>
            <w:r w:rsidR="39783475" w:rsidRPr="1A66FBB3">
              <w:rPr>
                <w:b/>
                <w:bCs/>
              </w:rPr>
              <w:t>28-05</w:t>
            </w:r>
            <w:r w:rsidR="40E64AE2" w:rsidRPr="1A66FBB3">
              <w:rPr>
                <w:b/>
                <w:bCs/>
              </w:rPr>
              <w:t>-202</w:t>
            </w:r>
            <w:r w:rsidR="3D4A91D7" w:rsidRPr="1A66FBB3">
              <w:rPr>
                <w:b/>
                <w:bCs/>
              </w:rPr>
              <w:t>1</w:t>
            </w:r>
          </w:p>
        </w:tc>
      </w:tr>
      <w:tr w:rsidR="0046252C" w14:paraId="476F22D0" w14:textId="6CB3E5F3" w:rsidTr="3F9A7DE8">
        <w:tc>
          <w:tcPr>
            <w:tcW w:w="4533" w:type="dxa"/>
          </w:tcPr>
          <w:p w14:paraId="77EBCF81" w14:textId="6E37EE99" w:rsidR="0046252C" w:rsidRPr="00C223BE" w:rsidRDefault="0046252C" w:rsidP="00C223BE">
            <w:pPr>
              <w:pStyle w:val="Geenafstand"/>
              <w:rPr>
                <w:b/>
              </w:rPr>
            </w:pPr>
            <w:r w:rsidRPr="00C223BE">
              <w:rPr>
                <w:b/>
              </w:rPr>
              <w:t>Zomervakantie</w:t>
            </w:r>
          </w:p>
        </w:tc>
        <w:tc>
          <w:tcPr>
            <w:tcW w:w="4529" w:type="dxa"/>
          </w:tcPr>
          <w:p w14:paraId="4C8993FD" w14:textId="3EF9BCC3" w:rsidR="0046252C" w:rsidRPr="00C223BE" w:rsidRDefault="40E64AE2" w:rsidP="40E64AE2">
            <w:pPr>
              <w:pStyle w:val="Geenafstand"/>
              <w:rPr>
                <w:b/>
                <w:bCs/>
              </w:rPr>
            </w:pPr>
            <w:r w:rsidRPr="1A66FBB3">
              <w:rPr>
                <w:b/>
                <w:bCs/>
              </w:rPr>
              <w:t>1</w:t>
            </w:r>
            <w:r w:rsidR="02E3D761" w:rsidRPr="1A66FBB3">
              <w:rPr>
                <w:b/>
                <w:bCs/>
              </w:rPr>
              <w:t>6</w:t>
            </w:r>
            <w:r w:rsidRPr="1A66FBB3">
              <w:rPr>
                <w:b/>
                <w:bCs/>
              </w:rPr>
              <w:t>-07-202</w:t>
            </w:r>
            <w:r w:rsidR="5946ED6F" w:rsidRPr="1A66FBB3">
              <w:rPr>
                <w:b/>
                <w:bCs/>
              </w:rPr>
              <w:t>1</w:t>
            </w:r>
            <w:r w:rsidRPr="1A66FBB3">
              <w:rPr>
                <w:b/>
                <w:bCs/>
              </w:rPr>
              <w:t xml:space="preserve"> t/m 2</w:t>
            </w:r>
            <w:r w:rsidR="0305852D" w:rsidRPr="1A66FBB3">
              <w:rPr>
                <w:b/>
                <w:bCs/>
              </w:rPr>
              <w:t>7</w:t>
            </w:r>
            <w:r w:rsidRPr="1A66FBB3">
              <w:rPr>
                <w:b/>
                <w:bCs/>
              </w:rPr>
              <w:t>-08-202</w:t>
            </w:r>
            <w:r w:rsidR="604B427D" w:rsidRPr="1A66FBB3">
              <w:rPr>
                <w:b/>
                <w:bCs/>
              </w:rPr>
              <w:t>1</w:t>
            </w:r>
          </w:p>
        </w:tc>
      </w:tr>
    </w:tbl>
    <w:p w14:paraId="3517F98F" w14:textId="77777777" w:rsidR="00C223BE" w:rsidRDefault="00C223BE" w:rsidP="00C223BE">
      <w:pPr>
        <w:pStyle w:val="Geenafstand"/>
      </w:pPr>
    </w:p>
    <w:p w14:paraId="3B9475E1" w14:textId="7B09A252" w:rsidR="00C223BE" w:rsidRPr="00C223BE" w:rsidRDefault="4B811124" w:rsidP="00C223BE">
      <w:pPr>
        <w:pStyle w:val="Geenafstand"/>
      </w:pPr>
      <w:r w:rsidRPr="4B811124">
        <w:rPr>
          <w:i/>
          <w:iCs/>
        </w:rPr>
        <w:t>Let op</w:t>
      </w:r>
      <w:r>
        <w:t xml:space="preserve">:  </w:t>
      </w:r>
    </w:p>
    <w:p w14:paraId="2F8DC02B" w14:textId="484DEEC3" w:rsidR="00C223BE" w:rsidRPr="00C223BE" w:rsidRDefault="3B11686C" w:rsidP="00C223BE">
      <w:pPr>
        <w:pStyle w:val="Geenafstand"/>
      </w:pPr>
      <w:r>
        <w:t>- 1</w:t>
      </w:r>
      <w:r w:rsidR="67214520">
        <w:t>6</w:t>
      </w:r>
      <w:r>
        <w:t>-10;</w:t>
      </w:r>
      <w:r w:rsidR="5E311B8B">
        <w:t xml:space="preserve"> 17-12, 18-12,</w:t>
      </w:r>
      <w:r>
        <w:t xml:space="preserve"> </w:t>
      </w:r>
      <w:r w:rsidR="2A2C17A3">
        <w:t>19</w:t>
      </w:r>
      <w:r>
        <w:t>-02 zijn álle kinderen ’s middags vrij.</w:t>
      </w:r>
    </w:p>
    <w:p w14:paraId="34223B45" w14:textId="77777777" w:rsidR="00C223BE" w:rsidRDefault="00C223BE" w:rsidP="00C223BE">
      <w:pPr>
        <w:pStyle w:val="Geenafstand"/>
      </w:pPr>
    </w:p>
    <w:p w14:paraId="539CD7A1" w14:textId="4D14D921" w:rsidR="00C223BE" w:rsidRDefault="3B11686C" w:rsidP="00C223BE">
      <w:pPr>
        <w:pStyle w:val="Geenafstand"/>
      </w:pPr>
      <w:r>
        <w:t xml:space="preserve">Studiedagen in januari: </w:t>
      </w:r>
      <w:r w:rsidR="6110CB15">
        <w:t>01-03 tot en met 05-03; 25-05 tot en met 28-05; 16-07</w:t>
      </w:r>
      <w:r>
        <w:t xml:space="preserve"> Leerkrachten werken en leerlingen zijn vrij.</w:t>
      </w:r>
    </w:p>
    <w:p w14:paraId="02D8A1E1" w14:textId="2D257085" w:rsidR="3B11686C" w:rsidRDefault="3B11686C" w:rsidP="3B11686C">
      <w:pPr>
        <w:pStyle w:val="Geenafstand"/>
      </w:pPr>
      <w:r>
        <w:t>De leerlingen van groep acht zijn vrij op donderdag 1</w:t>
      </w:r>
      <w:r w:rsidR="627751B6">
        <w:t xml:space="preserve">5 </w:t>
      </w:r>
      <w:r>
        <w:t>juli. Dit ter compensatie voor de extra onderwijsuren tijdens de kampdagen en de musicalavond.</w:t>
      </w:r>
    </w:p>
    <w:p w14:paraId="6A9A2604" w14:textId="77777777" w:rsidR="00C223BE" w:rsidRDefault="00C223BE" w:rsidP="00C223BE">
      <w:pPr>
        <w:pStyle w:val="Geenafstand"/>
      </w:pPr>
    </w:p>
    <w:p w14:paraId="3DD220FA" w14:textId="77777777" w:rsidR="00C223BE" w:rsidRDefault="00C223BE" w:rsidP="00C223BE">
      <w:pPr>
        <w:pStyle w:val="Geenafstand"/>
      </w:pPr>
    </w:p>
    <w:p w14:paraId="37DC06F5" w14:textId="6086451C" w:rsidR="3B11686C" w:rsidRDefault="3B11686C" w:rsidP="3B11686C">
      <w:pPr>
        <w:pStyle w:val="Kop2"/>
      </w:pPr>
    </w:p>
    <w:p w14:paraId="2DEC490C" w14:textId="77777777" w:rsidR="00C223BE" w:rsidRDefault="40E64AE2" w:rsidP="4B811124">
      <w:pPr>
        <w:pStyle w:val="Kop2"/>
        <w:rPr>
          <w:highlight w:val="yellow"/>
        </w:rPr>
      </w:pPr>
      <w:bookmarkStart w:id="144" w:name="_Toc45876006"/>
      <w:r>
        <w:t>11.3 Schooltijden</w:t>
      </w:r>
      <w:bookmarkEnd w:id="144"/>
    </w:p>
    <w:tbl>
      <w:tblPr>
        <w:tblStyle w:val="Tabelraster"/>
        <w:tblW w:w="0" w:type="auto"/>
        <w:tblLook w:val="04A0" w:firstRow="1" w:lastRow="0" w:firstColumn="1" w:lastColumn="0" w:noHBand="0" w:noVBand="1"/>
      </w:tblPr>
      <w:tblGrid>
        <w:gridCol w:w="3027"/>
        <w:gridCol w:w="3017"/>
        <w:gridCol w:w="3018"/>
      </w:tblGrid>
      <w:tr w:rsidR="00C223BE" w14:paraId="0346ADB8" w14:textId="77777777" w:rsidTr="368600F7">
        <w:tc>
          <w:tcPr>
            <w:tcW w:w="3070" w:type="dxa"/>
          </w:tcPr>
          <w:p w14:paraId="2149510F" w14:textId="77777777" w:rsidR="00C223BE" w:rsidRPr="00C223BE" w:rsidRDefault="00C223BE" w:rsidP="00C223BE">
            <w:pPr>
              <w:pStyle w:val="Geenafstand"/>
              <w:rPr>
                <w:b/>
              </w:rPr>
            </w:pPr>
            <w:r w:rsidRPr="00C223BE">
              <w:rPr>
                <w:b/>
              </w:rPr>
              <w:t>Maandag</w:t>
            </w:r>
          </w:p>
        </w:tc>
        <w:tc>
          <w:tcPr>
            <w:tcW w:w="3071" w:type="dxa"/>
          </w:tcPr>
          <w:p w14:paraId="06555B5E" w14:textId="740BB49D" w:rsidR="00C223BE" w:rsidRDefault="40E64AE2" w:rsidP="00C223BE">
            <w:pPr>
              <w:pStyle w:val="Geenafstand"/>
            </w:pPr>
            <w:r>
              <w:t>08.30 uur – 14.00 uur</w:t>
            </w:r>
          </w:p>
        </w:tc>
        <w:tc>
          <w:tcPr>
            <w:tcW w:w="3071" w:type="dxa"/>
          </w:tcPr>
          <w:p w14:paraId="1CAFB518" w14:textId="59430DE0" w:rsidR="00C223BE" w:rsidRDefault="40E64AE2" w:rsidP="00C223BE">
            <w:pPr>
              <w:pStyle w:val="Geenafstand"/>
            </w:pPr>
            <w:r>
              <w:t>Groep 1 t/m 8</w:t>
            </w:r>
          </w:p>
        </w:tc>
      </w:tr>
      <w:tr w:rsidR="00C223BE" w14:paraId="62395A86" w14:textId="77777777" w:rsidTr="368600F7">
        <w:tc>
          <w:tcPr>
            <w:tcW w:w="3070" w:type="dxa"/>
          </w:tcPr>
          <w:p w14:paraId="43619990" w14:textId="77777777" w:rsidR="00C223BE" w:rsidRPr="00C223BE" w:rsidRDefault="00C223BE" w:rsidP="00C223BE">
            <w:pPr>
              <w:pStyle w:val="Geenafstand"/>
              <w:rPr>
                <w:b/>
              </w:rPr>
            </w:pPr>
            <w:r w:rsidRPr="00C223BE">
              <w:rPr>
                <w:b/>
              </w:rPr>
              <w:t>Dinsdag</w:t>
            </w:r>
          </w:p>
        </w:tc>
        <w:tc>
          <w:tcPr>
            <w:tcW w:w="3071" w:type="dxa"/>
          </w:tcPr>
          <w:p w14:paraId="35A1878E" w14:textId="0111E396" w:rsidR="00C223BE" w:rsidRDefault="40E64AE2" w:rsidP="00C223BE">
            <w:pPr>
              <w:pStyle w:val="Geenafstand"/>
            </w:pPr>
            <w:r>
              <w:t>08.30 uur – 14.00 uur</w:t>
            </w:r>
          </w:p>
        </w:tc>
        <w:tc>
          <w:tcPr>
            <w:tcW w:w="3071" w:type="dxa"/>
          </w:tcPr>
          <w:p w14:paraId="31EC035E" w14:textId="57D42C94" w:rsidR="00C223BE" w:rsidRDefault="40E64AE2" w:rsidP="00C223BE">
            <w:pPr>
              <w:pStyle w:val="Geenafstand"/>
            </w:pPr>
            <w:r>
              <w:t>Groep 1 t/m 8</w:t>
            </w:r>
          </w:p>
        </w:tc>
      </w:tr>
      <w:tr w:rsidR="00C223BE" w14:paraId="7AF2E48A" w14:textId="77777777" w:rsidTr="368600F7">
        <w:tc>
          <w:tcPr>
            <w:tcW w:w="3070" w:type="dxa"/>
          </w:tcPr>
          <w:p w14:paraId="0655FAC7" w14:textId="77777777" w:rsidR="00C223BE" w:rsidRPr="00C223BE" w:rsidRDefault="00C223BE" w:rsidP="00C223BE">
            <w:pPr>
              <w:pStyle w:val="Geenafstand"/>
              <w:rPr>
                <w:b/>
              </w:rPr>
            </w:pPr>
            <w:r w:rsidRPr="00C223BE">
              <w:rPr>
                <w:b/>
              </w:rPr>
              <w:t>Woensdag</w:t>
            </w:r>
          </w:p>
        </w:tc>
        <w:tc>
          <w:tcPr>
            <w:tcW w:w="3071" w:type="dxa"/>
          </w:tcPr>
          <w:p w14:paraId="5555F561" w14:textId="6563D8BA" w:rsidR="00C223BE" w:rsidRDefault="40E64AE2" w:rsidP="00C223BE">
            <w:pPr>
              <w:pStyle w:val="Geenafstand"/>
            </w:pPr>
            <w:r>
              <w:t>08.30 uur – 14.00 uur</w:t>
            </w:r>
          </w:p>
        </w:tc>
        <w:tc>
          <w:tcPr>
            <w:tcW w:w="3071" w:type="dxa"/>
          </w:tcPr>
          <w:p w14:paraId="20040AF5" w14:textId="77777777" w:rsidR="00C223BE" w:rsidRDefault="00C223BE" w:rsidP="00C223BE">
            <w:pPr>
              <w:pStyle w:val="Geenafstand"/>
            </w:pPr>
            <w:r>
              <w:t>Groep 1 t/m 8</w:t>
            </w:r>
          </w:p>
        </w:tc>
      </w:tr>
      <w:tr w:rsidR="00C223BE" w14:paraId="21E2E1B9" w14:textId="77777777" w:rsidTr="368600F7">
        <w:tc>
          <w:tcPr>
            <w:tcW w:w="3070" w:type="dxa"/>
          </w:tcPr>
          <w:p w14:paraId="46255B0F" w14:textId="77777777" w:rsidR="00C223BE" w:rsidRPr="00C223BE" w:rsidRDefault="00C223BE" w:rsidP="00C223BE">
            <w:pPr>
              <w:pStyle w:val="Geenafstand"/>
              <w:rPr>
                <w:b/>
              </w:rPr>
            </w:pPr>
            <w:r w:rsidRPr="00C223BE">
              <w:rPr>
                <w:b/>
              </w:rPr>
              <w:t>Donderdag</w:t>
            </w:r>
          </w:p>
        </w:tc>
        <w:tc>
          <w:tcPr>
            <w:tcW w:w="3071" w:type="dxa"/>
          </w:tcPr>
          <w:p w14:paraId="459A71BD" w14:textId="592FB346" w:rsidR="00C223BE" w:rsidRDefault="40E64AE2" w:rsidP="00C223BE">
            <w:pPr>
              <w:pStyle w:val="Geenafstand"/>
            </w:pPr>
            <w:r>
              <w:t>08.30 uur – 14.00 uur</w:t>
            </w:r>
          </w:p>
        </w:tc>
        <w:tc>
          <w:tcPr>
            <w:tcW w:w="3071" w:type="dxa"/>
          </w:tcPr>
          <w:p w14:paraId="1CE495E0" w14:textId="47F45536" w:rsidR="00C223BE" w:rsidRDefault="40E64AE2" w:rsidP="00C223BE">
            <w:pPr>
              <w:pStyle w:val="Geenafstand"/>
            </w:pPr>
            <w:r>
              <w:t>Groep 1 t/m 8</w:t>
            </w:r>
          </w:p>
        </w:tc>
      </w:tr>
      <w:tr w:rsidR="00C223BE" w14:paraId="4E053806" w14:textId="77777777" w:rsidTr="368600F7">
        <w:tc>
          <w:tcPr>
            <w:tcW w:w="3070" w:type="dxa"/>
          </w:tcPr>
          <w:p w14:paraId="4D40F4A8" w14:textId="77777777" w:rsidR="00C223BE" w:rsidRPr="00C223BE" w:rsidRDefault="00C223BE" w:rsidP="00C223BE">
            <w:pPr>
              <w:pStyle w:val="Geenafstand"/>
              <w:rPr>
                <w:b/>
              </w:rPr>
            </w:pPr>
            <w:r w:rsidRPr="00C223BE">
              <w:rPr>
                <w:b/>
              </w:rPr>
              <w:t>Vrijdag</w:t>
            </w:r>
          </w:p>
        </w:tc>
        <w:tc>
          <w:tcPr>
            <w:tcW w:w="3071" w:type="dxa"/>
          </w:tcPr>
          <w:p w14:paraId="6A1D736D" w14:textId="50576A99" w:rsidR="00C223BE" w:rsidRDefault="40E64AE2" w:rsidP="00C223BE">
            <w:pPr>
              <w:pStyle w:val="Geenafstand"/>
            </w:pPr>
            <w:r>
              <w:t>08.30 uur – 14.00 uur</w:t>
            </w:r>
          </w:p>
          <w:p w14:paraId="49053E0E" w14:textId="77775054" w:rsidR="00C223BE" w:rsidRDefault="368600F7" w:rsidP="00C223BE">
            <w:pPr>
              <w:pStyle w:val="Geenafstand"/>
            </w:pPr>
            <w:r>
              <w:t>08.30 uur -  12.00 uur</w:t>
            </w:r>
          </w:p>
        </w:tc>
        <w:tc>
          <w:tcPr>
            <w:tcW w:w="3071" w:type="dxa"/>
          </w:tcPr>
          <w:p w14:paraId="7335B227" w14:textId="4BB53105" w:rsidR="00C223BE" w:rsidRDefault="40E64AE2" w:rsidP="00C223BE">
            <w:pPr>
              <w:pStyle w:val="Geenafstand"/>
            </w:pPr>
            <w:r>
              <w:t>Groep 5 t/m 8</w:t>
            </w:r>
          </w:p>
          <w:p w14:paraId="431884D6" w14:textId="79DDDB56" w:rsidR="00C223BE" w:rsidRDefault="40E64AE2" w:rsidP="00C223BE">
            <w:pPr>
              <w:pStyle w:val="Geenafstand"/>
            </w:pPr>
            <w:r>
              <w:t>Groep 1 t/m 4</w:t>
            </w:r>
          </w:p>
        </w:tc>
      </w:tr>
    </w:tbl>
    <w:p w14:paraId="7B186A81" w14:textId="77777777" w:rsidR="00C223BE" w:rsidRDefault="00C223BE" w:rsidP="00C223BE">
      <w:pPr>
        <w:pStyle w:val="Geenafstand"/>
      </w:pPr>
    </w:p>
    <w:p w14:paraId="5D04CB0E" w14:textId="655BD87C" w:rsidR="00C223BE" w:rsidRDefault="3B11686C" w:rsidP="00C223BE">
      <w:pPr>
        <w:pStyle w:val="Geenafstand"/>
      </w:pPr>
      <w:r>
        <w:t>Tussen 14.15 en 14.45 zal de telefoon niet opgenomen worden, hij zal direct doorgeschakeld worden naar de voicemail. Deze voicemail wordt doorgeschakeld naar het mobiele nummer van de directie, zodat we altijd in noodgevallen bereikbaar zijn.</w:t>
      </w:r>
    </w:p>
    <w:p w14:paraId="1D662575" w14:textId="1A27E03D" w:rsidR="00C223BE" w:rsidRDefault="3B11686C" w:rsidP="00C223BE">
      <w:pPr>
        <w:pStyle w:val="Geenafstand"/>
      </w:pPr>
      <w:r>
        <w:t xml:space="preserve">Deze tijd is echt pauzetijd voor de leerkrachten. In dit half uur wordt de telefoon niet beantwoord; zijn er geen vergaderingen en geen afspraken met ouders. Leerkrachten hebben volgens de CAO recht op een half uur pauze. De oude regel dat de pauze opgenomen moet worden tussen tien uur en twee uur is dit kalenderjaar losgelaten, dit is gecheckt bij de Algemene vereniging van Schoolleiders. </w:t>
      </w:r>
      <w:r>
        <w:br/>
        <w:t>De personeelsgeleding van de medezeggenschapsraad heeft hier op woensdag 3 juli 2019 mee ingestemd.</w:t>
      </w:r>
      <w:r>
        <w:br/>
      </w:r>
      <w:r>
        <w:br/>
        <w:t>In het schooljaar 2019-2020 g</w:t>
      </w:r>
      <w:r w:rsidR="1775867E">
        <w:t>ingen</w:t>
      </w:r>
      <w:r>
        <w:t xml:space="preserve"> we na een jarenlang proces van overleg en ouderraadplegingen starten met het vijf gelijke dagen model.</w:t>
      </w:r>
      <w:r>
        <w:br/>
        <w:t>De oudergeleding van de medezeggenschapsraad heeft hier in juni 2019 mee ingestemd.</w:t>
      </w:r>
    </w:p>
    <w:p w14:paraId="633CC21B" w14:textId="38C1DEA9" w:rsidR="3B11686C" w:rsidRDefault="3B11686C" w:rsidP="3B11686C">
      <w:pPr>
        <w:pStyle w:val="Geenafstand"/>
      </w:pPr>
    </w:p>
    <w:p w14:paraId="4F24943C" w14:textId="6D64E9B1" w:rsidR="00C223BE" w:rsidRDefault="3B11686C" w:rsidP="00C223BE">
      <w:pPr>
        <w:pStyle w:val="Geenafstand"/>
      </w:pPr>
      <w:r>
        <w:t>De kinderen eten in hun eigen groep met hun eigen leerkracht hun eigen meegebrachte lunch.</w:t>
      </w:r>
    </w:p>
    <w:p w14:paraId="5FA6DB10" w14:textId="306644FA" w:rsidR="3B11686C" w:rsidRDefault="3B11686C" w:rsidP="3B11686C">
      <w:pPr>
        <w:pStyle w:val="Geenafstand"/>
      </w:pPr>
      <w:r>
        <w:t>Kinderen hebben tijd nodig om te pauzeren en te lunchen. Dit draagt bij aan de evenwichtige verdeling van de onderwijsactiviteiten over de dag.</w:t>
      </w:r>
    </w:p>
    <w:p w14:paraId="2C9168B9" w14:textId="7FB43F6F" w:rsidR="3B11686C" w:rsidRDefault="3B11686C" w:rsidP="3B11686C">
      <w:pPr>
        <w:pStyle w:val="Geenafstand"/>
      </w:pPr>
      <w:r>
        <w:t>Tussen de middag krijgen de kinderen de gelegenheid om een kwartier te lunchen. Lunchen valt niet onder onderwijstijd.</w:t>
      </w:r>
      <w:r>
        <w:br/>
        <w:t>Na vier weken evalueren we of een kwartier eten voldoende is voor de kinderen. Als de leerkracht aangeeft dat veel kinderen keer op keer meer tijd nodig hebben om hun lunch te nuttigen dan verlengen wij de lunchtijd voor die groep(en).</w:t>
      </w:r>
      <w:r>
        <w:br/>
        <w:t>We hebben qua onderwijstijd marge in de uren om dat te kunnen verantwoorden, zodat de leerlingen voldoende onderwijstijd overhouden.</w:t>
      </w:r>
    </w:p>
    <w:p w14:paraId="7DAB5E73" w14:textId="5CFBC427" w:rsidR="3B11686C" w:rsidRDefault="3B11686C" w:rsidP="3B11686C">
      <w:pPr>
        <w:pStyle w:val="Geenafstand"/>
      </w:pPr>
      <w:r>
        <w:t>Na of voor de lunch spelen de kinderen buiten. Dat merken wij aan als onderwijstijd. Deze lestijd valt onder het vak ‘bevorderen van de sociale redzaamheid’.</w:t>
      </w:r>
    </w:p>
    <w:p w14:paraId="649DEC33" w14:textId="08F25BFF" w:rsidR="3B11686C" w:rsidRDefault="3B11686C" w:rsidP="3B11686C">
      <w:pPr>
        <w:pStyle w:val="Geenafstand"/>
      </w:pPr>
      <w:r>
        <w:t>Dat houdt in dat de leerkrachten tijdens het buitenspelen een actieve rol nemen in het bevorderen van de sociale redzaamheid.</w:t>
      </w:r>
      <w:r>
        <w:br/>
        <w:t>Tijdens de lessen bieden we namelijk De Kanjertraining aan en vanuit het programma Wonderwoorden leren we de kinderen dat als je je boos voelt worden je eerst ‘je ballon leeg laat lopen’ vooraleer je uit je emotie reageert. We leren kinderen een goed ‘ik-boodschap’ en ‘sorry-boodschap te geven. Ook leren we de kinderen dat je niemand mag buitensluiten.</w:t>
      </w:r>
    </w:p>
    <w:p w14:paraId="2E14F655" w14:textId="2DE177E3" w:rsidR="3B11686C" w:rsidRDefault="3B11686C" w:rsidP="3B11686C">
      <w:pPr>
        <w:pStyle w:val="Geenafstand"/>
      </w:pPr>
      <w:r>
        <w:t>Tijdens het buitenspelen zien we erop toe dat kinderen dit geleerde in de les in de praktijk brengen.</w:t>
      </w:r>
      <w:r>
        <w:br/>
        <w:t>Kinderen spelen dan namelijk samen, moeten speelgoed delen, moeten samen afspraken maken en regels voor hun spel bepalen. Ze moeten dan mogelijke conflicten samen oplossen met de ik-boodschap, de sorry boodschap, het leeg laten lopen van je ballon vooraleer je reageert en mogen niemand buitensluiten.</w:t>
      </w:r>
      <w:r>
        <w:br/>
        <w:t>De leerkracht begeleidt de kinderen hierin en stuurt bij waar nodig.</w:t>
      </w:r>
      <w:r>
        <w:br/>
        <w:t xml:space="preserve">In onze school vinden we dat een belangrijke stap in de socialisatie. Wij handelen vanuit de filosofie </w:t>
      </w:r>
      <w:r>
        <w:lastRenderedPageBreak/>
        <w:t xml:space="preserve">van Gert Biesta; namelijk dat wij op school een balans willen tussen kwalificatie, socialisatie en subjectificatie. </w:t>
      </w:r>
    </w:p>
    <w:p w14:paraId="7682B790" w14:textId="5217A231" w:rsidR="3B11686C" w:rsidRDefault="3B11686C" w:rsidP="3B11686C">
      <w:pPr>
        <w:pStyle w:val="Geenafstand"/>
      </w:pPr>
    </w:p>
    <w:p w14:paraId="34BC3DD0" w14:textId="15627DD7" w:rsidR="3B11686C" w:rsidRDefault="3B11686C" w:rsidP="3B11686C">
      <w:pPr>
        <w:pStyle w:val="Geenafstand"/>
      </w:pPr>
      <w:r>
        <w:t>De oudergeleding van de medezeggenschapsraad heeft hier op woensdag 3 juli 2019 mee ingestemd.</w:t>
      </w:r>
    </w:p>
    <w:p w14:paraId="2A9599CC" w14:textId="77777777" w:rsidR="00C223BE" w:rsidRDefault="00C223BE" w:rsidP="00C223BE">
      <w:pPr>
        <w:pStyle w:val="Kop2"/>
      </w:pPr>
      <w:bookmarkStart w:id="145" w:name="_Toc45876007"/>
      <w:r>
        <w:t>11.4 Regels voor aanvang en einde schooltijd</w:t>
      </w:r>
      <w:bookmarkEnd w:id="145"/>
    </w:p>
    <w:p w14:paraId="37777688" w14:textId="77777777" w:rsidR="00E44CEC" w:rsidRPr="00E44CEC" w:rsidRDefault="00E44CEC" w:rsidP="00E44CEC">
      <w:pPr>
        <w:pStyle w:val="Geenafstand"/>
      </w:pPr>
      <w:r w:rsidRPr="00E44CEC">
        <w:t xml:space="preserve">’s Ochtends om 8.20 uur, gaan de deuren open en mogen de kinderen rustig naar hun eigen lokaal. </w:t>
      </w:r>
    </w:p>
    <w:p w14:paraId="6AD9664E" w14:textId="77777777" w:rsidR="00E44CEC" w:rsidRPr="00E44CEC" w:rsidRDefault="00E44CEC" w:rsidP="00E44CEC">
      <w:pPr>
        <w:pStyle w:val="Geenafstand"/>
      </w:pPr>
    </w:p>
    <w:p w14:paraId="12ECC158" w14:textId="73FFFC68" w:rsidR="00E44CEC" w:rsidRPr="00E44CEC" w:rsidRDefault="00E44CEC" w:rsidP="00E44CEC">
      <w:pPr>
        <w:pStyle w:val="Geenafstand"/>
      </w:pPr>
      <w:r>
        <w:t xml:space="preserve">U als ouders bent welkom om even met uw kind mee het klaslokaal in te lopen als uw kind bijvoorbeeld wil laten zien waar hij/zij mee aan het werk is. Om </w:t>
      </w:r>
      <w:r w:rsidR="00832AD9">
        <w:t>08.30 uur</w:t>
      </w:r>
      <w:r>
        <w:t xml:space="preserve"> beginnen de lessen. Het is de bedoeling dat u als ouders, grootouders, oppas/verzorgers dan al afscheid heeft genomen en het lokaal he</w:t>
      </w:r>
      <w:r w:rsidR="00832AD9">
        <w:t>eft verlaten. Kinderen, die na 08.30 uur</w:t>
      </w:r>
      <w:r>
        <w:t xml:space="preserve"> binnenkomen, zijn te laat. Dit wordt genoteerd in het leerlingvolgsysteem als ongeoorloofd verzuim.</w:t>
      </w:r>
    </w:p>
    <w:p w14:paraId="6BF7610E" w14:textId="77777777" w:rsidR="00E44CEC" w:rsidRPr="00E44CEC" w:rsidRDefault="00E44CEC" w:rsidP="00E44CEC">
      <w:pPr>
        <w:pStyle w:val="Geenafstand"/>
      </w:pPr>
    </w:p>
    <w:p w14:paraId="4A78835D" w14:textId="383C2D9F" w:rsidR="00C223BE" w:rsidRDefault="3A3D5EEE" w:rsidP="00E44CEC">
      <w:pPr>
        <w:pStyle w:val="Geenafstand"/>
      </w:pPr>
      <w:r>
        <w:t>Na 14.00 uur is er geen toezicht op het plein. Wanneer er toch kinderen gebruik willen maken van het plein kan dit zolang de buitenschoolse opvang daar geen hinder van ondervindt. De BSO maakt namelijk gebruik van het plein.</w:t>
      </w:r>
    </w:p>
    <w:p w14:paraId="28523601" w14:textId="031E0C4A" w:rsidR="00C72E18" w:rsidRDefault="00C72E18" w:rsidP="00E44CEC">
      <w:pPr>
        <w:pStyle w:val="Geenafstand"/>
      </w:pPr>
    </w:p>
    <w:p w14:paraId="63212E21" w14:textId="77777777" w:rsidR="00C72E18" w:rsidRPr="00C72E18" w:rsidRDefault="00C72E18" w:rsidP="00C72E18">
      <w:pPr>
        <w:pStyle w:val="Geenafstand"/>
        <w:rPr>
          <w:b/>
        </w:rPr>
      </w:pPr>
      <w:r w:rsidRPr="00C72E18">
        <w:rPr>
          <w:b/>
        </w:rPr>
        <w:t>Ophalen van kleuters uit school</w:t>
      </w:r>
    </w:p>
    <w:p w14:paraId="0AF39E9A" w14:textId="77777777" w:rsidR="00C72E18" w:rsidRPr="00C72E18" w:rsidRDefault="00C72E18" w:rsidP="00C72E18">
      <w:pPr>
        <w:pStyle w:val="Geenafstand"/>
      </w:pPr>
    </w:p>
    <w:p w14:paraId="3F184207" w14:textId="268FFA62" w:rsidR="00C72E18" w:rsidRPr="00C72E18" w:rsidRDefault="40E64AE2" w:rsidP="00C72E18">
      <w:pPr>
        <w:pStyle w:val="Geenafstand"/>
      </w:pPr>
      <w:r>
        <w:t>Bij ons op school komen de leerkrachten om twee uur met de kleuters naar buiten.</w:t>
      </w:r>
    </w:p>
    <w:p w14:paraId="20A9D658" w14:textId="77777777" w:rsidR="00C72E18" w:rsidRPr="00C72E18" w:rsidRDefault="00C72E18" w:rsidP="00C72E18">
      <w:pPr>
        <w:pStyle w:val="Geenafstand"/>
      </w:pPr>
      <w:r w:rsidRPr="00C72E18">
        <w:t>De afspraak is dat kleuters bij de juf blijven staan, totdat ze hun ouders, oppas of opa/oma zien staan met wie ze mee naar huis mogen.</w:t>
      </w:r>
    </w:p>
    <w:p w14:paraId="2E90B29B" w14:textId="77777777" w:rsidR="00C72E18" w:rsidRPr="00C72E18" w:rsidRDefault="00C72E18" w:rsidP="00C72E18">
      <w:pPr>
        <w:pStyle w:val="Geenafstand"/>
      </w:pPr>
      <w:r w:rsidRPr="00C72E18">
        <w:t>Als ze hun ‘ophaal’ zien zeggen ze dat tegen de juf en pas dan mogen ze bij de juf weg.</w:t>
      </w:r>
    </w:p>
    <w:p w14:paraId="0020A679" w14:textId="3D9EF015" w:rsidR="00C72E18" w:rsidRPr="00C72E18" w:rsidRDefault="00C72E18" w:rsidP="00C72E18">
      <w:pPr>
        <w:pStyle w:val="Geenafstand"/>
      </w:pPr>
      <w:r w:rsidRPr="00C72E18">
        <w:t>Als ze niemand zien, blijven ze bij de juf.</w:t>
      </w:r>
      <w:r w:rsidRPr="00C72E18">
        <w:br/>
        <w:t>Als ze dachten d</w:t>
      </w:r>
      <w:r>
        <w:t>at ze iemand zagen, maar als blijkt dat die persoon</w:t>
      </w:r>
      <w:r w:rsidRPr="00C72E18">
        <w:t xml:space="preserve"> toch niet hun ‘ophaal’ blijkt te zijn, gaan ze terug naar de juf.</w:t>
      </w:r>
    </w:p>
    <w:p w14:paraId="7F9F3257" w14:textId="182F5520" w:rsidR="00C72E18" w:rsidRPr="00C72E18" w:rsidRDefault="00C72E18" w:rsidP="00C72E18">
      <w:pPr>
        <w:pStyle w:val="Geenafstand"/>
      </w:pPr>
      <w:r w:rsidRPr="00C72E18">
        <w:t xml:space="preserve">De leerkrachten zullen deze afspraak </w:t>
      </w:r>
      <w:r>
        <w:t xml:space="preserve">regelmatig </w:t>
      </w:r>
      <w:r w:rsidRPr="00C72E18">
        <w:t>in de klas herhalen.</w:t>
      </w:r>
    </w:p>
    <w:p w14:paraId="195B3144" w14:textId="77777777" w:rsidR="00C72E18" w:rsidRPr="00C72E18" w:rsidRDefault="00C72E18" w:rsidP="00C72E18">
      <w:pPr>
        <w:pStyle w:val="Geenafstand"/>
      </w:pPr>
    </w:p>
    <w:p w14:paraId="5A7DB0BA" w14:textId="77777777" w:rsidR="00C72E18" w:rsidRPr="00C72E18" w:rsidRDefault="00C72E18" w:rsidP="00C72E18">
      <w:pPr>
        <w:pStyle w:val="Geenafstand"/>
      </w:pPr>
      <w:r w:rsidRPr="00C72E18">
        <w:t>De vraag aan u als ouders:</w:t>
      </w:r>
    </w:p>
    <w:p w14:paraId="22F1C429" w14:textId="77777777" w:rsidR="00C72E18" w:rsidRPr="00C72E18" w:rsidRDefault="00C72E18" w:rsidP="00C72E18">
      <w:pPr>
        <w:pStyle w:val="Geenafstand"/>
      </w:pPr>
      <w:r w:rsidRPr="00C72E18">
        <w:t>Wilt u dit ook thuis met uw kind bespreken?</w:t>
      </w:r>
    </w:p>
    <w:p w14:paraId="2FFF24A6" w14:textId="77777777" w:rsidR="00C72E18" w:rsidRPr="00C72E18" w:rsidRDefault="00C72E18" w:rsidP="00C72E18">
      <w:pPr>
        <w:pStyle w:val="Geenafstand"/>
      </w:pPr>
      <w:r w:rsidRPr="00C72E18">
        <w:t>Wilt u ook op een vaste plek op het schoolplein gaan staan, waar u zicht heeft op daar waar de leerkrachten met de kinderen altijd staan?</w:t>
      </w:r>
    </w:p>
    <w:p w14:paraId="6A2DC048" w14:textId="77777777" w:rsidR="00C72E18" w:rsidRPr="00C72E18" w:rsidRDefault="00C72E18" w:rsidP="00C72E18">
      <w:pPr>
        <w:pStyle w:val="Geenafstand"/>
      </w:pPr>
      <w:r w:rsidRPr="00C72E18">
        <w:t>Wilt u dit ook bespreken met degene, die wel eens uw kinderen ophaalt?</w:t>
      </w:r>
    </w:p>
    <w:p w14:paraId="78366B09" w14:textId="77777777" w:rsidR="00C72E18" w:rsidRPr="00C72E18" w:rsidRDefault="00C72E18" w:rsidP="00C72E18">
      <w:pPr>
        <w:pStyle w:val="Geenafstand"/>
      </w:pPr>
    </w:p>
    <w:p w14:paraId="3EFF94AC" w14:textId="078DEBEC" w:rsidR="00E44CEC" w:rsidRDefault="00E44CEC" w:rsidP="00E44CEC">
      <w:pPr>
        <w:pStyle w:val="Kop2"/>
      </w:pPr>
      <w:bookmarkStart w:id="146" w:name="_Toc45876008"/>
      <w:r>
        <w:t>11.5 Afwezigheid door ziekte, bezoek aan artsen, therapeuten</w:t>
      </w:r>
      <w:bookmarkEnd w:id="146"/>
    </w:p>
    <w:p w14:paraId="4C6BB2AA" w14:textId="2ABE30C4" w:rsidR="00E44CEC" w:rsidRDefault="3B11686C" w:rsidP="00E44CEC">
      <w:pPr>
        <w:pStyle w:val="Geenafstand"/>
      </w:pPr>
      <w:r>
        <w:t>Wanneer uw kind ziek is, wordt u verzocht dit voor schooltijd, het liefst per telefoon (0172-602548), te melden. Gelieve ’s ochtends af te melden tussen 8.00 uur en 8.30 uur. Wanneer een kind ’s ochtends niet aanwezig is zonder afmelding, zal de leerkracht van uw kind binnen een half uur contact met u op (laten) nemen. Om te voorkomen dat kinderen onderwijs missen, verzoeken wij u vriendelijk om bezoeken aan (tand)arts, orthodontist, therapeuten e.d. zoveel mogelijk na schooltijd te laten plaatsvinden. Wanneer dit niet mogelijk is, informeer dan graag tijdig de leerkracht van uw kind. Als uw kind ook de naschoolse opvang bezoekt dan kunt u ons dat aangeven en dan geven wij de ziekmelding voor u door.</w:t>
      </w:r>
    </w:p>
    <w:p w14:paraId="71E9947C" w14:textId="77777777" w:rsidR="00E44CEC" w:rsidRDefault="00E44CEC">
      <w:r>
        <w:br w:type="page"/>
      </w:r>
    </w:p>
    <w:p w14:paraId="0A0F836D" w14:textId="77777777" w:rsidR="00E44CEC" w:rsidRDefault="006C7C20" w:rsidP="006C7C20">
      <w:pPr>
        <w:pStyle w:val="Kop1"/>
      </w:pPr>
      <w:bookmarkStart w:id="147" w:name="_Toc45876009"/>
      <w:r>
        <w:lastRenderedPageBreak/>
        <w:t>Hoofdstuk 12 – Overige zaken</w:t>
      </w:r>
      <w:bookmarkEnd w:id="147"/>
    </w:p>
    <w:p w14:paraId="1413D853" w14:textId="77777777" w:rsidR="006C7C20" w:rsidRDefault="006C7C20" w:rsidP="006C7C20">
      <w:pPr>
        <w:pStyle w:val="Geenafstand"/>
      </w:pPr>
    </w:p>
    <w:p w14:paraId="2EA63172" w14:textId="77777777" w:rsidR="006C7C20" w:rsidRDefault="006C7C20" w:rsidP="006C7C20">
      <w:pPr>
        <w:pStyle w:val="Geenafstand"/>
      </w:pPr>
      <w:r w:rsidRPr="006C7C20">
        <w:t>In dit hoofdstuk willen wij u informeren over allerlei schoolse zaken. De onderwerpen staan in alfabetische volgorde.</w:t>
      </w:r>
    </w:p>
    <w:p w14:paraId="2A7A9836" w14:textId="77777777" w:rsidR="006C7C20" w:rsidRPr="006C7C20" w:rsidRDefault="006C7C20" w:rsidP="006C7C20">
      <w:pPr>
        <w:pStyle w:val="Geenafstand"/>
      </w:pPr>
    </w:p>
    <w:p w14:paraId="70509E26" w14:textId="203CE664" w:rsidR="00393D36" w:rsidRDefault="006C7C20" w:rsidP="006C7C20">
      <w:pPr>
        <w:pStyle w:val="Kop2"/>
      </w:pPr>
      <w:bookmarkStart w:id="148" w:name="_Toc45876010"/>
      <w:r>
        <w:t xml:space="preserve">12.1 </w:t>
      </w:r>
      <w:r w:rsidR="00393D36">
        <w:t>Aanvraag subsidie bij gemeente voor extra activiteiten:</w:t>
      </w:r>
      <w:bookmarkEnd w:id="148"/>
    </w:p>
    <w:p w14:paraId="1E22F574" w14:textId="14AD0F4A" w:rsidR="00176A6E" w:rsidRDefault="00176A6E" w:rsidP="00176A6E">
      <w:pPr>
        <w:autoSpaceDE w:val="0"/>
        <w:autoSpaceDN w:val="0"/>
        <w:adjustRightInd w:val="0"/>
        <w:spacing w:after="0" w:line="240" w:lineRule="auto"/>
        <w:rPr>
          <w:rFonts w:ascii="Calibri" w:hAnsi="Calibri" w:cs="Calibri"/>
        </w:rPr>
      </w:pPr>
      <w:r>
        <w:rPr>
          <w:rFonts w:ascii="Calibri" w:hAnsi="Calibri" w:cs="Calibri"/>
        </w:rPr>
        <w:t xml:space="preserve">Kijkkunst </w:t>
      </w:r>
      <w:r>
        <w:rPr>
          <w:rFonts w:ascii="Calibri" w:hAnsi="Calibri" w:cs="Calibri"/>
        </w:rPr>
        <w:tab/>
      </w:r>
      <w:r>
        <w:rPr>
          <w:rFonts w:ascii="Calibri" w:hAnsi="Calibri" w:cs="Calibri"/>
        </w:rPr>
        <w:tab/>
        <w:t xml:space="preserve">€ </w:t>
      </w:r>
      <w:r w:rsidR="3092C2FE">
        <w:rPr>
          <w:rFonts w:ascii="Calibri" w:hAnsi="Calibri" w:cs="Calibri"/>
        </w:rPr>
        <w:t>3000</w:t>
      </w:r>
    </w:p>
    <w:p w14:paraId="3E2F1D49" w14:textId="050086F4" w:rsidR="00176A6E" w:rsidRDefault="00176A6E" w:rsidP="00176A6E">
      <w:pPr>
        <w:autoSpaceDE w:val="0"/>
        <w:autoSpaceDN w:val="0"/>
        <w:adjustRightInd w:val="0"/>
        <w:spacing w:after="0" w:line="240" w:lineRule="auto"/>
        <w:rPr>
          <w:rFonts w:ascii="Calibri" w:hAnsi="Calibri" w:cs="Calibri"/>
        </w:rPr>
      </w:pPr>
      <w:r>
        <w:rPr>
          <w:rFonts w:ascii="Calibri" w:hAnsi="Calibri" w:cs="Calibri"/>
        </w:rPr>
        <w:t>D BOS</w:t>
      </w:r>
      <w:r w:rsidR="38F9FEC7">
        <w:rPr>
          <w:rFonts w:ascii="Calibri" w:hAnsi="Calibri" w:cs="Calibri"/>
        </w:rPr>
        <w:t xml:space="preserve">  De Bibliotheek op School) </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€ 3</w:t>
      </w:r>
      <w:r w:rsidR="489C28FD">
        <w:rPr>
          <w:rFonts w:ascii="Calibri" w:hAnsi="Calibri" w:cs="Calibri"/>
        </w:rPr>
        <w:t>000</w:t>
      </w:r>
    </w:p>
    <w:p w14:paraId="30835190" w14:textId="3AF353EE" w:rsidR="00176A6E" w:rsidRDefault="00176A6E" w:rsidP="00176A6E">
      <w:pPr>
        <w:autoSpaceDE w:val="0"/>
        <w:autoSpaceDN w:val="0"/>
        <w:adjustRightInd w:val="0"/>
        <w:spacing w:after="0" w:line="240" w:lineRule="auto"/>
        <w:rPr>
          <w:rFonts w:ascii="Calibri" w:hAnsi="Calibri" w:cs="Calibri"/>
        </w:rPr>
      </w:pPr>
      <w:r>
        <w:rPr>
          <w:rFonts w:ascii="Calibri" w:hAnsi="Calibri" w:cs="Calibri"/>
        </w:rPr>
        <w:t xml:space="preserve">Buurtsportcoach </w:t>
      </w:r>
      <w:r>
        <w:rPr>
          <w:rFonts w:ascii="Calibri" w:hAnsi="Calibri" w:cs="Calibri"/>
        </w:rPr>
        <w:tab/>
        <w:t xml:space="preserve">€ </w:t>
      </w:r>
      <w:r w:rsidR="04FA9613">
        <w:rPr>
          <w:rFonts w:ascii="Calibri" w:hAnsi="Calibri" w:cs="Calibri"/>
        </w:rPr>
        <w:t>5000</w:t>
      </w:r>
    </w:p>
    <w:p w14:paraId="38DCC533" w14:textId="1EF3E8EA" w:rsidR="00176A6E" w:rsidRDefault="00176A6E" w:rsidP="00176A6E">
      <w:pPr>
        <w:autoSpaceDE w:val="0"/>
        <w:autoSpaceDN w:val="0"/>
        <w:adjustRightInd w:val="0"/>
        <w:spacing w:after="0" w:line="240" w:lineRule="auto"/>
        <w:rPr>
          <w:rFonts w:ascii="Calibri" w:hAnsi="Calibri" w:cs="Calibri"/>
        </w:rPr>
      </w:pPr>
      <w:r>
        <w:rPr>
          <w:rFonts w:ascii="Calibri" w:hAnsi="Calibri" w:cs="Calibri"/>
        </w:rPr>
        <w:t xml:space="preserve">Metaalvakschool </w:t>
      </w:r>
      <w:r>
        <w:rPr>
          <w:rFonts w:ascii="Calibri" w:hAnsi="Calibri" w:cs="Calibri"/>
        </w:rPr>
        <w:tab/>
        <w:t xml:space="preserve">€ </w:t>
      </w:r>
      <w:r w:rsidR="0D3A2CF4">
        <w:rPr>
          <w:rFonts w:ascii="Calibri" w:hAnsi="Calibri" w:cs="Calibri"/>
        </w:rPr>
        <w:t>300</w:t>
      </w:r>
    </w:p>
    <w:p w14:paraId="0885FEBC" w14:textId="262BB9DC" w:rsidR="00176A6E" w:rsidRDefault="0D3A2CF4" w:rsidP="00176A6E">
      <w:pPr>
        <w:autoSpaceDE w:val="0"/>
        <w:autoSpaceDN w:val="0"/>
        <w:adjustRightInd w:val="0"/>
        <w:spacing w:after="0" w:line="240" w:lineRule="auto"/>
        <w:rPr>
          <w:rFonts w:ascii="Calibri" w:hAnsi="Calibri" w:cs="Calibri"/>
        </w:rPr>
      </w:pPr>
      <w:r>
        <w:rPr>
          <w:rFonts w:ascii="Calibri" w:hAnsi="Calibri" w:cs="Calibri"/>
        </w:rPr>
        <w:t>Sociaalpedagogische hulpverlening: € 8000</w:t>
      </w:r>
      <w:r w:rsidR="00176A6E">
        <w:rPr>
          <w:rFonts w:ascii="Calibri" w:hAnsi="Calibri" w:cs="Calibri"/>
        </w:rPr>
        <w:tab/>
      </w:r>
      <w:r w:rsidR="00176A6E">
        <w:rPr>
          <w:rFonts w:ascii="Calibri" w:hAnsi="Calibri" w:cs="Calibri"/>
        </w:rPr>
        <w:tab/>
      </w:r>
    </w:p>
    <w:p w14:paraId="5B5F3EED" w14:textId="49F61891" w:rsidR="00393D36" w:rsidRPr="00393D36" w:rsidRDefault="00393D36" w:rsidP="00176A6E"/>
    <w:p w14:paraId="6120C4F3" w14:textId="67255A92" w:rsidR="7AA6819E" w:rsidRDefault="7AA6819E" w:rsidP="7AA6819E">
      <w:pPr>
        <w:pStyle w:val="Kop2"/>
      </w:pPr>
      <w:bookmarkStart w:id="149" w:name="_Toc45876011"/>
      <w:r>
        <w:t>12.2 Bibliotheek</w:t>
      </w:r>
      <w:bookmarkEnd w:id="149"/>
    </w:p>
    <w:p w14:paraId="59D5CB79" w14:textId="455E15CD" w:rsidR="7AA6819E" w:rsidRDefault="7AA6819E" w:rsidP="7AA6819E">
      <w:pPr>
        <w:rPr>
          <w:rFonts w:eastAsiaTheme="minorEastAsia"/>
        </w:rPr>
      </w:pPr>
      <w:r w:rsidRPr="7AA6819E">
        <w:rPr>
          <w:rFonts w:eastAsiaTheme="minorEastAsia"/>
        </w:rPr>
        <w:t>Onze school vindt lezen erg belangrijk. We hebben onze bibliotheek een centrale plek binnen onze school gegeven. Het biebmotto is: ‘LEZEN ….. EN LATEN LEZEN!’ We werken samen met de bibliotheek Rijn en Venen onder de noemer ‘bibliotheek op school’. Op school willen we kinderen enthousiast maken voor het lezen. Onze leescoördinator, juf Chantal, onderhoudt contacten met de leesconsulent van Rijn en Venen. Al onze kinderen zijn automatisch lid en mogen iedere week twee boeken mee naar huis nemen. Alle kinderen hebben een uitleenkaart en kunnen zowel boeken op school als in de bibliotheek in Ter Aar (de Aarlezer) lenen. De kinderen kunnen op maandag-, dinsdag-, en donderdagmiddag naar de schoolbibliotheek. Het uitlenen en innemen wordt geregeld door biebouders. De boeken moeten netjes worden behandeld, daarom is een stevige boekentas verplicht! Wij zijn zuinig op onze collectie, zodat alle kinderen er lang plezier van hebben. Het kan natuurlijk een keer gebeuren dat een boek beschadigt of zoekraakt. Wij volgen hierbij de volgende stappen.</w:t>
      </w:r>
    </w:p>
    <w:p w14:paraId="25C6C66B" w14:textId="6889E230" w:rsidR="7AA6819E" w:rsidRDefault="7AA6819E" w:rsidP="7AA6819E">
      <w:pPr>
        <w:rPr>
          <w:rFonts w:eastAsiaTheme="minorEastAsia"/>
        </w:rPr>
      </w:pPr>
      <w:r w:rsidRPr="7AA6819E">
        <w:rPr>
          <w:rFonts w:eastAsiaTheme="minorEastAsia"/>
        </w:rPr>
        <w:t>Bij het zoekraken of ruim te laat inleveren van boeken:</w:t>
      </w:r>
    </w:p>
    <w:p w14:paraId="3D0EB2C0" w14:textId="78ABF209" w:rsidR="7AA6819E" w:rsidRDefault="7AA6819E" w:rsidP="7AA6819E">
      <w:pPr>
        <w:rPr>
          <w:rFonts w:eastAsiaTheme="minorEastAsia"/>
        </w:rPr>
      </w:pPr>
      <w:r w:rsidRPr="7AA6819E">
        <w:rPr>
          <w:rFonts w:eastAsiaTheme="minorEastAsia"/>
        </w:rPr>
        <w:t>* uw kind krijgt op papier een 1e herinnering mee; niet ingeleverd?</w:t>
      </w:r>
    </w:p>
    <w:p w14:paraId="5AEF4013" w14:textId="7DED12DB" w:rsidR="7AA6819E" w:rsidRDefault="7AA6819E" w:rsidP="7AA6819E">
      <w:pPr>
        <w:rPr>
          <w:rFonts w:eastAsiaTheme="minorEastAsia"/>
        </w:rPr>
      </w:pPr>
      <w:r w:rsidRPr="7AA6819E">
        <w:rPr>
          <w:rFonts w:eastAsiaTheme="minorEastAsia"/>
        </w:rPr>
        <w:t>* uw kind krijgt op papier een 2e herinnering mee; nog niet ingeleverd?</w:t>
      </w:r>
    </w:p>
    <w:p w14:paraId="0E871CB6" w14:textId="68BD84B8" w:rsidR="7AA6819E" w:rsidRDefault="7AA6819E" w:rsidP="7AA6819E">
      <w:pPr>
        <w:rPr>
          <w:rFonts w:eastAsiaTheme="minorEastAsia"/>
        </w:rPr>
      </w:pPr>
      <w:r w:rsidRPr="7AA6819E">
        <w:rPr>
          <w:rFonts w:eastAsiaTheme="minorEastAsia"/>
        </w:rPr>
        <w:t>* uw kind krijgt op papier een rekening met een boetebedrag mee; niet betaald?</w:t>
      </w:r>
    </w:p>
    <w:p w14:paraId="110EF3B2" w14:textId="30D38471" w:rsidR="7AA6819E" w:rsidRDefault="7AA6819E" w:rsidP="7AA6819E">
      <w:pPr>
        <w:rPr>
          <w:rFonts w:eastAsiaTheme="minorEastAsia"/>
        </w:rPr>
      </w:pPr>
      <w:r w:rsidRPr="7AA6819E">
        <w:rPr>
          <w:rFonts w:eastAsiaTheme="minorEastAsia"/>
        </w:rPr>
        <w:t>* uw kind krijgt nogmaals een herinnering mee van deze rekening;</w:t>
      </w:r>
    </w:p>
    <w:p w14:paraId="7A84E61A" w14:textId="13867842" w:rsidR="7AA6819E" w:rsidRDefault="7AA6819E" w:rsidP="7AA6819E">
      <w:pPr>
        <w:rPr>
          <w:rFonts w:eastAsiaTheme="minorEastAsia"/>
        </w:rPr>
      </w:pPr>
      <w:r w:rsidRPr="7AA6819E">
        <w:rPr>
          <w:rFonts w:eastAsiaTheme="minorEastAsia"/>
        </w:rPr>
        <w:t>Indien deze rekening niet betaald wordt, is het voor uw kind niet meer mogelijk gebruik te maken van de schoolbibliotheek.</w:t>
      </w:r>
    </w:p>
    <w:p w14:paraId="4D0483CA" w14:textId="71763093" w:rsidR="7AA6819E" w:rsidRPr="00AE2F02" w:rsidRDefault="7AA6819E" w:rsidP="00AE2F02">
      <w:pPr>
        <w:rPr>
          <w:rFonts w:eastAsiaTheme="minorEastAsia"/>
        </w:rPr>
      </w:pPr>
      <w:r w:rsidRPr="7AA6819E">
        <w:rPr>
          <w:rFonts w:eastAsiaTheme="minorEastAsia"/>
        </w:rPr>
        <w:t>Bij beschadiging van boeken, worden alleen de stappen gevolgd van de betaling.</w:t>
      </w:r>
    </w:p>
    <w:p w14:paraId="0350A2B4" w14:textId="68EDC268" w:rsidR="006C7C20" w:rsidRDefault="006C7C20" w:rsidP="006C7C20">
      <w:pPr>
        <w:pStyle w:val="Kop2"/>
      </w:pPr>
      <w:bookmarkStart w:id="150" w:name="_Toc45876012"/>
      <w:r>
        <w:t>12.</w:t>
      </w:r>
      <w:r w:rsidR="00BB348B">
        <w:t>3</w:t>
      </w:r>
      <w:r>
        <w:t xml:space="preserve"> Bijzondere activiteiten</w:t>
      </w:r>
      <w:bookmarkEnd w:id="150"/>
    </w:p>
    <w:p w14:paraId="3D8E74E3" w14:textId="77777777" w:rsidR="006C7C20" w:rsidRPr="006C7C20" w:rsidRDefault="006C7C20" w:rsidP="006C7C20">
      <w:pPr>
        <w:pStyle w:val="Geenafstand"/>
      </w:pPr>
      <w:r w:rsidRPr="006C7C20">
        <w:t>Naast het reguliere onderwijsprogramma maken wij tijd vrij voor de volgende activiteiten:</w:t>
      </w:r>
    </w:p>
    <w:p w14:paraId="52D73BBB" w14:textId="77777777" w:rsidR="006C7C20" w:rsidRPr="006C7C20" w:rsidRDefault="006C7C20" w:rsidP="0078688B">
      <w:pPr>
        <w:pStyle w:val="Geenafstand"/>
        <w:numPr>
          <w:ilvl w:val="0"/>
          <w:numId w:val="103"/>
        </w:numPr>
      </w:pPr>
      <w:r w:rsidRPr="006C7C20">
        <w:t>Verkeersexamen: de kinderen van groep 7 doen mee aan het landelijk theoretisch examen. Kinderen in groep 8 doen mee aan het gemeentelijke praktijkexamen.</w:t>
      </w:r>
    </w:p>
    <w:p w14:paraId="04E29AF3" w14:textId="564E0C6D" w:rsidR="006C7C20" w:rsidRPr="006C7C20" w:rsidRDefault="006C7C20" w:rsidP="0078688B">
      <w:pPr>
        <w:pStyle w:val="Geenafstand"/>
        <w:numPr>
          <w:ilvl w:val="0"/>
          <w:numId w:val="103"/>
        </w:numPr>
      </w:pPr>
      <w:r>
        <w:lastRenderedPageBreak/>
        <w:t xml:space="preserve">Schoolkamp: </w:t>
      </w:r>
      <w:r w:rsidR="22B01E04">
        <w:t xml:space="preserve">Aan het einde van het schooljaar </w:t>
      </w:r>
      <w:r>
        <w:t xml:space="preserve">sluiten we met </w:t>
      </w:r>
      <w:r w:rsidR="345A3784">
        <w:t xml:space="preserve">groep 8 </w:t>
      </w:r>
      <w:r>
        <w:t>de basisschoolperiode af. Eén van die activiteiten is het schoolkamp. We gaan dan drie dagen gezellig met elkaar op pad.</w:t>
      </w:r>
    </w:p>
    <w:p w14:paraId="502C2E88" w14:textId="77777777" w:rsidR="006C7C20" w:rsidRPr="006C7C20" w:rsidRDefault="006C7C20" w:rsidP="0078688B">
      <w:pPr>
        <w:pStyle w:val="Geenafstand"/>
        <w:numPr>
          <w:ilvl w:val="0"/>
          <w:numId w:val="103"/>
        </w:numPr>
      </w:pPr>
      <w:r w:rsidRPr="006C7C20">
        <w:t xml:space="preserve">Kunstmenu: alle groepen nemen jaarlijks deel aan één van de activiteiten die worden georganiseerd door de werkgroep kunstmenu en het kunstgebouw. Er wordt aandacht besteed aan allerlei kunstuitingen zoals: toneel, muziek, beeldende kunst, literatuur en film. </w:t>
      </w:r>
    </w:p>
    <w:p w14:paraId="252736AB" w14:textId="77777777" w:rsidR="006C7C20" w:rsidRPr="006C7C20" w:rsidRDefault="006C7C20" w:rsidP="0078688B">
      <w:pPr>
        <w:pStyle w:val="Geenafstand"/>
        <w:numPr>
          <w:ilvl w:val="0"/>
          <w:numId w:val="103"/>
        </w:numPr>
      </w:pPr>
      <w:r w:rsidRPr="006C7C20">
        <w:t>Schoolreizen: ieder jaar gaan de klassen op schoolreis. Het ene jaar zal er een schoolreis georganiseerd worden voor de hele school en het andere jaar zullen de klassen per bouw of per klas op schoolreis gaan.</w:t>
      </w:r>
    </w:p>
    <w:p w14:paraId="1E49AE55" w14:textId="77777777" w:rsidR="006C7C20" w:rsidRPr="006C7C20" w:rsidRDefault="006C7C20" w:rsidP="0078688B">
      <w:pPr>
        <w:pStyle w:val="Geenafstand"/>
        <w:numPr>
          <w:ilvl w:val="0"/>
          <w:numId w:val="103"/>
        </w:numPr>
      </w:pPr>
      <w:r w:rsidRPr="006C7C20">
        <w:t>Schoolvoetbal: elke 1</w:t>
      </w:r>
      <w:r w:rsidRPr="006C7C20">
        <w:rPr>
          <w:vertAlign w:val="superscript"/>
        </w:rPr>
        <w:t>e</w:t>
      </w:r>
      <w:r w:rsidRPr="006C7C20">
        <w:t xml:space="preserve"> woensdag na Pasen doen wij met groep 8 mee aan het voetbaltoernooi in Alkemade. Winnen is leuk, maar meedoen is belangrijker. Wanneer er niet voldoende kinderen in groep 8 zitten om teams te vormen, kan er een beroep gedaan worden op groep 7.</w:t>
      </w:r>
    </w:p>
    <w:p w14:paraId="27B4C1FF" w14:textId="4E4F0F19" w:rsidR="006C7C20" w:rsidRPr="006C7C20" w:rsidRDefault="00B847F3" w:rsidP="0078688B">
      <w:pPr>
        <w:pStyle w:val="Geenafstand"/>
        <w:numPr>
          <w:ilvl w:val="0"/>
          <w:numId w:val="103"/>
        </w:numPr>
      </w:pPr>
      <w:r>
        <w:t xml:space="preserve">Schoolvoetbaltoernooi </w:t>
      </w:r>
      <w:r w:rsidR="006C7C20">
        <w:t>Ter Aar voor de groepen 5,6 en 7.</w:t>
      </w:r>
    </w:p>
    <w:p w14:paraId="5D4BBB0A" w14:textId="77777777" w:rsidR="006C7C20" w:rsidRPr="006C7C20" w:rsidRDefault="006C7C20" w:rsidP="0078688B">
      <w:pPr>
        <w:pStyle w:val="Geenafstand"/>
        <w:numPr>
          <w:ilvl w:val="0"/>
          <w:numId w:val="103"/>
        </w:numPr>
      </w:pPr>
      <w:r w:rsidRPr="006C7C20">
        <w:t xml:space="preserve">Kinderboekenweek: de school organiseert activiteiten rondom het thema van de Kinderboekenweek. </w:t>
      </w:r>
    </w:p>
    <w:p w14:paraId="606C9EA3" w14:textId="77777777" w:rsidR="006C7C20" w:rsidRPr="006C7C20" w:rsidRDefault="006C7C20" w:rsidP="0078688B">
      <w:pPr>
        <w:pStyle w:val="Geenafstand"/>
        <w:numPr>
          <w:ilvl w:val="0"/>
          <w:numId w:val="103"/>
        </w:numPr>
      </w:pPr>
      <w:r w:rsidRPr="006C7C20">
        <w:t>Sinterklaasfeest: omdat wij heel veel lieve kinderen op school hebben, komt de Sint graag bij ons op bezoek. In samenwerking met de ouderraad wordt dit feest georganiseerd.</w:t>
      </w:r>
    </w:p>
    <w:p w14:paraId="72579478" w14:textId="77777777" w:rsidR="006C7C20" w:rsidRPr="006C7C20" w:rsidRDefault="006C7C20" w:rsidP="0078688B">
      <w:pPr>
        <w:pStyle w:val="Geenafstand"/>
        <w:numPr>
          <w:ilvl w:val="0"/>
          <w:numId w:val="103"/>
        </w:numPr>
      </w:pPr>
      <w:r w:rsidRPr="006C7C20">
        <w:t xml:space="preserve">Kerstviering: jaarlijks organiseren we een gezellige kerstviering in samenwerking met de ouderraad. </w:t>
      </w:r>
    </w:p>
    <w:p w14:paraId="4015F1BD" w14:textId="03EAC067" w:rsidR="006C7C20" w:rsidRPr="006C7C20" w:rsidRDefault="006C7C20" w:rsidP="0078688B">
      <w:pPr>
        <w:pStyle w:val="Geenafstand"/>
        <w:numPr>
          <w:ilvl w:val="0"/>
          <w:numId w:val="103"/>
        </w:numPr>
      </w:pPr>
      <w:r>
        <w:t>Pleinfesteijn: een eigen naam voor onze twee jaarlijkse fancy-fair</w:t>
      </w:r>
      <w:r w:rsidR="5E01CB4D">
        <w:t>s</w:t>
      </w:r>
      <w:r>
        <w:t>.</w:t>
      </w:r>
    </w:p>
    <w:p w14:paraId="5F0E53D5" w14:textId="77777777" w:rsidR="006C7C20" w:rsidRPr="006C7C20" w:rsidRDefault="006C7C20" w:rsidP="0078688B">
      <w:pPr>
        <w:pStyle w:val="Geenafstand"/>
        <w:numPr>
          <w:ilvl w:val="0"/>
          <w:numId w:val="103"/>
        </w:numPr>
      </w:pPr>
      <w:r w:rsidRPr="006C7C20">
        <w:t>Carnaval of verkleedfeest: per jaar wordt gekeken of er klassen doorbrekende activiteiten worden georganiseerd of dat iedere klas dit zelfstandig regelt.</w:t>
      </w:r>
    </w:p>
    <w:p w14:paraId="20A6A511" w14:textId="77777777" w:rsidR="006C7C20" w:rsidRPr="006C7C20" w:rsidRDefault="006C7C20" w:rsidP="0078688B">
      <w:pPr>
        <w:pStyle w:val="Geenafstand"/>
        <w:numPr>
          <w:ilvl w:val="0"/>
          <w:numId w:val="103"/>
        </w:numPr>
      </w:pPr>
      <w:r w:rsidRPr="006C7C20">
        <w:t>Avondvierdaagse: ieder jaar organiseert onze ouderraad geheel zelfstandig deze gezellige en gezonde activiteit.</w:t>
      </w:r>
    </w:p>
    <w:p w14:paraId="70BF7F1B" w14:textId="77777777" w:rsidR="006C7C20" w:rsidRPr="006C7C20" w:rsidRDefault="006C7C20" w:rsidP="0078688B">
      <w:pPr>
        <w:pStyle w:val="Geenafstand"/>
        <w:numPr>
          <w:ilvl w:val="0"/>
          <w:numId w:val="103"/>
        </w:numPr>
      </w:pPr>
      <w:r w:rsidRPr="006C7C20">
        <w:t>Talentenmiddagen: op zes vrijdagmiddagen in het schooljaar krijgen de kinderen van de groepen 5 t/m 8 te maken met een grote diversiteit aan activiteiten. Zo zijn er allerlei speelse, leerzame, creatieve en sportieve activiteiten. Om het aanbod ruim te houden zoeken wij constant naar bedrijven, instellingen, verenigingen en ouders die mee willen helpen. Heeft u een leuk idee? Dan horen we dat graag!</w:t>
      </w:r>
    </w:p>
    <w:p w14:paraId="3191896C" w14:textId="77777777" w:rsidR="006C7C20" w:rsidRPr="006C7C20" w:rsidRDefault="006C7C20" w:rsidP="0078688B">
      <w:pPr>
        <w:pStyle w:val="Geenafstand"/>
        <w:numPr>
          <w:ilvl w:val="0"/>
          <w:numId w:val="103"/>
        </w:numPr>
      </w:pPr>
      <w:r w:rsidRPr="006C7C20">
        <w:t xml:space="preserve">Theatersteijn: dit is een theatervoorstelling op woensdagmorgen, die door de groep van uw kind(eren), samen met andere groepen wordt georganiseerd. Er is gekozen om deze voorstelling te organiseren met meerdere groepen, zodat alle leeftijden zijn vertegenwoordigd. Ook willen we de thema’s die aan bod komen in de groepen, terug laten komen in de programmering. Meer informatie vindt u tijdig in de ouderinformatie en op de website. Theatersteijn vindt twee keer per schooljaar plaats. </w:t>
      </w:r>
    </w:p>
    <w:p w14:paraId="21A79825" w14:textId="77777777" w:rsidR="006C7C20" w:rsidRPr="006C7C20" w:rsidRDefault="006C7C20" w:rsidP="0078688B">
      <w:pPr>
        <w:pStyle w:val="Geenafstand"/>
        <w:numPr>
          <w:ilvl w:val="0"/>
          <w:numId w:val="103"/>
        </w:numPr>
      </w:pPr>
      <w:r w:rsidRPr="006C7C20">
        <w:t>Pasen: per jaar verschilt de invulling van de Paasviering. Zo wordt er bijvoorbeeld regelmatig in de klas ontbeten, waarbij de kinderen voor elkaar een ontbijtje verzorgen.</w:t>
      </w:r>
    </w:p>
    <w:p w14:paraId="1534E51C" w14:textId="3635D198" w:rsidR="006C7C20" w:rsidRDefault="4B811124" w:rsidP="0078688B">
      <w:pPr>
        <w:pStyle w:val="Geenafstand"/>
        <w:numPr>
          <w:ilvl w:val="0"/>
          <w:numId w:val="103"/>
        </w:numPr>
      </w:pPr>
      <w:r>
        <w:t>In samenwerking met de RIKIstichting en verzorgingstehuis Aarhoeve organiseren we ontmoetingen tussen onze leerlingen en de senioren.</w:t>
      </w:r>
    </w:p>
    <w:p w14:paraId="612088FF" w14:textId="77777777" w:rsidR="006C7C20" w:rsidRDefault="6817831E" w:rsidP="0078688B">
      <w:pPr>
        <w:pStyle w:val="Geenafstand"/>
        <w:numPr>
          <w:ilvl w:val="0"/>
          <w:numId w:val="103"/>
        </w:numPr>
      </w:pPr>
      <w:r>
        <w:t>Meester-Juffendag.</w:t>
      </w:r>
    </w:p>
    <w:p w14:paraId="061495BF" w14:textId="7B4FCF21" w:rsidR="6817831E" w:rsidRDefault="6817831E" w:rsidP="6817831E">
      <w:pPr>
        <w:pStyle w:val="Geenafstand"/>
        <w:numPr>
          <w:ilvl w:val="0"/>
          <w:numId w:val="103"/>
        </w:numPr>
      </w:pPr>
      <w:r>
        <w:t>School op Seef Schoolbrengweek: in september wordt er één week nadrukkelijk gestimuleerd om lopend of op de fiets naar school te komen.</w:t>
      </w:r>
    </w:p>
    <w:p w14:paraId="6E3F61DE" w14:textId="607295B1" w:rsidR="796C0D00" w:rsidRDefault="796C0D00" w:rsidP="1A66FBB3">
      <w:pPr>
        <w:pStyle w:val="Geenafstand"/>
        <w:numPr>
          <w:ilvl w:val="0"/>
          <w:numId w:val="103"/>
        </w:numPr>
      </w:pPr>
      <w:r>
        <w:t>Pannenkoekendag.</w:t>
      </w:r>
    </w:p>
    <w:p w14:paraId="2C7DA92C" w14:textId="77777777" w:rsidR="006C7C20" w:rsidRDefault="006C7C20" w:rsidP="006C7C20">
      <w:pPr>
        <w:pStyle w:val="Geenafstand"/>
      </w:pPr>
    </w:p>
    <w:p w14:paraId="4F7B0877" w14:textId="29CC8928" w:rsidR="006C7C20" w:rsidRDefault="00BB348B" w:rsidP="006C7C20">
      <w:pPr>
        <w:pStyle w:val="Kop2"/>
      </w:pPr>
      <w:bookmarkStart w:id="151" w:name="_Toc45876013"/>
      <w:r>
        <w:t>12.4</w:t>
      </w:r>
      <w:r w:rsidR="006C7C20">
        <w:t xml:space="preserve"> Commerciële activiteiten</w:t>
      </w:r>
      <w:bookmarkEnd w:id="151"/>
    </w:p>
    <w:p w14:paraId="7A935557" w14:textId="77777777" w:rsidR="006C7C20" w:rsidRPr="006C7C20" w:rsidRDefault="006C7C20" w:rsidP="006C7C20">
      <w:pPr>
        <w:pStyle w:val="Geenafstand"/>
      </w:pPr>
      <w:r w:rsidRPr="006C7C20">
        <w:t xml:space="preserve">‘Aeresteijn is een school, geen winkel!’ Het aantal commerciële activiteiten waarop wij inspelen, is dan ook zeer beperkt. Wel zullen wij regelmatig op verzoek productinformatie verspreiden. Dit wil niet zeggen dat wij, als school, u adviseren om de bedoelde producten dan ook maar meteen aan te </w:t>
      </w:r>
      <w:r w:rsidRPr="006C7C20">
        <w:lastRenderedPageBreak/>
        <w:t>schaffen. Wij geven de informatie slechts door en laten de beoordeling aan u over. Wij geven alleen informatie door van producten die voor onze doelgroep (kinderen van 4 tot 12 jaar) bedoeld is en die ons niet schadelijk lijkt. In tegenstelling tot wat er in folders vaak vermeld wordt, is het niet mogelijk om bestellingen via school te laten verlopen. Kortom:</w:t>
      </w:r>
    </w:p>
    <w:p w14:paraId="6836FB70" w14:textId="77777777" w:rsidR="006C7C20" w:rsidRPr="006C7C20" w:rsidRDefault="006C7C20" w:rsidP="0078688B">
      <w:pPr>
        <w:pStyle w:val="Geenafstand"/>
        <w:numPr>
          <w:ilvl w:val="0"/>
          <w:numId w:val="103"/>
        </w:numPr>
      </w:pPr>
      <w:r w:rsidRPr="006C7C20">
        <w:t>Wij dragen geen enkele verantwoordelijkheid voor de aangeboden producten, maar verspreiden slechts informatie.</w:t>
      </w:r>
    </w:p>
    <w:p w14:paraId="6805F6D1" w14:textId="77777777" w:rsidR="006C7C20" w:rsidRPr="006C7C20" w:rsidRDefault="006C7C20" w:rsidP="0078688B">
      <w:pPr>
        <w:pStyle w:val="Geenafstand"/>
        <w:numPr>
          <w:ilvl w:val="0"/>
          <w:numId w:val="103"/>
        </w:numPr>
      </w:pPr>
      <w:r w:rsidRPr="006C7C20">
        <w:t>Wij zetten geen tijd in om administratieve of coördinerende handelingen te verrichten voor commerciële instellingen of bedrijven.</w:t>
      </w:r>
    </w:p>
    <w:p w14:paraId="2B638B09" w14:textId="77777777" w:rsidR="006C7C20" w:rsidRDefault="006C7C20" w:rsidP="0078688B">
      <w:pPr>
        <w:pStyle w:val="Geenafstand"/>
        <w:numPr>
          <w:ilvl w:val="0"/>
          <w:numId w:val="103"/>
        </w:numPr>
      </w:pPr>
      <w:r w:rsidRPr="006C7C20">
        <w:t>Wij werken niet mee aan ‘ongezonde’ activiteiten.</w:t>
      </w:r>
    </w:p>
    <w:p w14:paraId="6A7DBD4D" w14:textId="3B1BBB15" w:rsidR="006C7C20" w:rsidRDefault="006C7C20" w:rsidP="0078688B">
      <w:pPr>
        <w:pStyle w:val="Geenafstand"/>
        <w:numPr>
          <w:ilvl w:val="0"/>
          <w:numId w:val="103"/>
        </w:numPr>
      </w:pPr>
      <w:r w:rsidRPr="006C7C20">
        <w:t>Wij geven uw gegevens of die van uw kinderen nooit zonder toestemming door aan derden</w:t>
      </w:r>
      <w:r>
        <w:t>.</w:t>
      </w:r>
    </w:p>
    <w:p w14:paraId="3F904CCB" w14:textId="77777777" w:rsidR="006C7C20" w:rsidRDefault="006C7C20" w:rsidP="006C7C20">
      <w:pPr>
        <w:pStyle w:val="Geenafstand"/>
      </w:pPr>
    </w:p>
    <w:p w14:paraId="2CF744C0" w14:textId="5B465A96" w:rsidR="006C7C20" w:rsidRDefault="00BB348B" w:rsidP="006C7C20">
      <w:pPr>
        <w:pStyle w:val="Kop2"/>
      </w:pPr>
      <w:bookmarkStart w:id="152" w:name="_Toc45876014"/>
      <w:r>
        <w:t xml:space="preserve">12.5 </w:t>
      </w:r>
      <w:r w:rsidR="006C7C20">
        <w:t>Eten, drinken en trakteren</w:t>
      </w:r>
      <w:bookmarkEnd w:id="152"/>
    </w:p>
    <w:p w14:paraId="278BB3CE" w14:textId="77777777" w:rsidR="006C7C20" w:rsidRPr="006C7C20" w:rsidRDefault="006C7C20" w:rsidP="006C7C20">
      <w:pPr>
        <w:pStyle w:val="Geenafstand"/>
        <w:rPr>
          <w:i/>
        </w:rPr>
      </w:pPr>
      <w:r w:rsidRPr="006C7C20">
        <w:t xml:space="preserve">Schoolochtenden zijn lang. Een tussendoortje/pauzehapje is dan wel lekker. Net als u vinden wij het een goede zaak dat kinderen verstandig snoepen en drinken. Wij zien bij voorkeur hapjes zonder verpakkingsmaterialen en drankjes in goed afsluitbare bekers voorzien van naam. Woensdag, donderdag en vrijdag zijn onze fruitdagen, wilt u uw kind(eren) op die dagen dan een stukje groente of fruit meegeven? Ook vragen wij u om bij de traktaties rekening te houden met verstandige keuzes. Er zijn tal van gezonde en lekkere traktaties. Ideeën zijn o.a. te vinden op </w:t>
      </w:r>
      <w:hyperlink r:id="rId75" w:history="1">
        <w:r w:rsidRPr="006C7C20">
          <w:rPr>
            <w:rStyle w:val="Hyperlink"/>
          </w:rPr>
          <w:t>www.gezondtrakteren.nl</w:t>
        </w:r>
      </w:hyperlink>
      <w:r w:rsidRPr="006C7C20">
        <w:t>. Het vieren van verjaardagen gebeurt binnen de eigen groep. Dat wil zeggen dat kinderen alleen maar trakteren aan hun klasgenootjes en eventueel aan de eigen leerkracht.</w:t>
      </w:r>
    </w:p>
    <w:p w14:paraId="040360B8" w14:textId="77777777" w:rsidR="006C7C20" w:rsidRPr="006C7C20" w:rsidRDefault="006C7C20" w:rsidP="006C7C20">
      <w:pPr>
        <w:pStyle w:val="Geenafstand"/>
      </w:pPr>
    </w:p>
    <w:p w14:paraId="5ABCAC09" w14:textId="77777777" w:rsidR="006C7C20" w:rsidRDefault="006C7C20" w:rsidP="006C7C20">
      <w:pPr>
        <w:pStyle w:val="Geenafstand"/>
      </w:pPr>
      <w:r w:rsidRPr="006C7C20">
        <w:t>In sommige groepen zitten kinderen die, vanwege allergieën, niet alles mogen eten. De ouders/verzorgers van betreffende kinderen worden verzocht om in overleg met de leerkracht(en) hier goede afspraken over te maken.</w:t>
      </w:r>
    </w:p>
    <w:p w14:paraId="34AFC0B1" w14:textId="1917E159" w:rsidR="00A37428" w:rsidRDefault="00BB348B" w:rsidP="00A37428">
      <w:pPr>
        <w:pStyle w:val="Kop2"/>
      </w:pPr>
      <w:bookmarkStart w:id="153" w:name="_Toc45876015"/>
      <w:r>
        <w:t>12.6</w:t>
      </w:r>
      <w:r w:rsidR="00A37428">
        <w:t xml:space="preserve"> Fietsen naar school en de fietsenstalling</w:t>
      </w:r>
      <w:bookmarkEnd w:id="153"/>
    </w:p>
    <w:p w14:paraId="15E4CEA2" w14:textId="19463237" w:rsidR="00A37428" w:rsidRDefault="368600F7" w:rsidP="00A37428">
      <w:pPr>
        <w:pStyle w:val="Geenafstand"/>
      </w:pPr>
      <w:r>
        <w:t>Er is een beperkt aantal plaatsen in de fietsenstalling. Deze plaatsen zijn bedoeld voor kinderen die, vanwege de afstand, echt op de fiets naar school moeten komen. Kinderen, die meer dan 750 meter van school afwonen, mogen op de fiets naar school komen. U kun</w:t>
      </w:r>
      <w:r w:rsidR="1E89EBD7">
        <w:t>t</w:t>
      </w:r>
      <w:r>
        <w:t xml:space="preserve"> Google Maps raadplegen om te kijken of dit voor uw kind(eren) het geval is. De stalling op het bovenplein is bestemd voor groep 1 t/m 5. De stalling op het onderplein, naast de kinderopvang, is bestemd voor de groepen 6 t/m 8. De fietsenstallingen staan de hele dag open. Het is daarom raadzaam om de fietsen wel op slot te zetten. Voor kinderen die incidenteel op de fiets naar school moeten komen, zijn er enkele parkeerplaatsen buiten de stalling op het onderplein. Van deze plaatsen kan alleen gebruik worden gemaakt na overleg met de leerkracht van uw kind. Op het schoolplein mag er niet gefietst worden tussen 8.15 uur en 14.15 uur.</w:t>
      </w:r>
    </w:p>
    <w:p w14:paraId="17A1CA98" w14:textId="77777777" w:rsidR="00A37428" w:rsidRDefault="00A37428" w:rsidP="00A37428">
      <w:pPr>
        <w:pStyle w:val="Geenafstand"/>
      </w:pPr>
    </w:p>
    <w:p w14:paraId="2F19F50F" w14:textId="23E86E99" w:rsidR="00A37428" w:rsidRDefault="00BB348B" w:rsidP="00A37428">
      <w:pPr>
        <w:pStyle w:val="Kop2"/>
      </w:pPr>
      <w:bookmarkStart w:id="154" w:name="_Toc45876016"/>
      <w:r>
        <w:t xml:space="preserve">12.7 </w:t>
      </w:r>
      <w:r w:rsidR="00A37428">
        <w:t>Gevonden voorwerpen</w:t>
      </w:r>
      <w:bookmarkEnd w:id="154"/>
    </w:p>
    <w:p w14:paraId="4A79B92C" w14:textId="77777777" w:rsidR="00A37428" w:rsidRDefault="00A37428" w:rsidP="00A37428">
      <w:pPr>
        <w:pStyle w:val="Geenafstand"/>
      </w:pPr>
      <w:r w:rsidRPr="00A37428">
        <w:t>Gedurende het schooljaar wordt onze berg gevonden voorwerpen steeds groter. Kledingstukken, handdoeken, drinkbekers e.d. worden bewaard in een bewaarkast naast de doorgang met de peuterspeelzaal. Kleinere voorwerpen zoals sieraden en fietssleutels worden bewaard op de administratie. Zaken die niet worden opgehaald, worden tijdens de voortgangsavonden uitgestald in de hal. Tip: noteer de naam van uw kind op zijn/haar eigendommen! Alle gevonden voorwerpen die aan het einde van het schooljaar niet opgehaald zijn, gaan naar de kledinginzameling.</w:t>
      </w:r>
    </w:p>
    <w:p w14:paraId="1A55251A" w14:textId="77777777" w:rsidR="00A37428" w:rsidRDefault="00A37428" w:rsidP="00A37428">
      <w:pPr>
        <w:pStyle w:val="Geenafstand"/>
      </w:pPr>
    </w:p>
    <w:p w14:paraId="5438ED1C" w14:textId="707A4C62" w:rsidR="00A37428" w:rsidRDefault="00BB348B" w:rsidP="00A37428">
      <w:pPr>
        <w:pStyle w:val="Kop2"/>
      </w:pPr>
      <w:bookmarkStart w:id="155" w:name="_Toc45876017"/>
      <w:r>
        <w:lastRenderedPageBreak/>
        <w:t>12.8</w:t>
      </w:r>
      <w:r w:rsidR="00A37428">
        <w:t xml:space="preserve"> Goede doelen</w:t>
      </w:r>
      <w:bookmarkEnd w:id="155"/>
    </w:p>
    <w:p w14:paraId="4F6D2C48" w14:textId="2A6B142A" w:rsidR="00A37428" w:rsidRPr="00A37428" w:rsidRDefault="00A37428" w:rsidP="00A37428">
      <w:pPr>
        <w:pStyle w:val="Geenafstand"/>
      </w:pPr>
      <w:r>
        <w:t xml:space="preserve">We vinden het belangrijk de kinderen attent te maken op de positie van andere kinderen in de wereld. En de kinderen de mogelijkheid te geven hier een positieve bijdrage aan te leveren. Zo brengen we regelmatig goede doelen onder de aandacht en proberen we op creatieve wijze ons steentje hieraan bij te dragen. </w:t>
      </w:r>
    </w:p>
    <w:p w14:paraId="64362D3F" w14:textId="32D05614" w:rsidR="00A37428" w:rsidRPr="00A37428" w:rsidRDefault="00A37428" w:rsidP="00A37428">
      <w:pPr>
        <w:pStyle w:val="Geenafstand"/>
      </w:pPr>
      <w:r>
        <w:t xml:space="preserve">De school zal </w:t>
      </w:r>
      <w:r w:rsidR="6402EC58">
        <w:t>soms ook</w:t>
      </w:r>
      <w:r>
        <w:t xml:space="preserve"> meedoen met incidentele acties. Voorwaarde is dat er voldoende draagvlak voor deze acties is en dat kinderen er een belangrijk aandeel in (kunnen) hebben.</w:t>
      </w:r>
    </w:p>
    <w:p w14:paraId="5D7329DD" w14:textId="2A70524F" w:rsidR="00A37428" w:rsidRPr="00A37428" w:rsidRDefault="4B811124" w:rsidP="00A37428">
      <w:pPr>
        <w:pStyle w:val="Geenafstand"/>
        <w:ind w:firstLine="708"/>
      </w:pPr>
      <w:r>
        <w:t xml:space="preserve">Vanuit de missie van onze overkoepelende stichting SAMEN BETER, is de kernwaarde, dat ieder kind recht heeft op goed onderwijs.  Vanuit onze maatschappelijke betrokkenheid is het een morele opdracht om naast het onderwijs aan de kinderen in onze eigen omgeving, ook betrokken te zijn bij kinderen waarbij het recht op goed onderwijs niet meteen vanzelfsprekend is. Iedere school heeft jaarlijks een of meerdere goede doelen. Verbonden aan lokale doelen of doelen verder weg. Als Stichting hebben we SAMEN een overkoepelend sponsordoel en willen we met elkaar de verantwoording dragen om jaarlijks een sponsorbedrag bijeen te brengen voor stichting CPI. De stichting CPI (community project India) wil kinderen goed onderwijs bieden en de randvoorwaarden om goed onderwijs te kunnen volgen, zoals goed eten en goede medische hulp. Omdat een directeur van onze stichting nauw betrokken is bij deze organisatie en deze organisatie iedere euro op de juiste plek laat belanden, kiezen we voor doneren aan deze kleine organisatie. Deze stichting heeft een ANBIkeurmerk. Meer informatie: </w:t>
      </w:r>
      <w:hyperlink r:id="rId76">
        <w:r w:rsidRPr="325B8E5C">
          <w:rPr>
            <w:rStyle w:val="Hyperlink"/>
          </w:rPr>
          <w:t>http://www.daycarecentreindia.com/</w:t>
        </w:r>
      </w:hyperlink>
      <w:r>
        <w:t xml:space="preserve"> </w:t>
      </w:r>
    </w:p>
    <w:p w14:paraId="3A0D205F" w14:textId="77777777" w:rsidR="00A37428" w:rsidRPr="00A37428" w:rsidRDefault="00A37428" w:rsidP="00A37428">
      <w:pPr>
        <w:pStyle w:val="Geenafstand"/>
        <w:ind w:firstLine="708"/>
      </w:pPr>
      <w:r w:rsidRPr="00A37428">
        <w:t xml:space="preserve">Ieder schooljaar zijn twee scholen aan de beurt om een sponsoractie te organiseren voor stichting CPI. Het stokje wordt het jaar daarna aan twee andere scholen overgedragen </w:t>
      </w:r>
    </w:p>
    <w:p w14:paraId="5FA67370" w14:textId="77777777" w:rsidR="00A37428" w:rsidRPr="00A37428" w:rsidRDefault="00A37428" w:rsidP="00A37428">
      <w:pPr>
        <w:pStyle w:val="Geenafstand"/>
      </w:pPr>
      <w:r w:rsidRPr="00A37428">
        <w:t xml:space="preserve">Na donatie komt er een terugkoppeling over de bestemming van het gedoneerde geld.  </w:t>
      </w:r>
    </w:p>
    <w:p w14:paraId="13C5499E" w14:textId="18FD904A" w:rsidR="00A37428" w:rsidRDefault="7278DBA2" w:rsidP="00A37428">
      <w:pPr>
        <w:pStyle w:val="Geenafstand"/>
      </w:pPr>
      <w:r>
        <w:t xml:space="preserve">In het schooljaar </w:t>
      </w:r>
      <w:r w:rsidR="00A37428">
        <w:t>2021-2022</w:t>
      </w:r>
      <w:r w:rsidR="7F5CB72E">
        <w:t xml:space="preserve"> is het de beurt aan </w:t>
      </w:r>
      <w:r w:rsidR="00A37428">
        <w:t>Aeresteijn.</w:t>
      </w:r>
    </w:p>
    <w:p w14:paraId="31F27C88" w14:textId="77777777" w:rsidR="00A37428" w:rsidRDefault="00A37428" w:rsidP="00A37428">
      <w:pPr>
        <w:pStyle w:val="Geenafstand"/>
      </w:pPr>
    </w:p>
    <w:p w14:paraId="3EF3C856" w14:textId="76598B4B" w:rsidR="00A37428" w:rsidRDefault="00BB348B" w:rsidP="00A37428">
      <w:pPr>
        <w:pStyle w:val="Kop2"/>
      </w:pPr>
      <w:bookmarkStart w:id="156" w:name="_Toc45876018"/>
      <w:r>
        <w:t>12.9</w:t>
      </w:r>
      <w:r w:rsidR="00A37428">
        <w:t xml:space="preserve"> Gymnastiek</w:t>
      </w:r>
      <w:bookmarkEnd w:id="156"/>
    </w:p>
    <w:p w14:paraId="584A4924" w14:textId="77777777" w:rsidR="00A37428" w:rsidRDefault="00A37428" w:rsidP="00A37428">
      <w:pPr>
        <w:pStyle w:val="Geenafstand"/>
      </w:pPr>
      <w:r w:rsidRPr="00A37428">
        <w:t>De groepen 1/2 maken iedere dag gebruik van het speellokaal of spelen bij mooi weer buiten. De tassen met gymschoenen voor deze kinderen blijven op school. Groep 3 t/m groep 8 sporten in de grote gymzaal of, bij mooi weer, buiten op het veld. De kinderen dragen daarbij gymschoenen en gymkleding. Gymspullen gaan altijd mee in een stevige tas en dienen regelmatig gewassen te worden. Mocht uw kind een keer niet mee kunnen gymmen, door bijvoorbeeld een blessure, dan dient dit op een briefje of per mail met de leerkracht gecommuniceerd te worden.</w:t>
      </w:r>
    </w:p>
    <w:p w14:paraId="79B88F8C" w14:textId="77777777" w:rsidR="00A37428" w:rsidRDefault="00A37428" w:rsidP="00A37428">
      <w:pPr>
        <w:pStyle w:val="Geenafstand"/>
      </w:pPr>
    </w:p>
    <w:p w14:paraId="0234A8DE" w14:textId="3AE6A21B" w:rsidR="00A37428" w:rsidRDefault="3A3D5EEE" w:rsidP="00A37428">
      <w:pPr>
        <w:pStyle w:val="Geenafstand"/>
      </w:pPr>
      <w:r>
        <w:t>Tijden waarop de grote gymzaal wordt gebruikt:</w:t>
      </w:r>
    </w:p>
    <w:p w14:paraId="74892891" w14:textId="6C870385" w:rsidR="3A3D5EEE" w:rsidRDefault="3A3D5EEE" w:rsidP="3A3D5EEE">
      <w:pPr>
        <w:pStyle w:val="Geenafstand"/>
      </w:pPr>
    </w:p>
    <w:p w14:paraId="09341247" w14:textId="2F4505FF" w:rsidR="3A3D5EEE" w:rsidRDefault="3A3D5EEE" w:rsidP="3A3D5EEE">
      <w:pPr>
        <w:pStyle w:val="Geenafstand"/>
        <w:rPr>
          <w:b/>
          <w:bCs/>
        </w:rPr>
      </w:pPr>
      <w:r w:rsidRPr="3A3D5EEE">
        <w:rPr>
          <w:b/>
          <w:bCs/>
        </w:rPr>
        <w:t>Toestellessen</w:t>
      </w:r>
    </w:p>
    <w:tbl>
      <w:tblPr>
        <w:tblpPr w:leftFromText="141" w:rightFromText="141" w:vertAnchor="text" w:tblpY="1"/>
        <w:tblOverlap w:val="neve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535"/>
      </w:tblGrid>
      <w:tr w:rsidR="00A37428" w:rsidRPr="00F17C46" w14:paraId="0008839E" w14:textId="77777777" w:rsidTr="1A66FBB3">
        <w:tc>
          <w:tcPr>
            <w:tcW w:w="1320" w:type="dxa"/>
          </w:tcPr>
          <w:p w14:paraId="725B320C" w14:textId="4BB7E066" w:rsidR="00A37428" w:rsidRPr="00F17C46" w:rsidRDefault="3A3D5EEE" w:rsidP="1A66FBB3">
            <w:pPr>
              <w:pStyle w:val="Geenafstand"/>
              <w:rPr>
                <w:lang w:val="en-GB"/>
              </w:rPr>
            </w:pPr>
            <w:r w:rsidRPr="00F17C46">
              <w:rPr>
                <w:lang w:val="en-GB"/>
              </w:rPr>
              <w:t>Groep 3</w:t>
            </w:r>
            <w:r w:rsidR="00F17C46">
              <w:rPr>
                <w:lang w:val="en-GB"/>
              </w:rPr>
              <w:t>A</w:t>
            </w:r>
          </w:p>
        </w:tc>
        <w:tc>
          <w:tcPr>
            <w:tcW w:w="5535" w:type="dxa"/>
          </w:tcPr>
          <w:p w14:paraId="14A04639" w14:textId="5185F252" w:rsidR="00A37428" w:rsidRPr="00F17C46" w:rsidRDefault="3A3D5EEE" w:rsidP="1A66FBB3">
            <w:pPr>
              <w:pStyle w:val="Geenafstand"/>
            </w:pPr>
            <w:r w:rsidRPr="00F17C46">
              <w:t xml:space="preserve">Di: </w:t>
            </w:r>
            <w:r w:rsidR="00693530">
              <w:t>10.15 – 11.15</w:t>
            </w:r>
          </w:p>
        </w:tc>
      </w:tr>
      <w:tr w:rsidR="00A37428" w:rsidRPr="00F17C46" w14:paraId="5CED5077" w14:textId="77777777" w:rsidTr="1A66FBB3">
        <w:tc>
          <w:tcPr>
            <w:tcW w:w="1320" w:type="dxa"/>
          </w:tcPr>
          <w:p w14:paraId="23AED70D" w14:textId="463D4F5B" w:rsidR="00A37428" w:rsidRPr="00F17C46" w:rsidRDefault="3A3D5EEE" w:rsidP="1A66FBB3">
            <w:pPr>
              <w:pStyle w:val="Geenafstand"/>
            </w:pPr>
            <w:r w:rsidRPr="00F17C46">
              <w:t xml:space="preserve">Groep </w:t>
            </w:r>
            <w:r w:rsidR="00693530">
              <w:t>3B</w:t>
            </w:r>
          </w:p>
        </w:tc>
        <w:tc>
          <w:tcPr>
            <w:tcW w:w="5535" w:type="dxa"/>
          </w:tcPr>
          <w:p w14:paraId="17CE3B72" w14:textId="52907503" w:rsidR="00A37428" w:rsidRPr="00F17C46" w:rsidRDefault="00693530" w:rsidP="00693530">
            <w:pPr>
              <w:pStyle w:val="Geenafstand"/>
            </w:pPr>
            <w:r>
              <w:t>Di: 11.15 – 12.15</w:t>
            </w:r>
          </w:p>
        </w:tc>
      </w:tr>
      <w:tr w:rsidR="00A37428" w:rsidRPr="00F17C46" w14:paraId="62B1981D" w14:textId="77777777" w:rsidTr="1A66FBB3">
        <w:tc>
          <w:tcPr>
            <w:tcW w:w="1320" w:type="dxa"/>
          </w:tcPr>
          <w:p w14:paraId="15F05C86" w14:textId="57C41361" w:rsidR="00A37428" w:rsidRPr="00F17C46" w:rsidRDefault="3A3D5EEE" w:rsidP="1A66FBB3">
            <w:pPr>
              <w:pStyle w:val="Geenafstand"/>
            </w:pPr>
            <w:r w:rsidRPr="00F17C46">
              <w:t xml:space="preserve">Groep </w:t>
            </w:r>
            <w:r w:rsidR="00957FDC">
              <w:t>4</w:t>
            </w:r>
          </w:p>
        </w:tc>
        <w:tc>
          <w:tcPr>
            <w:tcW w:w="5535" w:type="dxa"/>
          </w:tcPr>
          <w:p w14:paraId="7ABEE9FB" w14:textId="29CCB561" w:rsidR="00A37428" w:rsidRPr="00F17C46" w:rsidRDefault="3A3D5EEE" w:rsidP="1A66FBB3">
            <w:pPr>
              <w:pStyle w:val="Geenafstand"/>
            </w:pPr>
            <w:r w:rsidRPr="00F17C46">
              <w:t xml:space="preserve">Di: </w:t>
            </w:r>
            <w:r w:rsidR="00957FDC">
              <w:t>13.00 – 14.00</w:t>
            </w:r>
          </w:p>
        </w:tc>
      </w:tr>
      <w:tr w:rsidR="00A37428" w:rsidRPr="00F17C46" w14:paraId="40B469BD" w14:textId="77777777" w:rsidTr="1A66FBB3">
        <w:tc>
          <w:tcPr>
            <w:tcW w:w="1320" w:type="dxa"/>
          </w:tcPr>
          <w:p w14:paraId="211C0CA1" w14:textId="67A2EDF1" w:rsidR="00A37428" w:rsidRPr="00F17C46" w:rsidRDefault="3A3D5EEE" w:rsidP="1A66FBB3">
            <w:pPr>
              <w:pStyle w:val="Geenafstand"/>
            </w:pPr>
            <w:r w:rsidRPr="00F17C46">
              <w:t xml:space="preserve">Groep </w:t>
            </w:r>
            <w:r w:rsidR="00957FDC">
              <w:t>5</w:t>
            </w:r>
          </w:p>
        </w:tc>
        <w:tc>
          <w:tcPr>
            <w:tcW w:w="5535" w:type="dxa"/>
          </w:tcPr>
          <w:p w14:paraId="691B7D99" w14:textId="55C6EFCE" w:rsidR="00A37428" w:rsidRPr="00F17C46" w:rsidRDefault="00957FDC" w:rsidP="00957FDC">
            <w:pPr>
              <w:pStyle w:val="Geenafstand"/>
            </w:pPr>
            <w:r>
              <w:t>Ma: 08.45 – 09.45</w:t>
            </w:r>
          </w:p>
        </w:tc>
      </w:tr>
      <w:tr w:rsidR="00A37428" w:rsidRPr="00F17C46" w14:paraId="4620DEF4" w14:textId="77777777" w:rsidTr="1A66FBB3">
        <w:tc>
          <w:tcPr>
            <w:tcW w:w="1320" w:type="dxa"/>
          </w:tcPr>
          <w:p w14:paraId="2DD20590" w14:textId="490C7580" w:rsidR="00A37428" w:rsidRPr="00F17C46" w:rsidRDefault="3A3D5EEE" w:rsidP="1A66FBB3">
            <w:pPr>
              <w:pStyle w:val="Geenafstand"/>
              <w:rPr>
                <w:lang w:val="en-GB"/>
              </w:rPr>
            </w:pPr>
            <w:r w:rsidRPr="00F17C46">
              <w:rPr>
                <w:lang w:val="en-GB"/>
              </w:rPr>
              <w:t xml:space="preserve">Groep </w:t>
            </w:r>
            <w:r w:rsidR="00957FDC">
              <w:rPr>
                <w:lang w:val="en-GB"/>
              </w:rPr>
              <w:t>5/6</w:t>
            </w:r>
          </w:p>
        </w:tc>
        <w:tc>
          <w:tcPr>
            <w:tcW w:w="5535" w:type="dxa"/>
          </w:tcPr>
          <w:p w14:paraId="565E8798" w14:textId="6A73909D" w:rsidR="00A37428" w:rsidRPr="00F17C46" w:rsidRDefault="00957FDC" w:rsidP="1A66FBB3">
            <w:pPr>
              <w:pStyle w:val="Geenafstand"/>
            </w:pPr>
            <w:r>
              <w:t xml:space="preserve">Ma: </w:t>
            </w:r>
            <w:r w:rsidR="00BC0745">
              <w:t>10.00 – 11.00</w:t>
            </w:r>
          </w:p>
        </w:tc>
      </w:tr>
      <w:tr w:rsidR="00A37428" w:rsidRPr="00F17C46" w14:paraId="47B5B8D4" w14:textId="77777777" w:rsidTr="1A66FBB3">
        <w:tc>
          <w:tcPr>
            <w:tcW w:w="1320" w:type="dxa"/>
          </w:tcPr>
          <w:p w14:paraId="552D4933" w14:textId="6D3F34CA" w:rsidR="00A37428" w:rsidRPr="00F17C46" w:rsidRDefault="00BC0745" w:rsidP="1A66FBB3">
            <w:pPr>
              <w:pStyle w:val="Geenafstand"/>
            </w:pPr>
            <w:r>
              <w:t>Groep 6/7</w:t>
            </w:r>
          </w:p>
        </w:tc>
        <w:tc>
          <w:tcPr>
            <w:tcW w:w="5535" w:type="dxa"/>
          </w:tcPr>
          <w:p w14:paraId="11EA1BD5" w14:textId="2A7E9FFE" w:rsidR="00A37428" w:rsidRPr="00F17C46" w:rsidRDefault="00BC0745" w:rsidP="1A66FBB3">
            <w:pPr>
              <w:pStyle w:val="Geenafstand"/>
            </w:pPr>
            <w:r>
              <w:t>Ma: 11.15 – 12.15</w:t>
            </w:r>
          </w:p>
        </w:tc>
      </w:tr>
      <w:tr w:rsidR="00A37428" w:rsidRPr="00F17C46" w14:paraId="299B02EA" w14:textId="77777777" w:rsidTr="1A66FBB3">
        <w:tc>
          <w:tcPr>
            <w:tcW w:w="1320" w:type="dxa"/>
          </w:tcPr>
          <w:p w14:paraId="41FE3ECD" w14:textId="4FF22964" w:rsidR="00A37428" w:rsidRPr="00F17C46" w:rsidRDefault="00BC0745" w:rsidP="1A66FBB3">
            <w:pPr>
              <w:pStyle w:val="Geenafstand"/>
            </w:pPr>
            <w:r>
              <w:t>Groep 7</w:t>
            </w:r>
          </w:p>
        </w:tc>
        <w:tc>
          <w:tcPr>
            <w:tcW w:w="5535" w:type="dxa"/>
          </w:tcPr>
          <w:p w14:paraId="04A7B03E" w14:textId="670440CA" w:rsidR="00A37428" w:rsidRPr="00F17C46" w:rsidRDefault="00BC0745" w:rsidP="1A66FBB3">
            <w:pPr>
              <w:pStyle w:val="Geenafstand"/>
            </w:pPr>
            <w:r>
              <w:t>Ma: 13.00 – 14.00</w:t>
            </w:r>
          </w:p>
        </w:tc>
      </w:tr>
      <w:tr w:rsidR="00BC0745" w:rsidRPr="00F17C46" w14:paraId="35F11467" w14:textId="77777777" w:rsidTr="1A66FBB3">
        <w:tc>
          <w:tcPr>
            <w:tcW w:w="1320" w:type="dxa"/>
          </w:tcPr>
          <w:p w14:paraId="13A289A7" w14:textId="69A97DFC" w:rsidR="00BC0745" w:rsidRDefault="00BC0745" w:rsidP="1A66FBB3">
            <w:pPr>
              <w:pStyle w:val="Geenafstand"/>
            </w:pPr>
            <w:r>
              <w:t>Groep</w:t>
            </w:r>
            <w:r w:rsidR="00887A31">
              <w:t xml:space="preserve"> 8</w:t>
            </w:r>
          </w:p>
        </w:tc>
        <w:tc>
          <w:tcPr>
            <w:tcW w:w="5535" w:type="dxa"/>
          </w:tcPr>
          <w:p w14:paraId="5D879878" w14:textId="04F73797" w:rsidR="00BC0745" w:rsidRDefault="00887A31" w:rsidP="1A66FBB3">
            <w:pPr>
              <w:pStyle w:val="Geenafstand"/>
            </w:pPr>
            <w:r>
              <w:t>Di: 09.15 – 10.15</w:t>
            </w:r>
          </w:p>
        </w:tc>
      </w:tr>
    </w:tbl>
    <w:p w14:paraId="39CA8924" w14:textId="7982B456" w:rsidR="00A37428" w:rsidRPr="00F17C46" w:rsidRDefault="00A37428" w:rsidP="00A37428">
      <w:pPr>
        <w:pStyle w:val="Geenafstand"/>
      </w:pPr>
    </w:p>
    <w:p w14:paraId="264D444D" w14:textId="0B08FCB1" w:rsidR="0078688B" w:rsidRPr="00F17C46" w:rsidRDefault="0078688B" w:rsidP="00A37428">
      <w:pPr>
        <w:pStyle w:val="Geenafstand"/>
      </w:pPr>
    </w:p>
    <w:p w14:paraId="72D2DBE1" w14:textId="0ED1040B" w:rsidR="0078688B" w:rsidRPr="00F17C46" w:rsidRDefault="0078688B" w:rsidP="00A37428">
      <w:pPr>
        <w:pStyle w:val="Geenafstand"/>
      </w:pPr>
    </w:p>
    <w:p w14:paraId="0394CEC0" w14:textId="6E9FFF99" w:rsidR="0078688B" w:rsidRPr="00F17C46" w:rsidRDefault="0078688B" w:rsidP="00A37428">
      <w:pPr>
        <w:pStyle w:val="Geenafstand"/>
      </w:pPr>
    </w:p>
    <w:p w14:paraId="0B1D755D" w14:textId="0A44371E" w:rsidR="0078688B" w:rsidRPr="00F17C46" w:rsidRDefault="0078688B" w:rsidP="00A37428">
      <w:pPr>
        <w:pStyle w:val="Geenafstand"/>
      </w:pPr>
    </w:p>
    <w:p w14:paraId="760336AA" w14:textId="3625C6EA" w:rsidR="0078688B" w:rsidRPr="00F17C46" w:rsidRDefault="0078688B" w:rsidP="00A37428">
      <w:pPr>
        <w:pStyle w:val="Geenafstand"/>
      </w:pPr>
    </w:p>
    <w:p w14:paraId="624CC66A" w14:textId="06CA804C" w:rsidR="0078688B" w:rsidRPr="00F17C46" w:rsidRDefault="0078688B" w:rsidP="00A37428">
      <w:pPr>
        <w:pStyle w:val="Geenafstand"/>
      </w:pPr>
    </w:p>
    <w:p w14:paraId="21A8A2A0" w14:textId="7AC4E7F3" w:rsidR="0078688B" w:rsidRPr="00F17C46" w:rsidRDefault="0078688B" w:rsidP="00A37428">
      <w:pPr>
        <w:pStyle w:val="Geenafstand"/>
      </w:pPr>
    </w:p>
    <w:p w14:paraId="6F03424C" w14:textId="2FC1C52D" w:rsidR="0078688B" w:rsidRPr="00F17C46" w:rsidRDefault="0078688B" w:rsidP="00A37428">
      <w:pPr>
        <w:pStyle w:val="Geenafstand"/>
      </w:pPr>
    </w:p>
    <w:p w14:paraId="37B6145C" w14:textId="2370FEF9" w:rsidR="0078688B" w:rsidRPr="00F17C46" w:rsidRDefault="0078688B" w:rsidP="00A37428">
      <w:pPr>
        <w:pStyle w:val="Geenafstand"/>
      </w:pPr>
    </w:p>
    <w:p w14:paraId="40F24E34" w14:textId="3B359A73" w:rsidR="0078688B" w:rsidRPr="00F17C46" w:rsidRDefault="0078688B" w:rsidP="00A37428">
      <w:pPr>
        <w:pStyle w:val="Geenafstand"/>
      </w:pPr>
    </w:p>
    <w:p w14:paraId="1272F500" w14:textId="482193F7" w:rsidR="0078688B" w:rsidRPr="00F17C46" w:rsidRDefault="0078688B" w:rsidP="00A37428">
      <w:pPr>
        <w:pStyle w:val="Geenafstand"/>
      </w:pPr>
    </w:p>
    <w:p w14:paraId="4B3653C8" w14:textId="0DB74E73" w:rsidR="0078688B" w:rsidRPr="00F17C46" w:rsidRDefault="0078688B" w:rsidP="00A37428">
      <w:pPr>
        <w:pStyle w:val="Geenafstand"/>
      </w:pPr>
    </w:p>
    <w:p w14:paraId="4C493FA2" w14:textId="77777777" w:rsidR="0078688B" w:rsidRPr="00F17C46" w:rsidRDefault="0078688B" w:rsidP="00A37428">
      <w:pPr>
        <w:pStyle w:val="Geenafstand"/>
      </w:pPr>
    </w:p>
    <w:p w14:paraId="1ADDDDB5" w14:textId="3B282741" w:rsidR="3A3D5EEE" w:rsidRPr="00F17C46" w:rsidRDefault="3A3D5EEE" w:rsidP="3A3D5EEE">
      <w:pPr>
        <w:pStyle w:val="Geenafstand"/>
        <w:rPr>
          <w:b/>
          <w:bCs/>
        </w:rPr>
      </w:pPr>
      <w:r w:rsidRPr="00F17C46">
        <w:rPr>
          <w:b/>
          <w:bCs/>
        </w:rPr>
        <w:lastRenderedPageBreak/>
        <w:t>Spellessen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535"/>
      </w:tblGrid>
      <w:tr w:rsidR="00887A31" w:rsidRPr="00F17C46" w14:paraId="04E883C8" w14:textId="77777777" w:rsidTr="1A66FBB3">
        <w:tc>
          <w:tcPr>
            <w:tcW w:w="1320" w:type="dxa"/>
          </w:tcPr>
          <w:p w14:paraId="2A1C9A93" w14:textId="75DCE664" w:rsidR="00887A31" w:rsidRPr="00F17C46" w:rsidRDefault="00887A31" w:rsidP="00887A31">
            <w:pPr>
              <w:pStyle w:val="Geenafstand"/>
              <w:rPr>
                <w:lang w:val="en-GB"/>
              </w:rPr>
            </w:pPr>
            <w:r w:rsidRPr="00F17C46">
              <w:rPr>
                <w:lang w:val="en-GB"/>
              </w:rPr>
              <w:t>Groep 3</w:t>
            </w:r>
            <w:r>
              <w:rPr>
                <w:lang w:val="en-GB"/>
              </w:rPr>
              <w:t>A</w:t>
            </w:r>
          </w:p>
        </w:tc>
        <w:tc>
          <w:tcPr>
            <w:tcW w:w="5535" w:type="dxa"/>
          </w:tcPr>
          <w:p w14:paraId="6573531F" w14:textId="7D3DCF03" w:rsidR="00887A31" w:rsidRPr="00F17C46" w:rsidRDefault="00887A31" w:rsidP="00887A31">
            <w:pPr>
              <w:pStyle w:val="Geenafstand"/>
            </w:pPr>
            <w:r w:rsidRPr="00F17C46">
              <w:t>D</w:t>
            </w:r>
            <w:r>
              <w:t xml:space="preserve">o: </w:t>
            </w:r>
            <w:r w:rsidR="00C526D4">
              <w:t>10.15 – 11.00</w:t>
            </w:r>
          </w:p>
        </w:tc>
      </w:tr>
      <w:tr w:rsidR="00887A31" w:rsidRPr="00F17C46" w14:paraId="0E91879D" w14:textId="77777777" w:rsidTr="1A66FBB3">
        <w:tc>
          <w:tcPr>
            <w:tcW w:w="1320" w:type="dxa"/>
          </w:tcPr>
          <w:p w14:paraId="3177582D" w14:textId="3EE45912" w:rsidR="00887A31" w:rsidRPr="00F17C46" w:rsidRDefault="00887A31" w:rsidP="00887A31">
            <w:pPr>
              <w:pStyle w:val="Geenafstand"/>
            </w:pPr>
            <w:r w:rsidRPr="00F17C46">
              <w:t xml:space="preserve">Groep </w:t>
            </w:r>
            <w:r>
              <w:t>3B</w:t>
            </w:r>
          </w:p>
        </w:tc>
        <w:tc>
          <w:tcPr>
            <w:tcW w:w="5535" w:type="dxa"/>
          </w:tcPr>
          <w:p w14:paraId="051D16C9" w14:textId="6108621A" w:rsidR="00887A31" w:rsidRPr="00F17C46" w:rsidRDefault="00C526D4" w:rsidP="00C526D4">
            <w:pPr>
              <w:pStyle w:val="Geenafstand"/>
            </w:pPr>
            <w:r>
              <w:t xml:space="preserve">Do: </w:t>
            </w:r>
            <w:r w:rsidR="0074426D">
              <w:t>13.00 – 13.45</w:t>
            </w:r>
          </w:p>
        </w:tc>
      </w:tr>
      <w:tr w:rsidR="00887A31" w:rsidRPr="00F17C46" w14:paraId="7AA61C1D" w14:textId="77777777" w:rsidTr="1A66FBB3">
        <w:tc>
          <w:tcPr>
            <w:tcW w:w="1320" w:type="dxa"/>
          </w:tcPr>
          <w:p w14:paraId="0012FF4F" w14:textId="6F9C2887" w:rsidR="00887A31" w:rsidRPr="00F17C46" w:rsidRDefault="00887A31" w:rsidP="00887A31">
            <w:pPr>
              <w:pStyle w:val="Geenafstand"/>
            </w:pPr>
            <w:r w:rsidRPr="00F17C46">
              <w:t xml:space="preserve">Groep </w:t>
            </w:r>
            <w:r>
              <w:t>4</w:t>
            </w:r>
          </w:p>
        </w:tc>
        <w:tc>
          <w:tcPr>
            <w:tcW w:w="5535" w:type="dxa"/>
          </w:tcPr>
          <w:p w14:paraId="75F46D88" w14:textId="74FAB2BC" w:rsidR="00887A31" w:rsidRPr="00F17C46" w:rsidRDefault="0074426D" w:rsidP="00887A31">
            <w:pPr>
              <w:pStyle w:val="Geenafstand"/>
            </w:pPr>
            <w:r>
              <w:t>Vrij: 09.15 – 10.00</w:t>
            </w:r>
          </w:p>
        </w:tc>
      </w:tr>
      <w:tr w:rsidR="00887A31" w:rsidRPr="00F17C46" w14:paraId="08A6B4B0" w14:textId="77777777" w:rsidTr="1A66FBB3">
        <w:tc>
          <w:tcPr>
            <w:tcW w:w="1320" w:type="dxa"/>
          </w:tcPr>
          <w:p w14:paraId="50FFAA73" w14:textId="788C7D21" w:rsidR="00887A31" w:rsidRPr="00F17C46" w:rsidRDefault="00887A31" w:rsidP="00887A31">
            <w:pPr>
              <w:pStyle w:val="Geenafstand"/>
            </w:pPr>
            <w:r w:rsidRPr="00F17C46">
              <w:t xml:space="preserve">Groep </w:t>
            </w:r>
            <w:r>
              <w:t>5</w:t>
            </w:r>
          </w:p>
        </w:tc>
        <w:tc>
          <w:tcPr>
            <w:tcW w:w="5535" w:type="dxa"/>
          </w:tcPr>
          <w:p w14:paraId="2361CD30" w14:textId="50CD0DE0" w:rsidR="00887A31" w:rsidRPr="00F17C46" w:rsidRDefault="008261AA" w:rsidP="0074426D">
            <w:pPr>
              <w:pStyle w:val="Geenafstand"/>
            </w:pPr>
            <w:r>
              <w:t>Vrij: 10.15 – 11.00</w:t>
            </w:r>
          </w:p>
        </w:tc>
      </w:tr>
      <w:tr w:rsidR="00887A31" w:rsidRPr="00F17C46" w14:paraId="1179290B" w14:textId="77777777" w:rsidTr="1A66FBB3">
        <w:tc>
          <w:tcPr>
            <w:tcW w:w="1320" w:type="dxa"/>
          </w:tcPr>
          <w:p w14:paraId="2619C1CD" w14:textId="1BB672FB" w:rsidR="00887A31" w:rsidRPr="00F17C46" w:rsidRDefault="00887A31" w:rsidP="00887A31">
            <w:pPr>
              <w:pStyle w:val="Geenafstand"/>
              <w:rPr>
                <w:lang w:val="en-GB"/>
              </w:rPr>
            </w:pPr>
            <w:r w:rsidRPr="00F17C46">
              <w:rPr>
                <w:lang w:val="en-GB"/>
              </w:rPr>
              <w:t xml:space="preserve">Groep </w:t>
            </w:r>
            <w:r>
              <w:rPr>
                <w:lang w:val="en-GB"/>
              </w:rPr>
              <w:t>5/6</w:t>
            </w:r>
          </w:p>
        </w:tc>
        <w:tc>
          <w:tcPr>
            <w:tcW w:w="5535" w:type="dxa"/>
          </w:tcPr>
          <w:p w14:paraId="55753E00" w14:textId="6A266D5F" w:rsidR="00887A31" w:rsidRPr="00F17C46" w:rsidRDefault="008261AA" w:rsidP="00887A31">
            <w:pPr>
              <w:pStyle w:val="Geenafstand"/>
            </w:pPr>
            <w:r>
              <w:t>Do: 09.15 – 10.00</w:t>
            </w:r>
          </w:p>
        </w:tc>
      </w:tr>
      <w:tr w:rsidR="00887A31" w:rsidRPr="00F17C46" w14:paraId="5EE1A32D" w14:textId="77777777" w:rsidTr="1A66FBB3">
        <w:tc>
          <w:tcPr>
            <w:tcW w:w="1320" w:type="dxa"/>
          </w:tcPr>
          <w:p w14:paraId="7AA11B09" w14:textId="7F24B2A6" w:rsidR="00887A31" w:rsidRPr="00F17C46" w:rsidRDefault="00887A31" w:rsidP="00887A31">
            <w:pPr>
              <w:pStyle w:val="Geenafstand"/>
            </w:pPr>
            <w:r>
              <w:t>Groep 6/7</w:t>
            </w:r>
          </w:p>
        </w:tc>
        <w:tc>
          <w:tcPr>
            <w:tcW w:w="5535" w:type="dxa"/>
          </w:tcPr>
          <w:p w14:paraId="34A819F4" w14:textId="6454A9BE" w:rsidR="00887A31" w:rsidRPr="00F17C46" w:rsidRDefault="008261AA" w:rsidP="00887A31">
            <w:pPr>
              <w:pStyle w:val="Geenafstand"/>
            </w:pPr>
            <w:r>
              <w:t>Vrij: 11.15 – 12.00</w:t>
            </w:r>
          </w:p>
        </w:tc>
      </w:tr>
      <w:tr w:rsidR="00887A31" w:rsidRPr="00F17C46" w14:paraId="7BBE0FF8" w14:textId="77777777" w:rsidTr="1A66FBB3">
        <w:tc>
          <w:tcPr>
            <w:tcW w:w="1320" w:type="dxa"/>
          </w:tcPr>
          <w:p w14:paraId="3977978C" w14:textId="1AB6414A" w:rsidR="00887A31" w:rsidRPr="00F17C46" w:rsidRDefault="00887A31" w:rsidP="00887A31">
            <w:pPr>
              <w:pStyle w:val="Geenafstand"/>
            </w:pPr>
            <w:r>
              <w:t>Groep 7</w:t>
            </w:r>
          </w:p>
        </w:tc>
        <w:tc>
          <w:tcPr>
            <w:tcW w:w="5535" w:type="dxa"/>
          </w:tcPr>
          <w:p w14:paraId="1A6F30DA" w14:textId="426C3AF2" w:rsidR="00887A31" w:rsidRPr="00F17C46" w:rsidRDefault="008261AA" w:rsidP="00887A31">
            <w:pPr>
              <w:pStyle w:val="Geenafstand"/>
            </w:pPr>
            <w:r>
              <w:t>Vrij: 13.00 – 13.45</w:t>
            </w:r>
          </w:p>
        </w:tc>
      </w:tr>
      <w:tr w:rsidR="00887A31" w14:paraId="5CE1CE90" w14:textId="77777777" w:rsidTr="1A66FBB3">
        <w:tc>
          <w:tcPr>
            <w:tcW w:w="1320" w:type="dxa"/>
          </w:tcPr>
          <w:p w14:paraId="1863AB0D" w14:textId="4F41B0A8" w:rsidR="00887A31" w:rsidRPr="00F17C46" w:rsidRDefault="00887A31" w:rsidP="00887A31">
            <w:pPr>
              <w:pStyle w:val="Geenafstand"/>
            </w:pPr>
            <w:r>
              <w:t>Groep 8</w:t>
            </w:r>
          </w:p>
        </w:tc>
        <w:tc>
          <w:tcPr>
            <w:tcW w:w="5535" w:type="dxa"/>
          </w:tcPr>
          <w:p w14:paraId="5EDD970B" w14:textId="5CAB8A13" w:rsidR="00887A31" w:rsidRPr="00F17C46" w:rsidRDefault="008261AA" w:rsidP="00887A31">
            <w:pPr>
              <w:pStyle w:val="Geenafstand"/>
            </w:pPr>
            <w:r>
              <w:t>Do: 11.15 – 12.00</w:t>
            </w:r>
          </w:p>
        </w:tc>
      </w:tr>
    </w:tbl>
    <w:p w14:paraId="4A852BA6" w14:textId="77777777" w:rsidR="00A37428" w:rsidRDefault="00A37428" w:rsidP="00A37428">
      <w:pPr>
        <w:pStyle w:val="Geenafstand"/>
      </w:pPr>
    </w:p>
    <w:p w14:paraId="1EAB5C51" w14:textId="77777777" w:rsidR="00A37428" w:rsidRPr="00A37428" w:rsidRDefault="00A37428" w:rsidP="00A37428">
      <w:pPr>
        <w:pStyle w:val="Geenafstand"/>
      </w:pPr>
      <w:r w:rsidRPr="00A37428">
        <w:t>Na afloop van iedere les mag er kort gedoucht worden. Kinderen die willen douchen, krijgen vijf minuten voor afloop van de gymles van de leerkrachten te horen, dat zij alvast de les kunnen verlaten om te douchen. Er zijn gescheiden douches voor jongens en meisjes. Badslippers zijn aan te raden. Een handdoek en eventuele slippers worden in een aparte plastic tas meegenomen. Het gebruik van deo-spuitbussen is niet toegestaan, deo-rollers mogen wel.</w:t>
      </w:r>
    </w:p>
    <w:p w14:paraId="1299FC03" w14:textId="77777777" w:rsidR="00A37428" w:rsidRPr="00A37428" w:rsidRDefault="00A37428" w:rsidP="00A37428">
      <w:pPr>
        <w:pStyle w:val="Geenafstand"/>
      </w:pPr>
    </w:p>
    <w:p w14:paraId="6AE1D0AB" w14:textId="7F2E1172" w:rsidR="00A37428" w:rsidRDefault="368600F7" w:rsidP="00A37428">
      <w:pPr>
        <w:pStyle w:val="Geenafstand"/>
      </w:pPr>
      <w:r>
        <w:t>De gymlessen op basisscholen mogen alleen gegeven worden door leerkrachten met een bevoegdheid hiervoor (dit geldt zowel voor de toestel- als de spellessen). Alle leerkrachten die vanaf 2001 een PABO-opleiding hebben gevolgd zijn niet meer automatisch bevoegd, maar kunnen een aanvullende bevoegdheid hiervoor behalen. Wij zullen onze gymlessen alleen door daartoe bevoegde personeelsleden laten verzorgen. Interne ruilingen zijn hierdoor soms noodzakelijk. Het gymrooster waarborgt deze bevoegdheid. Het kan voorkomen dat een invaller niet bevoegd is om gymlessen voor een groep te mogen verzorgen. In die gevallen zal eerst intern gezocht worden naar een oplossing, alleen als dat intern niet lukt zal de gymles komen te vervallen. Wij streven ernaar om dit aantal zo laag mogelijk te houden, omdat wij het belang van goede gymlessen onderschrijven.</w:t>
      </w:r>
    </w:p>
    <w:p w14:paraId="11B906BD" w14:textId="66190037" w:rsidR="00912DCE" w:rsidRDefault="00912DCE" w:rsidP="00A37428">
      <w:pPr>
        <w:pStyle w:val="Geenafstand"/>
      </w:pPr>
      <w:r>
        <w:br/>
        <w:t>We maken gebruik van de regeling buurtsportcoach.</w:t>
      </w:r>
    </w:p>
    <w:p w14:paraId="2949BAB3" w14:textId="0A38EEF2" w:rsidR="00912DCE" w:rsidRPr="00912DCE" w:rsidRDefault="3A3D5EEE" w:rsidP="00912DCE">
      <w:pPr>
        <w:pStyle w:val="Geenafstand"/>
      </w:pPr>
      <w:r>
        <w:t>De buurtsportcoach in Aeresteijn heeft vanaf 1 januari 2019 3,5 uur per week om gymles te geven (inclusief voorbereiding). Hij geeft in Aeresteijn les aan vier groepen, altijd in het bijzijn van de eigen groepsleerkracht. Dit is berekend voor 52 weken. Dus totaal: 182 uur.</w:t>
      </w:r>
    </w:p>
    <w:p w14:paraId="0C8C397A" w14:textId="77777777" w:rsidR="00912DCE" w:rsidRPr="00912DCE" w:rsidRDefault="00912DCE" w:rsidP="00912DCE">
      <w:pPr>
        <w:pStyle w:val="Geenafstand"/>
      </w:pPr>
      <w:r w:rsidRPr="00912DCE">
        <w:t>We werken 40 weken = 4,55 uur per week. In deze 4,55 uur zit één uur voorbereiding.</w:t>
      </w:r>
    </w:p>
    <w:p w14:paraId="718B5769" w14:textId="7D395B29" w:rsidR="00912DCE" w:rsidRPr="00912DCE" w:rsidRDefault="4B811124" w:rsidP="00912DCE">
      <w:pPr>
        <w:pStyle w:val="Geenafstand"/>
      </w:pPr>
      <w:r>
        <w:t>Hij zet ’s morgens de gymzaal klaar en heeft de lessen bedacht. Een groepsleerkracht filmt de verschillende onderdelen van de les zodat alle andere groepen weten wat ze de volgende dagen met de gymlessen kunnen doen.</w:t>
      </w:r>
    </w:p>
    <w:p w14:paraId="23C7A91A" w14:textId="6A9FF88D" w:rsidR="00912DCE" w:rsidRPr="00912DCE" w:rsidRDefault="4B811124" w:rsidP="00912DCE">
      <w:pPr>
        <w:pStyle w:val="Geenafstand"/>
      </w:pPr>
      <w:r>
        <w:t>’s Middags na schooltijd verzorgt de buurtsportcoach voor de buitenschoolse opvang tot zes uur aanvullende sportactiviteiten.</w:t>
      </w:r>
    </w:p>
    <w:p w14:paraId="01A2C69F" w14:textId="03FF4DE0" w:rsidR="00912DCE" w:rsidRPr="00912DCE" w:rsidRDefault="368600F7" w:rsidP="00912DCE">
      <w:pPr>
        <w:pStyle w:val="Geenafstand"/>
      </w:pPr>
      <w:r>
        <w:t xml:space="preserve">Aan het eind van het kalenderjaar 2020 </w:t>
      </w:r>
      <w:r w:rsidR="5D4D3F81">
        <w:t>beheersen</w:t>
      </w:r>
      <w:r>
        <w:t xml:space="preserve"> de leerlingen van Aeresteijn de vaardigheden die behoren bij de kerndoelen van het bewegingsonderwijs.</w:t>
      </w:r>
    </w:p>
    <w:p w14:paraId="5CAA6713" w14:textId="77777777" w:rsidR="00912DCE" w:rsidRPr="00912DCE" w:rsidRDefault="00912DCE" w:rsidP="00912DCE">
      <w:pPr>
        <w:pStyle w:val="Geenafstand"/>
      </w:pPr>
      <w:r w:rsidRPr="00912DCE">
        <w:t>Kerndoel 57:</w:t>
      </w:r>
    </w:p>
    <w:p w14:paraId="2FBF80E6" w14:textId="505AF5A3" w:rsidR="00912DCE" w:rsidRPr="00912DCE" w:rsidRDefault="4B811124" w:rsidP="00912DCE">
      <w:pPr>
        <w:pStyle w:val="Geenafstand"/>
      </w:pPr>
      <w:r>
        <w:t>De leerlingen leren op een verantwoorde manier deelnemen aan de omringende bewegingscultuur en leren de hoofdbeginselen van de belangrijkste bewegings- en spelvormen ervaren en uitvoeren.</w:t>
      </w:r>
    </w:p>
    <w:p w14:paraId="60C0C3AE" w14:textId="77777777" w:rsidR="00912DCE" w:rsidRPr="00912DCE" w:rsidRDefault="00912DCE" w:rsidP="00912DCE">
      <w:pPr>
        <w:pStyle w:val="Geenafstand"/>
      </w:pPr>
      <w:r w:rsidRPr="00912DCE">
        <w:t>Kerndoel 58:</w:t>
      </w:r>
    </w:p>
    <w:p w14:paraId="5439E577" w14:textId="7B1C577A" w:rsidR="00912DCE" w:rsidRPr="00912DCE" w:rsidRDefault="4B811124" w:rsidP="00912DCE">
      <w:pPr>
        <w:pStyle w:val="Geenafstand"/>
      </w:pPr>
      <w:r>
        <w:t>De leerlingen leren samen met anderen op een respectvolle manier aan bewegingsactiviteiten deelnemen, afspraken maken over het reguleren daarvan, de eigen bewegingsmogelijkheden inschatten en daarmee bij activiteiten rekening houden.</w:t>
      </w:r>
    </w:p>
    <w:p w14:paraId="4C24F0A1" w14:textId="77777777" w:rsidR="00912DCE" w:rsidRPr="00912DCE" w:rsidRDefault="00912DCE" w:rsidP="00912DCE">
      <w:pPr>
        <w:pStyle w:val="Geenafstand"/>
      </w:pPr>
      <w:r w:rsidRPr="00912DCE">
        <w:t>Voor de complete leerlijn zie: www.tule.nl</w:t>
      </w:r>
    </w:p>
    <w:p w14:paraId="53508331" w14:textId="76543365" w:rsidR="00A37428" w:rsidRDefault="00A37428" w:rsidP="00912DCE">
      <w:pPr>
        <w:pStyle w:val="Geenafstand"/>
      </w:pPr>
    </w:p>
    <w:p w14:paraId="76860477" w14:textId="0C091E12" w:rsidR="00A37428" w:rsidRDefault="00A37428" w:rsidP="00A37428">
      <w:pPr>
        <w:pStyle w:val="Kop2"/>
      </w:pPr>
      <w:bookmarkStart w:id="157" w:name="_Toc45876019"/>
      <w:r>
        <w:lastRenderedPageBreak/>
        <w:t>12.</w:t>
      </w:r>
      <w:r w:rsidR="00BB348B">
        <w:t>10</w:t>
      </w:r>
      <w:r>
        <w:t xml:space="preserve"> Heilige Communie en Vormsel</w:t>
      </w:r>
      <w:bookmarkEnd w:id="157"/>
    </w:p>
    <w:p w14:paraId="6AB1AAF4" w14:textId="77777777" w:rsidR="00A37428" w:rsidRDefault="00A37428" w:rsidP="00A37428">
      <w:pPr>
        <w:pStyle w:val="Geenafstand"/>
      </w:pPr>
      <w:r w:rsidRPr="00A37428">
        <w:t>De voorbereidingen voor de Eerste Heilige Communie en het Vormsel worden getroffen door een voorbereidingsgroep bestaande uit vrijwilligers van de parochie. De school heeft hier geen directe invloed op, maar verleent wel haar medewerking op verzoek van de voorbereidingsgroep. U ontvangt tijdig informatie van de werkgroep over hoe u uw kind kunt opgeven voor de Eerste Heilige Communie (groep 4) of Vormsel (groep 8)</w:t>
      </w:r>
      <w:r>
        <w:t>.</w:t>
      </w:r>
    </w:p>
    <w:p w14:paraId="4C694B97" w14:textId="77777777" w:rsidR="00A37428" w:rsidRDefault="00A37428" w:rsidP="00A37428">
      <w:pPr>
        <w:pStyle w:val="Geenafstand"/>
      </w:pPr>
    </w:p>
    <w:p w14:paraId="6F3CA920" w14:textId="3F0D0969" w:rsidR="00A37428" w:rsidRDefault="00A37428" w:rsidP="00A37428">
      <w:pPr>
        <w:pStyle w:val="Kop2"/>
      </w:pPr>
      <w:bookmarkStart w:id="158" w:name="_Toc45876020"/>
      <w:r>
        <w:t>12.1</w:t>
      </w:r>
      <w:r w:rsidR="00BB348B">
        <w:t>1</w:t>
      </w:r>
      <w:r>
        <w:t xml:space="preserve"> Hoofdluis</w:t>
      </w:r>
      <w:bookmarkEnd w:id="158"/>
    </w:p>
    <w:p w14:paraId="00DD2598" w14:textId="582EEA18" w:rsidR="00A37428" w:rsidRDefault="3A3D5EEE" w:rsidP="00A37428">
      <w:pPr>
        <w:pStyle w:val="Geenafstand"/>
      </w:pPr>
      <w:r>
        <w:t xml:space="preserve">Elke woensdag na de vakantie komen ouders van de werkgroep hoofdluis controleren. Wanneer er hoofdluis wordt geconstateerd, wordt dit bij de directie gemeld. De directie neemt contact op met de ouders van de betrokken kinderen. In de week na de eerste constatering vindt her-controle plaats. Wanneer u zelf hoofdluis heeft geconstateerd bij uw kind, meld dit dan even bij de leerkracht van uw kind of bij de directie van de school. Om verspreiding van hoofdluis via jassen te voorkomen is besloten dat kinderen de luizenzakken permanent gebruiken. Voor groep 1/2 is het in de winter vaak wat lastiger om de zakken goed te gebruiken. De leerkrachten zullen daar dan ook aangeven wanneer de luizenzakken wel of niet worden gebruikt. De luizenzakken moeten altijd in goede staat zijn. Wanneer dit niet het geval is, moet de luizenzak gerepareerd worden of moet er een nieuw exemplaar worden aangeschaft. U kunt dit aangeven bij juf Miriam, zij zorgt dan voor een (gratis) nieuwe luizenzak. Aan het eind van groep 8 gaan de luizenzakken mee naar huis. </w:t>
      </w:r>
    </w:p>
    <w:p w14:paraId="3BC8F9AD" w14:textId="77777777" w:rsidR="00A37428" w:rsidRDefault="00A37428" w:rsidP="00A37428">
      <w:pPr>
        <w:pStyle w:val="Geenafstand"/>
      </w:pPr>
    </w:p>
    <w:p w14:paraId="54AF2496" w14:textId="0FF4D0A2" w:rsidR="00A37428" w:rsidRDefault="00BB348B" w:rsidP="00A37428">
      <w:pPr>
        <w:pStyle w:val="Kop2"/>
      </w:pPr>
      <w:bookmarkStart w:id="159" w:name="_Toc45876021"/>
      <w:r>
        <w:t>12.12</w:t>
      </w:r>
      <w:r w:rsidR="00A37428">
        <w:t xml:space="preserve"> Mobieltjes e.d.</w:t>
      </w:r>
      <w:bookmarkEnd w:id="159"/>
    </w:p>
    <w:p w14:paraId="798FE379" w14:textId="1DFE8220" w:rsidR="00A37428" w:rsidRDefault="4B811124" w:rsidP="00A37428">
      <w:pPr>
        <w:pStyle w:val="Geenafstand"/>
      </w:pPr>
      <w:r>
        <w:t>De school is goed bereikbaar en u hebt ervoor gezorgd dat op onze administratie bekend is hoe u zelf bereikbaar bent. Mobieltjes zijn daarom verboden op school. Naast het feit dat ze storend werken, zijn ze ook vaak kwetsbaar. Geeft u daarom ook geen andere kwetsbare zaken mee naar school, zoals: tablets, mp3-spelers, spelcomputers, smart horloges</w:t>
      </w:r>
      <w:r w:rsidR="0DA8475A">
        <w:t xml:space="preserve"> </w:t>
      </w:r>
      <w:r>
        <w:t>e.d. Mocht uw kind, in afspraak met u als ouder/verzorger, toch een mobiele telefoon mee naar school nemen, dan is hij/zij verplicht om deze af te geven bij de leerkracht. Na schooltijd wordt hij dan weer teruggegeven.</w:t>
      </w:r>
    </w:p>
    <w:p w14:paraId="18D160CB" w14:textId="77777777" w:rsidR="00A37428" w:rsidRDefault="00A37428" w:rsidP="00A37428">
      <w:pPr>
        <w:pStyle w:val="Geenafstand"/>
      </w:pPr>
    </w:p>
    <w:p w14:paraId="1E134694" w14:textId="57534EFE" w:rsidR="00A37428" w:rsidRDefault="40E64AE2" w:rsidP="00A37428">
      <w:pPr>
        <w:pStyle w:val="Kop2"/>
      </w:pPr>
      <w:bookmarkStart w:id="160" w:name="_Toc45876022"/>
      <w:r>
        <w:t>12.13 Overblijven (TSO)</w:t>
      </w:r>
      <w:bookmarkEnd w:id="160"/>
      <w:r>
        <w:t xml:space="preserve"> </w:t>
      </w:r>
    </w:p>
    <w:p w14:paraId="0BF9C9A5" w14:textId="7E0439DE" w:rsidR="40E64AE2" w:rsidRDefault="40E64AE2" w:rsidP="40E64AE2">
      <w:r>
        <w:t>In alle groepen eten de kinderen in de eigen klas onder begeleiding van de eigen leerkracht.</w:t>
      </w:r>
    </w:p>
    <w:p w14:paraId="56BFB5EE" w14:textId="53212187" w:rsidR="40E64AE2" w:rsidRDefault="3A3D5EEE" w:rsidP="40E64AE2">
      <w:r>
        <w:t>Hier zijn voor de ouders geen kosten aan verbonden.</w:t>
      </w:r>
    </w:p>
    <w:p w14:paraId="5CCD118C" w14:textId="53858D7D" w:rsidR="00270B70" w:rsidRPr="002F72CF" w:rsidRDefault="40E64AE2" w:rsidP="002F72CF">
      <w:pPr>
        <w:pStyle w:val="Kop2"/>
      </w:pPr>
      <w:bookmarkStart w:id="161" w:name="_Toc45876023"/>
      <w:r>
        <w:t>12.14 Buitenschoolse opvang (BSO) en kinderdagverblijf</w:t>
      </w:r>
      <w:bookmarkEnd w:id="161"/>
    </w:p>
    <w:p w14:paraId="79CA6852" w14:textId="3B63AF83" w:rsidR="40E64AE2" w:rsidRDefault="40E64AE2" w:rsidP="40E64AE2"/>
    <w:p w14:paraId="42850754" w14:textId="37CA1B94" w:rsidR="40E64AE2" w:rsidRDefault="40E64AE2" w:rsidP="40E64AE2">
      <w:pPr>
        <w:pStyle w:val="Geenafstand"/>
      </w:pPr>
      <w:r w:rsidRPr="40E64AE2">
        <w:rPr>
          <w:b/>
          <w:bCs/>
        </w:rPr>
        <w:t xml:space="preserve">Algemene gegevens </w:t>
      </w:r>
      <w:r>
        <w:t xml:space="preserve">Stichting Kinderopvang Liemeer biedt opvang bij basisschool Aeresteijn. In Langeraar. Tevens biedt SKL kinderopvang op de volgende locaties: </w:t>
      </w:r>
    </w:p>
    <w:p w14:paraId="431AA457" w14:textId="77777777" w:rsidR="40E64AE2" w:rsidRDefault="40E64AE2" w:rsidP="40E64AE2">
      <w:pPr>
        <w:pStyle w:val="Geenafstand"/>
      </w:pPr>
      <w:r>
        <w:t xml:space="preserve">Buitenschoolse opvang: </w:t>
      </w:r>
    </w:p>
    <w:p w14:paraId="6265559C" w14:textId="5E9A6149" w:rsidR="40E64AE2" w:rsidRDefault="40E64AE2" w:rsidP="40E64AE2">
      <w:pPr>
        <w:pStyle w:val="Geenafstand"/>
      </w:pPr>
      <w:r>
        <w:t xml:space="preserve">De Qubus in Langeraar, </w:t>
      </w:r>
    </w:p>
    <w:p w14:paraId="01417E50" w14:textId="6A0337B2" w:rsidR="40E64AE2" w:rsidRDefault="40E64AE2" w:rsidP="40E64AE2">
      <w:pPr>
        <w:pStyle w:val="Geenafstand"/>
      </w:pPr>
      <w:r>
        <w:t xml:space="preserve">De Haven in Ter Aar, </w:t>
      </w:r>
    </w:p>
    <w:p w14:paraId="2CEA09B7" w14:textId="579A609F" w:rsidR="40E64AE2" w:rsidRDefault="40E64AE2" w:rsidP="40E64AE2">
      <w:pPr>
        <w:pStyle w:val="Geenafstand"/>
      </w:pPr>
      <w:r>
        <w:t xml:space="preserve"> De Stal en D’Overkant in Nieuwveen </w:t>
      </w:r>
    </w:p>
    <w:p w14:paraId="7D89F084" w14:textId="6FD6195C" w:rsidR="40E64AE2" w:rsidRDefault="40E64AE2" w:rsidP="40E64AE2">
      <w:pPr>
        <w:pStyle w:val="Geenafstand"/>
      </w:pPr>
      <w:r>
        <w:t xml:space="preserve"> Jokido in Zevenhoven. </w:t>
      </w:r>
    </w:p>
    <w:p w14:paraId="0FAF705E" w14:textId="77777777" w:rsidR="40E64AE2" w:rsidRDefault="40E64AE2" w:rsidP="40E64AE2">
      <w:pPr>
        <w:pStyle w:val="Geenafstand"/>
      </w:pPr>
    </w:p>
    <w:p w14:paraId="284FA92C" w14:textId="77777777" w:rsidR="40E64AE2" w:rsidRDefault="40E64AE2" w:rsidP="40E64AE2">
      <w:pPr>
        <w:pStyle w:val="Geenafstand"/>
      </w:pPr>
      <w:r>
        <w:t>Kinderdagopvang:</w:t>
      </w:r>
    </w:p>
    <w:p w14:paraId="6607FA14" w14:textId="08C14BEC" w:rsidR="40E64AE2" w:rsidRDefault="40E64AE2" w:rsidP="40E64AE2">
      <w:pPr>
        <w:pStyle w:val="Geenafstand"/>
      </w:pPr>
      <w:r>
        <w:t>Klein Steijntje in Langeraar</w:t>
      </w:r>
    </w:p>
    <w:p w14:paraId="10381D96" w14:textId="0A6E2CC5" w:rsidR="40E64AE2" w:rsidRDefault="40E64AE2" w:rsidP="40E64AE2">
      <w:pPr>
        <w:pStyle w:val="Geenafstand"/>
      </w:pPr>
      <w:r>
        <w:t>Klein Dumpje in Nieuwveen</w:t>
      </w:r>
    </w:p>
    <w:p w14:paraId="64A8CC37" w14:textId="549110BF" w:rsidR="40E64AE2" w:rsidRDefault="40E64AE2" w:rsidP="40E64AE2">
      <w:pPr>
        <w:pStyle w:val="Geenafstand"/>
      </w:pPr>
      <w:r>
        <w:lastRenderedPageBreak/>
        <w:t xml:space="preserve">Klein Kroost in Ter Aar </w:t>
      </w:r>
    </w:p>
    <w:p w14:paraId="226ADCF3" w14:textId="77777777" w:rsidR="40E64AE2" w:rsidRDefault="40E64AE2" w:rsidP="40E64AE2">
      <w:pPr>
        <w:pStyle w:val="Geenafstand"/>
      </w:pPr>
      <w:r>
        <w:t>De directie vormt de dagelijkse leiding van SKL en bestaat uit drie</w:t>
      </w:r>
      <w:r w:rsidRPr="40E64AE2">
        <w:rPr>
          <w:color w:val="FF0000"/>
        </w:rPr>
        <w:t xml:space="preserve"> </w:t>
      </w:r>
      <w:r>
        <w:t>directeuren;</w:t>
      </w:r>
    </w:p>
    <w:p w14:paraId="1A474EC9" w14:textId="77777777" w:rsidR="40E64AE2" w:rsidRDefault="40E64AE2" w:rsidP="40E64AE2">
      <w:pPr>
        <w:pStyle w:val="Geenafstand"/>
      </w:pPr>
      <w:r>
        <w:t>Ingrid Luijkx, Miranda van der Burg en Yvonne van de Panne.</w:t>
      </w:r>
    </w:p>
    <w:p w14:paraId="3E70F8AC" w14:textId="77777777" w:rsidR="40E64AE2" w:rsidRPr="0043176E" w:rsidRDefault="40E64AE2" w:rsidP="40E64AE2">
      <w:pPr>
        <w:pStyle w:val="Geenafstand"/>
      </w:pPr>
    </w:p>
    <w:p w14:paraId="283767CE" w14:textId="77777777" w:rsidR="00270B70" w:rsidRPr="00270B70" w:rsidRDefault="00270B70" w:rsidP="00282167">
      <w:pPr>
        <w:pStyle w:val="Geenafstand"/>
      </w:pPr>
      <w:r w:rsidRPr="00270B70">
        <w:rPr>
          <w:b/>
        </w:rPr>
        <w:t>BSO De Qubus</w:t>
      </w:r>
      <w:r w:rsidRPr="00270B70">
        <w:t xml:space="preserve"> biedt buitenschoolse opvang op een prachtige locatie, gelegen direct aan het schoolplein. Binnen is een huiselijke sfeer gecreëerd waar de kinderen zich veilig en vertrouwd voelen. Buiten schooltijd genieten de kinderen van hun vrije tijd. Zowel binnen als buiten zijn gevarieerde mogelijkheden om te spelen. Ook worden er verschillende activiteiten aangeboden. Binnen is de beschikking over twee lokalen en een gymzaal, buiten wordt gebruik gemaakt van de schoolpleinen. </w:t>
      </w:r>
    </w:p>
    <w:p w14:paraId="49635555" w14:textId="77777777" w:rsidR="00270B70" w:rsidRPr="00270B70" w:rsidRDefault="00270B70" w:rsidP="00282167">
      <w:pPr>
        <w:pStyle w:val="Geenafstand"/>
      </w:pPr>
    </w:p>
    <w:p w14:paraId="6F3B56CA" w14:textId="77777777" w:rsidR="00270B70" w:rsidRPr="00270B70" w:rsidRDefault="00270B70" w:rsidP="00282167">
      <w:pPr>
        <w:pStyle w:val="Geenafstand"/>
      </w:pPr>
      <w:r w:rsidRPr="00270B70">
        <w:rPr>
          <w:u w:val="single"/>
        </w:rPr>
        <w:t>Groepssamenstelling:</w:t>
      </w:r>
      <w:r w:rsidRPr="00270B70">
        <w:t xml:space="preserve"> </w:t>
      </w:r>
      <w:r w:rsidRPr="00270B70">
        <w:br/>
        <w:t>Buitenschoolse opvang “De Qubus” biedt opvang aan maximaal veertig kinderen per dag. De dagelijkse leiding is in handen van enthousiaste en gediplomeerde pedagogisch medewerkers. Het team wordt aangestuurd door het locatiehoofd Langeraar.</w:t>
      </w:r>
    </w:p>
    <w:p w14:paraId="17A53FC6" w14:textId="77777777" w:rsidR="00270B70" w:rsidRPr="00270B70" w:rsidRDefault="00270B70" w:rsidP="00282167">
      <w:pPr>
        <w:pStyle w:val="Geenafstand"/>
        <w:rPr>
          <w:u w:val="single"/>
        </w:rPr>
      </w:pPr>
    </w:p>
    <w:p w14:paraId="470E3F20" w14:textId="77777777" w:rsidR="00270B70" w:rsidRPr="00270B70" w:rsidRDefault="00270B70" w:rsidP="00282167">
      <w:pPr>
        <w:pStyle w:val="Geenafstand"/>
      </w:pPr>
      <w:r w:rsidRPr="00270B70">
        <w:rPr>
          <w:u w:val="single"/>
        </w:rPr>
        <w:t>Openingstijden schoolweken:</w:t>
      </w:r>
    </w:p>
    <w:p w14:paraId="576972EF" w14:textId="77777777" w:rsidR="00270B70" w:rsidRPr="00270B70" w:rsidRDefault="00270B70" w:rsidP="00282167">
      <w:pPr>
        <w:pStyle w:val="Geenafstand"/>
      </w:pPr>
      <w:r w:rsidRPr="00270B70">
        <w:t>Voorschoolse opvang: 07.00 uur tot 08.30 uur</w:t>
      </w:r>
    </w:p>
    <w:p w14:paraId="7CE3D1DE" w14:textId="3B57437E" w:rsidR="00270B70" w:rsidRPr="00270B70" w:rsidRDefault="40E64AE2" w:rsidP="00282167">
      <w:pPr>
        <w:pStyle w:val="Geenafstand"/>
      </w:pPr>
      <w:r>
        <w:t>Naschoolse opvang: 14.00 uur tot 18.00 uur</w:t>
      </w:r>
    </w:p>
    <w:p w14:paraId="41F257E4" w14:textId="77777777" w:rsidR="00270B70" w:rsidRPr="00270B70" w:rsidRDefault="00270B70" w:rsidP="00282167">
      <w:pPr>
        <w:pStyle w:val="Geenafstand"/>
      </w:pPr>
      <w:r w:rsidRPr="00270B70">
        <w:t>Verlengde opvang: 12.00 uur tot 18.00 uur</w:t>
      </w:r>
    </w:p>
    <w:p w14:paraId="1AEB7668" w14:textId="77777777" w:rsidR="00270B70" w:rsidRPr="00270B70" w:rsidRDefault="00270B70" w:rsidP="00282167">
      <w:pPr>
        <w:pStyle w:val="Geenafstand"/>
      </w:pPr>
      <w:r w:rsidRPr="00270B70">
        <w:t>In vakantieweken is de BSO hele dagen open van 07.00 uur tot 18.00 uur.</w:t>
      </w:r>
    </w:p>
    <w:p w14:paraId="100C5B58" w14:textId="77777777" w:rsidR="00270B70" w:rsidRPr="00270B70" w:rsidRDefault="00270B70" w:rsidP="00282167">
      <w:pPr>
        <w:pStyle w:val="Geenafstand"/>
      </w:pPr>
      <w:r w:rsidRPr="00270B70">
        <w:t xml:space="preserve"> </w:t>
      </w:r>
    </w:p>
    <w:p w14:paraId="7036006C" w14:textId="77777777" w:rsidR="00270B70" w:rsidRPr="00270B70" w:rsidRDefault="00270B70" w:rsidP="00282167">
      <w:pPr>
        <w:pStyle w:val="Geenafstand"/>
      </w:pPr>
      <w:r w:rsidRPr="00270B70">
        <w:rPr>
          <w:u w:val="single"/>
        </w:rPr>
        <w:t>Opvangpakketten:</w:t>
      </w:r>
      <w:r w:rsidRPr="00270B70">
        <w:br/>
        <w:t xml:space="preserve">BSO ‘De Qubus’ biedt een gevarieerde keuze aan opvangmogelijkheden: </w:t>
      </w:r>
    </w:p>
    <w:p w14:paraId="6CB8F238" w14:textId="77777777" w:rsidR="00270B70" w:rsidRPr="00270B70" w:rsidRDefault="00270B70" w:rsidP="00282167">
      <w:pPr>
        <w:pStyle w:val="Geenafstand"/>
      </w:pPr>
      <w:r w:rsidRPr="00270B70">
        <w:t xml:space="preserve">Het totaalpakket: vaste opvang gedurende 52 weken per jaar. </w:t>
      </w:r>
    </w:p>
    <w:p w14:paraId="332D3826" w14:textId="77777777" w:rsidR="00270B70" w:rsidRPr="00270B70" w:rsidRDefault="00270B70" w:rsidP="00282167">
      <w:pPr>
        <w:pStyle w:val="Geenafstand"/>
      </w:pPr>
      <w:r w:rsidRPr="00270B70">
        <w:t>Het schoolwekenpakket: vaste opvang gedurende de schoolweken.</w:t>
      </w:r>
    </w:p>
    <w:p w14:paraId="2F5A20EF" w14:textId="77777777" w:rsidR="00270B70" w:rsidRDefault="00270B70" w:rsidP="00282167">
      <w:pPr>
        <w:pStyle w:val="Geenafstand"/>
      </w:pPr>
      <w:r w:rsidRPr="00270B70">
        <w:t>Het vakantiepakket: vaste opvang gedurende de door school vastgestelde</w:t>
      </w:r>
      <w:r>
        <w:t xml:space="preserve"> </w:t>
      </w:r>
      <w:r w:rsidRPr="00270B70">
        <w:t>vakantieweken.</w:t>
      </w:r>
    </w:p>
    <w:p w14:paraId="4C9CDAE9" w14:textId="4C25FA1E" w:rsidR="00270B70" w:rsidRPr="00270B70" w:rsidRDefault="3A3D5EEE" w:rsidP="00282167">
      <w:pPr>
        <w:pStyle w:val="Geenafstand"/>
      </w:pPr>
      <w:r>
        <w:t>Incidentele opvang: meer informatie over de BSO kunt u vinden in op de website:</w:t>
      </w:r>
    </w:p>
    <w:p w14:paraId="282EBE02" w14:textId="77777777" w:rsidR="00270B70" w:rsidRPr="00270B70" w:rsidRDefault="00270B70" w:rsidP="00282167">
      <w:pPr>
        <w:pStyle w:val="Geenafstand"/>
      </w:pPr>
      <w:r w:rsidRPr="00270B70">
        <w:tab/>
      </w:r>
      <w:hyperlink r:id="rId77" w:history="1">
        <w:r w:rsidRPr="00270B70">
          <w:rPr>
            <w:rStyle w:val="Hyperlink"/>
          </w:rPr>
          <w:t>www.kinderopvangliemeer.nl</w:t>
        </w:r>
      </w:hyperlink>
      <w:r w:rsidRPr="00270B70">
        <w:t xml:space="preserve"> </w:t>
      </w:r>
    </w:p>
    <w:p w14:paraId="1CDEAE01" w14:textId="77777777" w:rsidR="00270B70" w:rsidRPr="00270B70" w:rsidRDefault="00270B70" w:rsidP="00282167">
      <w:pPr>
        <w:pStyle w:val="Geenafstand"/>
      </w:pPr>
    </w:p>
    <w:p w14:paraId="7564B5C0" w14:textId="1BD59A08" w:rsidR="00270B70" w:rsidRPr="00270B70" w:rsidRDefault="00270B70" w:rsidP="00282167">
      <w:pPr>
        <w:pStyle w:val="Geenafstand"/>
      </w:pPr>
      <w:r w:rsidRPr="325B8E5C">
        <w:rPr>
          <w:b/>
          <w:bCs/>
        </w:rPr>
        <w:t>Kinderdagverblijf Klein Steijntje</w:t>
      </w:r>
      <w:r>
        <w:t xml:space="preserve"> biedt kinderopvang (voor kinderen in de leeftijd van 3 maanden tot 4 jaar) in Langeraar. Het kinderdagverblijf is gevestigd in een zijvleugel van basisschool Aeresteijn. Binnen is een huiselijke sfeer gecreëerd, waar </w:t>
      </w:r>
      <w:r w:rsidR="7A8688EB">
        <w:t xml:space="preserve">enthousiaste </w:t>
      </w:r>
      <w:r>
        <w:t>gediplomeerde pedagogisch medewerkers de kinderen begeleiden in een veilige en vertrouwde omgeving. De aangrenzende patio biedt een veilige buitenspeelruimte aan de kinderen van het kinderdagverblijf. Zowel binnen als buiten worden door de pedagogisch medewerkers gevarieerde spelmogelijkheden aangeboden.</w:t>
      </w:r>
    </w:p>
    <w:p w14:paraId="2FF85D32" w14:textId="77777777" w:rsidR="00270B70" w:rsidRDefault="00270B70" w:rsidP="00282167">
      <w:pPr>
        <w:pStyle w:val="Geenafstand"/>
      </w:pPr>
    </w:p>
    <w:p w14:paraId="2E02A3B6" w14:textId="77777777" w:rsidR="00270B70" w:rsidRPr="00270B70" w:rsidRDefault="00270B70" w:rsidP="00282167">
      <w:pPr>
        <w:pStyle w:val="Geenafstand"/>
      </w:pPr>
      <w:r w:rsidRPr="00270B70">
        <w:t xml:space="preserve">Klein Steijntje biedt Voor- en Vroegschoolse Educatie (VVE) aan met het programma Peuterpraat. Middels Peuterpraat worden de kinderen in de leeftijd van 2 tot 4 jaar spelenderwijs gestimuleerd in hun ontwikkeling. </w:t>
      </w:r>
    </w:p>
    <w:p w14:paraId="1E954643" w14:textId="77777777" w:rsidR="00270B70" w:rsidRPr="00270B70" w:rsidRDefault="00270B70" w:rsidP="00282167">
      <w:pPr>
        <w:pStyle w:val="Geenafstand"/>
      </w:pPr>
    </w:p>
    <w:p w14:paraId="2F482DA3" w14:textId="77777777" w:rsidR="00270B70" w:rsidRPr="00270B70" w:rsidRDefault="00270B70" w:rsidP="00282167">
      <w:pPr>
        <w:pStyle w:val="Geenafstand"/>
      </w:pPr>
      <w:r w:rsidRPr="00270B70">
        <w:rPr>
          <w:u w:val="single"/>
        </w:rPr>
        <w:t>Groepssamenstelling:</w:t>
      </w:r>
      <w:r w:rsidRPr="00270B70">
        <w:t xml:space="preserve"> </w:t>
      </w:r>
      <w:r w:rsidRPr="00270B70">
        <w:br/>
        <w:t xml:space="preserve">De groep biedt opvang aan maximaal zestien kinderen per dag. De dagelijkse leiding is in handen van enthousiaste en gediplomeerde pedagogisch medewerkers. Het team wordt aangestuurd door locatiehoofd Langeraar. </w:t>
      </w:r>
    </w:p>
    <w:p w14:paraId="627AA0AC" w14:textId="77777777" w:rsidR="00270B70" w:rsidRPr="00270B70" w:rsidRDefault="00270B70" w:rsidP="00282167">
      <w:pPr>
        <w:pStyle w:val="Geenafstand"/>
      </w:pPr>
    </w:p>
    <w:p w14:paraId="6FD5FB4B" w14:textId="6DF49180" w:rsidR="00270B70" w:rsidRDefault="00270B70" w:rsidP="00282167">
      <w:pPr>
        <w:pStyle w:val="Geenafstand"/>
      </w:pPr>
      <w:r w:rsidRPr="00270B70">
        <w:rPr>
          <w:u w:val="single"/>
        </w:rPr>
        <w:t>Openingstijden:</w:t>
      </w:r>
      <w:r w:rsidRPr="00270B70">
        <w:t xml:space="preserve"> </w:t>
      </w:r>
      <w:r w:rsidRPr="00270B70">
        <w:br/>
        <w:t>Het gehele jaar geopend van 7.00 uur tot 18.00 uur, met uitzondering van zaterdagen, zon- en feestdagen.</w:t>
      </w:r>
      <w:r w:rsidRPr="00270B70">
        <w:br/>
      </w:r>
    </w:p>
    <w:p w14:paraId="5A7ED362" w14:textId="77777777" w:rsidR="008261AA" w:rsidRPr="00270B70" w:rsidRDefault="008261AA" w:rsidP="00282167">
      <w:pPr>
        <w:pStyle w:val="Geenafstand"/>
      </w:pPr>
    </w:p>
    <w:p w14:paraId="2D87CB7F" w14:textId="253618A4" w:rsidR="00270B70" w:rsidRDefault="4B811124" w:rsidP="00282167">
      <w:pPr>
        <w:pStyle w:val="Geenafstand"/>
      </w:pPr>
      <w:r>
        <w:lastRenderedPageBreak/>
        <w:t xml:space="preserve">Opvangmogelijkheden: </w:t>
      </w:r>
    </w:p>
    <w:p w14:paraId="40CC784E" w14:textId="77777777" w:rsidR="00270B70" w:rsidRDefault="00270B70" w:rsidP="00282167">
      <w:pPr>
        <w:pStyle w:val="Geenafstand"/>
      </w:pPr>
      <w:r w:rsidRPr="00270B70">
        <w:t>V</w:t>
      </w:r>
      <w:r>
        <w:t>aste opvang per dag of dagdeel.</w:t>
      </w:r>
    </w:p>
    <w:p w14:paraId="4C1DD950" w14:textId="77777777" w:rsidR="00270B70" w:rsidRPr="00270B70" w:rsidRDefault="00270B70" w:rsidP="00282167">
      <w:pPr>
        <w:pStyle w:val="Geenafstand"/>
      </w:pPr>
      <w:r w:rsidRPr="00270B70">
        <w:t>Incidentele opvang</w:t>
      </w:r>
    </w:p>
    <w:p w14:paraId="5A7AF15D" w14:textId="77777777" w:rsidR="00270B70" w:rsidRPr="00270B70" w:rsidRDefault="00270B70" w:rsidP="00282167">
      <w:pPr>
        <w:pStyle w:val="Geenafstand"/>
      </w:pPr>
    </w:p>
    <w:p w14:paraId="0ECB6C85" w14:textId="17CEEAD0" w:rsidR="00270B70" w:rsidRDefault="00270B70" w:rsidP="00282167">
      <w:pPr>
        <w:pStyle w:val="Geenafstand"/>
      </w:pPr>
      <w:r>
        <w:t xml:space="preserve">Meer informatie over de kinderopvang kunt u vinden op </w:t>
      </w:r>
      <w:r w:rsidR="455BD1E7">
        <w:t xml:space="preserve">de </w:t>
      </w:r>
      <w:r>
        <w:t xml:space="preserve">website:   </w:t>
      </w:r>
      <w:hyperlink r:id="rId78">
        <w:r w:rsidRPr="325B8E5C">
          <w:rPr>
            <w:rStyle w:val="Hyperlink"/>
          </w:rPr>
          <w:t>www.kinderopvangliemeer.nl</w:t>
        </w:r>
      </w:hyperlink>
      <w:r w:rsidRPr="325B8E5C">
        <w:rPr>
          <w:u w:val="single"/>
        </w:rPr>
        <w:t>.</w:t>
      </w:r>
      <w:r>
        <w:t xml:space="preserve"> Telefonisch </w:t>
      </w:r>
      <w:r w:rsidR="4682A2DF">
        <w:t xml:space="preserve">is SKL </w:t>
      </w:r>
      <w:r>
        <w:t xml:space="preserve"> bereikbaar op telefoonnummer: 088-9676222.</w:t>
      </w:r>
    </w:p>
    <w:p w14:paraId="06686FEF" w14:textId="77777777" w:rsidR="00270B70" w:rsidRDefault="00270B70" w:rsidP="00282167">
      <w:pPr>
        <w:pStyle w:val="Geenafstand"/>
      </w:pPr>
    </w:p>
    <w:p w14:paraId="1302AE14" w14:textId="646C03FA" w:rsidR="00270B70" w:rsidRDefault="00BB348B" w:rsidP="002F72CF">
      <w:pPr>
        <w:pStyle w:val="Kop2"/>
      </w:pPr>
      <w:bookmarkStart w:id="162" w:name="_Toc45876024"/>
      <w:r>
        <w:t>12.15</w:t>
      </w:r>
      <w:r w:rsidR="000A51B6">
        <w:t xml:space="preserve"> Parkeren bij school</w:t>
      </w:r>
      <w:bookmarkEnd w:id="162"/>
    </w:p>
    <w:p w14:paraId="401A7268" w14:textId="77777777" w:rsidR="000A51B6" w:rsidRDefault="000A51B6" w:rsidP="00282167">
      <w:pPr>
        <w:pStyle w:val="Geenafstand"/>
      </w:pPr>
      <w:r>
        <w:rPr>
          <w:noProof/>
          <w:lang w:eastAsia="nl-NL"/>
        </w:rPr>
        <w:drawing>
          <wp:anchor distT="0" distB="0" distL="114300" distR="114300" simplePos="0" relativeHeight="251671040" behindDoc="1" locked="0" layoutInCell="1" allowOverlap="1" wp14:anchorId="65684FF6" wp14:editId="6DD072BF">
            <wp:simplePos x="0" y="0"/>
            <wp:positionH relativeFrom="column">
              <wp:posOffset>4904105</wp:posOffset>
            </wp:positionH>
            <wp:positionV relativeFrom="paragraph">
              <wp:posOffset>11430</wp:posOffset>
            </wp:positionV>
            <wp:extent cx="890905" cy="890905"/>
            <wp:effectExtent l="0" t="0" r="4445" b="4445"/>
            <wp:wrapTight wrapText="bothSides">
              <wp:wrapPolygon edited="0">
                <wp:start x="0" y="0"/>
                <wp:lineTo x="0" y="21246"/>
                <wp:lineTo x="21246" y="21246"/>
                <wp:lineTo x="21246" y="0"/>
                <wp:lineTo x="0" y="0"/>
              </wp:wrapPolygon>
            </wp:wrapTight>
            <wp:docPr id="18" name="Afbeelding 18" descr="http://tbn0.google.com/images?q=tbn:_8B6XSMKMJuVDM:http://mistersandman.rtvkatwijk.nl/www/images/stories/park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http://tbn0.google.com/images?q=tbn:_8B6XSMKMJuVDM:http://mistersandman.rtvkatwijk.nl/www/images/stories/parkeren.jpg">
                      <a:hlinkClick r:id="rId79"/>
                    </pic:cNvPr>
                    <pic:cNvPicPr>
                      <a:picLocks noChangeAspect="1" noChangeArrowheads="1"/>
                    </pic:cNvPicPr>
                  </pic:nvPicPr>
                  <pic:blipFill>
                    <a:blip r:embed="rId80" r:link="rId81"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1B6">
        <w:t xml:space="preserve">Natuurlijk brengt u uw kind(eren) zo min mogelijk met de auto naar school. Mocht u echter toch met de auto komen, parkeer dan in de daarvoor bestemde vakken. Houd de toegang tot de school altijd vrij. Laat uw kind(eren) niet uitstappen op de </w:t>
      </w:r>
      <w:r>
        <w:t>rijbaan van de Langeraarseweg</w:t>
      </w:r>
      <w:r w:rsidRPr="00AB1798">
        <w:t xml:space="preserve">. </w:t>
      </w:r>
      <w:r w:rsidRPr="000A51B6">
        <w:t xml:space="preserve">Wilt u zo vriendelijk zijn om </w:t>
      </w:r>
      <w:r w:rsidRPr="000A51B6">
        <w:rPr>
          <w:u w:val="single"/>
        </w:rPr>
        <w:t>niet</w:t>
      </w:r>
      <w:r w:rsidRPr="200CC6C4">
        <w:rPr>
          <w:i/>
          <w:iCs/>
        </w:rPr>
        <w:t xml:space="preserve"> </w:t>
      </w:r>
      <w:r w:rsidRPr="000A51B6">
        <w:t>op het kerkplein te parkeren? Even vlug in- en uitstappen mag daar wel</w:t>
      </w:r>
    </w:p>
    <w:p w14:paraId="7FD8207C" w14:textId="77777777" w:rsidR="002F72CF" w:rsidRDefault="002F72CF" w:rsidP="00282167">
      <w:pPr>
        <w:pStyle w:val="Geenafstand"/>
      </w:pPr>
    </w:p>
    <w:p w14:paraId="0C51DFDF" w14:textId="73C5ADA1" w:rsidR="000A51B6" w:rsidRDefault="00BB348B" w:rsidP="002F72CF">
      <w:pPr>
        <w:pStyle w:val="Kop2"/>
      </w:pPr>
      <w:bookmarkStart w:id="163" w:name="_Toc45876025"/>
      <w:r>
        <w:t>12.16</w:t>
      </w:r>
      <w:r w:rsidR="000A51B6">
        <w:t xml:space="preserve"> Centrum voor Jeugd en Gezin (CJG)</w:t>
      </w:r>
      <w:bookmarkEnd w:id="163"/>
    </w:p>
    <w:p w14:paraId="1D1C40B5" w14:textId="62A10664" w:rsidR="000A51B6" w:rsidRDefault="000A51B6" w:rsidP="1B5E6B81">
      <w:pPr>
        <w:pStyle w:val="Geenafstand"/>
        <w:rPr>
          <w:b/>
          <w:bCs/>
        </w:rPr>
      </w:pPr>
    </w:p>
    <w:p w14:paraId="5CF43B18" w14:textId="4861956D" w:rsidR="000A51B6" w:rsidRDefault="7807DD39" w:rsidP="325B8E5C">
      <w:pPr>
        <w:rPr>
          <w:rFonts w:eastAsiaTheme="minorEastAsia"/>
        </w:rPr>
      </w:pPr>
      <w:r w:rsidRPr="325B8E5C">
        <w:rPr>
          <w:rFonts w:eastAsiaTheme="minorEastAsia"/>
        </w:rPr>
        <w:t>Centrum voor Jeugd en Gezin (CJG)</w:t>
      </w:r>
    </w:p>
    <w:p w14:paraId="638E56EF" w14:textId="3A2A7DB0" w:rsidR="000A51B6" w:rsidRDefault="7807DD39" w:rsidP="325B8E5C">
      <w:pPr>
        <w:rPr>
          <w:rFonts w:eastAsiaTheme="minorEastAsia"/>
        </w:rPr>
      </w:pPr>
      <w:r w:rsidRPr="325B8E5C">
        <w:rPr>
          <w:rFonts w:eastAsiaTheme="minorEastAsia"/>
        </w:rPr>
        <w:t>Heeft u een vraag over opvoeden en opgroeien van uw kind? Dan kunt u terecht bij het Centrum voor Jeugd en Gezin. Hier werken verschillende professionals samen, zoals jeugdartsen en jeugdverpleegkundigen van de jeugdgezondheidszorg en pedagogen. Iedere medewerker heeft eigen specifieke deskundigheid om u en uw kind te ondersteunen. De medewerkers in het Centrum voor Jeugd en Gezin werken op verschillende manieren samen met school.</w:t>
      </w:r>
    </w:p>
    <w:p w14:paraId="392FE757" w14:textId="13139B61" w:rsidR="000A51B6" w:rsidRDefault="7807DD39" w:rsidP="325B8E5C">
      <w:pPr>
        <w:rPr>
          <w:rFonts w:eastAsiaTheme="minorEastAsia"/>
        </w:rPr>
      </w:pPr>
      <w:r w:rsidRPr="325B8E5C">
        <w:rPr>
          <w:rFonts w:eastAsiaTheme="minorEastAsia"/>
        </w:rPr>
        <w:t>Jeugdgezondheidszorg (JGZ)</w:t>
      </w:r>
    </w:p>
    <w:p w14:paraId="387FECCA" w14:textId="2E43AC1F" w:rsidR="000A51B6" w:rsidRDefault="7807DD39" w:rsidP="325B8E5C">
      <w:pPr>
        <w:rPr>
          <w:rFonts w:eastAsiaTheme="minorEastAsia"/>
        </w:rPr>
      </w:pPr>
      <w:r w:rsidRPr="325B8E5C">
        <w:rPr>
          <w:rFonts w:eastAsiaTheme="minorEastAsia"/>
        </w:rPr>
        <w:t>De jeugdgezondheidszorg nodigt jaarlijks de kinderen uit groep 2 en 7 uit voor een onderzoek. Zij kijken of uw kind goed kan horen en zien, hoe uw kind groeit en hoe het zich ontwikkelt. Verder kunt u advies krijgen over bijvoorbeeld voeding, zindelijkheid, gedrag, omgaan met leeftijdsgenoten en het voorkomen van pesten. U kunt altijd contact opnemen voor advies of extra onderzoek. De jeugdarts of jeugdverpleegkundige kan ook deelnemen aan het overleg van een zorgteam van school.</w:t>
      </w:r>
    </w:p>
    <w:p w14:paraId="6C08F3A4" w14:textId="1D3C656C" w:rsidR="000A51B6" w:rsidRDefault="7807DD39" w:rsidP="325B8E5C">
      <w:pPr>
        <w:rPr>
          <w:rFonts w:eastAsiaTheme="minorEastAsia"/>
        </w:rPr>
      </w:pPr>
      <w:r w:rsidRPr="325B8E5C">
        <w:rPr>
          <w:rFonts w:eastAsiaTheme="minorEastAsia"/>
        </w:rPr>
        <w:t>Op de meeste scholen onderzoekt een logopedist van de jeugdgezondheidszorg, met uw toestemming, bij alle kinderen van vijf jaar de spraak- en taalontwikkeling. Dit doen we in gemeenten die daar extra geld voor geven.</w:t>
      </w:r>
    </w:p>
    <w:p w14:paraId="6E3489D1" w14:textId="2632CE52" w:rsidR="000A51B6" w:rsidRDefault="7807DD39" w:rsidP="325B8E5C">
      <w:pPr>
        <w:rPr>
          <w:rFonts w:eastAsiaTheme="minorEastAsia"/>
        </w:rPr>
      </w:pPr>
      <w:r w:rsidRPr="325B8E5C">
        <w:rPr>
          <w:rFonts w:eastAsiaTheme="minorEastAsia"/>
        </w:rPr>
        <w:t>Cursus of ouderavond</w:t>
      </w:r>
    </w:p>
    <w:p w14:paraId="3C38E79C" w14:textId="3A0828F6" w:rsidR="000A51B6" w:rsidRDefault="7807DD39" w:rsidP="325B8E5C">
      <w:pPr>
        <w:rPr>
          <w:rFonts w:eastAsiaTheme="minorEastAsia"/>
        </w:rPr>
      </w:pPr>
      <w:r w:rsidRPr="325B8E5C">
        <w:rPr>
          <w:rFonts w:eastAsiaTheme="minorEastAsia"/>
        </w:rPr>
        <w:t>Opvoeden is een ware kunst. Denk aan een peuter die tegen alles ‘nee’ zegt, een tienjarige die erg onzeker is, of een twaalfjarige die heftig aan het puberen gaat. Of je bent net gescheiden. Elke ouder kan op sommige momenten weleens advies gebruiken. Voor u organiseert het Centrum voor Jeugd en Gezin een groot aanbod aan opvoedcursussen, themabijeenkomsten en webinars over diverse onderwerpen om u te ondersteunen bij de opvoeding. Er is voor ieder wat wils.</w:t>
      </w:r>
    </w:p>
    <w:p w14:paraId="57A4C208" w14:textId="1BD63BE4" w:rsidR="000A51B6" w:rsidRDefault="7807DD39" w:rsidP="325B8E5C">
      <w:pPr>
        <w:rPr>
          <w:rFonts w:eastAsiaTheme="minorEastAsia"/>
        </w:rPr>
      </w:pPr>
      <w:r w:rsidRPr="325B8E5C">
        <w:rPr>
          <w:rFonts w:eastAsiaTheme="minorEastAsia"/>
        </w:rPr>
        <w:t xml:space="preserve">Ook de kinderen zelf kunnen een cursus bij het Centrum voor Jeugd en Gezin volgen, bijvoorbeeld een weerbaarheidstraining. Kijk voor het volledig cursusaanbod op </w:t>
      </w:r>
      <w:r w:rsidRPr="325B8E5C">
        <w:rPr>
          <w:rStyle w:val="Hyperlink"/>
          <w:rFonts w:eastAsiaTheme="minorEastAsia"/>
        </w:rPr>
        <w:t>www.cjgcursus.nl</w:t>
      </w:r>
      <w:r w:rsidRPr="325B8E5C">
        <w:rPr>
          <w:rFonts w:eastAsiaTheme="minorEastAsia"/>
        </w:rPr>
        <w:t>.</w:t>
      </w:r>
    </w:p>
    <w:p w14:paraId="3BDAC97D" w14:textId="0DFD2042" w:rsidR="000A51B6" w:rsidRDefault="7807DD39" w:rsidP="325B8E5C">
      <w:pPr>
        <w:rPr>
          <w:rFonts w:eastAsiaTheme="minorEastAsia"/>
        </w:rPr>
      </w:pPr>
      <w:r w:rsidRPr="325B8E5C">
        <w:rPr>
          <w:rFonts w:eastAsiaTheme="minorEastAsia"/>
        </w:rPr>
        <w:lastRenderedPageBreak/>
        <w:t>Het Centrum voor Jeugd en Gezin organiseert ook ouderavonden op scholen voor ouders over een (gezondheids)thema waar de school mee bezig is. Bijvoorbeeld voeding en bewegen, weerbaarheid of relaties en seksualiteit.</w:t>
      </w:r>
    </w:p>
    <w:p w14:paraId="6453D419" w14:textId="6633E15B" w:rsidR="000A51B6" w:rsidRDefault="7807DD39" w:rsidP="325B8E5C">
      <w:pPr>
        <w:rPr>
          <w:rFonts w:eastAsiaTheme="minorEastAsia"/>
        </w:rPr>
      </w:pPr>
      <w:r w:rsidRPr="325B8E5C">
        <w:rPr>
          <w:rFonts w:eastAsiaTheme="minorEastAsia"/>
        </w:rPr>
        <w:t>Pubergezond.nl</w:t>
      </w:r>
    </w:p>
    <w:p w14:paraId="3235A461" w14:textId="722D27CD" w:rsidR="000A51B6" w:rsidRDefault="7807DD39" w:rsidP="325B8E5C">
      <w:pPr>
        <w:rPr>
          <w:rFonts w:eastAsiaTheme="minorEastAsia"/>
        </w:rPr>
      </w:pPr>
      <w:r w:rsidRPr="325B8E5C">
        <w:rPr>
          <w:rFonts w:eastAsiaTheme="minorEastAsia"/>
        </w:rPr>
        <w:t>Voor kinderen van groep 7 heeft het Centrum voor Jeugd en Gezin een aparte website vol informatie over verliefdheid, sociale media, gamen, gezondheid en pesten. Met behulp van deze site kunt u thuis met uw kind het contact met de jeugdgezondheidszorg in groep 7 voorbereiden.</w:t>
      </w:r>
    </w:p>
    <w:p w14:paraId="196E91EF" w14:textId="78937438" w:rsidR="000A51B6" w:rsidRDefault="7807DD39" w:rsidP="325B8E5C">
      <w:pPr>
        <w:rPr>
          <w:rFonts w:eastAsiaTheme="minorEastAsia"/>
        </w:rPr>
      </w:pPr>
      <w:r w:rsidRPr="325B8E5C">
        <w:rPr>
          <w:rFonts w:eastAsiaTheme="minorEastAsia"/>
        </w:rPr>
        <w:t>Online Centrum voor Jeugd en Gezin</w:t>
      </w:r>
    </w:p>
    <w:p w14:paraId="04743E55" w14:textId="030CD014" w:rsidR="000A51B6" w:rsidRDefault="7807DD39" w:rsidP="325B8E5C">
      <w:pPr>
        <w:rPr>
          <w:rFonts w:eastAsiaTheme="minorEastAsia"/>
        </w:rPr>
      </w:pPr>
      <w:r w:rsidRPr="325B8E5C">
        <w:rPr>
          <w:rFonts w:eastAsiaTheme="minorEastAsia"/>
        </w:rPr>
        <w:t>Veel informatie over opvoeden en opgroeien vindt u op de website van het Centrum voor Jeugd en Gezin in uw gemeente. Eten, slapen, scheiden, pesten, geld, seksuele opvoeding en meer. Meld u aan voor een cursus of bijeenkomst, lees blogs van andere ouders of praat mee op het forum. Natuurlijk staan onze adressen en openingstijden ook op de website. Én u vindt er onze Facebookpagina.</w:t>
      </w:r>
    </w:p>
    <w:p w14:paraId="4EF68494" w14:textId="2173BA59" w:rsidR="000A51B6" w:rsidRDefault="7807DD39" w:rsidP="325B8E5C">
      <w:pPr>
        <w:rPr>
          <w:rFonts w:eastAsiaTheme="minorEastAsia"/>
        </w:rPr>
      </w:pPr>
      <w:r w:rsidRPr="325B8E5C">
        <w:rPr>
          <w:rFonts w:eastAsiaTheme="minorEastAsia"/>
        </w:rPr>
        <w:t>Contact</w:t>
      </w:r>
    </w:p>
    <w:p w14:paraId="78FD32E3" w14:textId="65BA55C0" w:rsidR="000A51B6" w:rsidRDefault="7807DD39" w:rsidP="325B8E5C">
      <w:pPr>
        <w:rPr>
          <w:rFonts w:eastAsiaTheme="minorEastAsia"/>
        </w:rPr>
      </w:pPr>
      <w:r w:rsidRPr="325B8E5C">
        <w:rPr>
          <w:rFonts w:eastAsiaTheme="minorEastAsia"/>
        </w:rPr>
        <w:t>Wilt u contact opnemen met de medewerkers van het Centrum voor Jeugd en Gezin op uw school, bel dan 088 – 254 23 84. U kunt ook online uw vraag stellen en chatten met medewerkers via onze website.</w:t>
      </w:r>
    </w:p>
    <w:p w14:paraId="2F2B65C0" w14:textId="54D689C1" w:rsidR="000A51B6" w:rsidRDefault="7807DD39" w:rsidP="325B8E5C">
      <w:pPr>
        <w:rPr>
          <w:rFonts w:eastAsiaTheme="minorEastAsia"/>
        </w:rPr>
      </w:pPr>
      <w:r w:rsidRPr="325B8E5C">
        <w:rPr>
          <w:rFonts w:eastAsiaTheme="minorEastAsia"/>
        </w:rPr>
        <w:t xml:space="preserve">Meer informatie </w:t>
      </w:r>
      <w:r w:rsidRPr="325B8E5C">
        <w:rPr>
          <w:rStyle w:val="Hyperlink"/>
          <w:rFonts w:eastAsiaTheme="minorEastAsia"/>
        </w:rPr>
        <w:t>www.cjghollandsmidden.nl</w:t>
      </w:r>
      <w:r w:rsidRPr="325B8E5C">
        <w:rPr>
          <w:rFonts w:eastAsiaTheme="minorEastAsia"/>
        </w:rPr>
        <w:t xml:space="preserve"> – online CJG / </w:t>
      </w:r>
      <w:r w:rsidRPr="325B8E5C">
        <w:rPr>
          <w:rStyle w:val="Hyperlink"/>
          <w:rFonts w:eastAsiaTheme="minorEastAsia"/>
        </w:rPr>
        <w:t>www.cjgcursus.nl</w:t>
      </w:r>
      <w:r w:rsidRPr="325B8E5C">
        <w:rPr>
          <w:rFonts w:eastAsiaTheme="minorEastAsia"/>
        </w:rPr>
        <w:t xml:space="preserve"> – CJG cursussen </w:t>
      </w:r>
      <w:r w:rsidRPr="325B8E5C">
        <w:rPr>
          <w:rStyle w:val="Hyperlink"/>
          <w:rFonts w:eastAsiaTheme="minorEastAsia"/>
        </w:rPr>
        <w:t>www.pubergezond.nl</w:t>
      </w:r>
      <w:r w:rsidRPr="325B8E5C">
        <w:rPr>
          <w:rFonts w:eastAsiaTheme="minorEastAsia"/>
        </w:rPr>
        <w:t xml:space="preserve"> – info voor kinderen</w:t>
      </w:r>
    </w:p>
    <w:p w14:paraId="5414530C" w14:textId="7B6B9480" w:rsidR="000A51B6" w:rsidRDefault="00BB348B" w:rsidP="000A51B6">
      <w:pPr>
        <w:pStyle w:val="Kop2"/>
      </w:pPr>
      <w:bookmarkStart w:id="164" w:name="_Toc45876026"/>
      <w:r>
        <w:t>12.17</w:t>
      </w:r>
      <w:r w:rsidR="000A51B6">
        <w:t xml:space="preserve"> Uitdelen van kaartjes</w:t>
      </w:r>
      <w:bookmarkEnd w:id="164"/>
    </w:p>
    <w:p w14:paraId="6D06502C" w14:textId="30944A38" w:rsidR="000A51B6" w:rsidRDefault="004233CE" w:rsidP="000A51B6">
      <w:pPr>
        <w:pStyle w:val="Geenafstand"/>
      </w:pPr>
      <w:r>
        <w:rPr>
          <w:noProof/>
          <w:lang w:eastAsia="nl-NL"/>
        </w:rPr>
        <w:drawing>
          <wp:anchor distT="0" distB="0" distL="114300" distR="114300" simplePos="0" relativeHeight="251674112" behindDoc="1" locked="0" layoutInCell="1" allowOverlap="1" wp14:anchorId="321768DF" wp14:editId="07777777">
            <wp:simplePos x="0" y="0"/>
            <wp:positionH relativeFrom="column">
              <wp:posOffset>-3810</wp:posOffset>
            </wp:positionH>
            <wp:positionV relativeFrom="paragraph">
              <wp:posOffset>60960</wp:posOffset>
            </wp:positionV>
            <wp:extent cx="1159510" cy="1098550"/>
            <wp:effectExtent l="0" t="0" r="2540" b="6350"/>
            <wp:wrapTight wrapText="bothSides">
              <wp:wrapPolygon edited="0">
                <wp:start x="13840" y="0"/>
                <wp:lineTo x="0" y="0"/>
                <wp:lineTo x="0" y="19852"/>
                <wp:lineTo x="4613" y="20976"/>
                <wp:lineTo x="13130" y="21350"/>
                <wp:lineTo x="19163" y="21350"/>
                <wp:lineTo x="19518" y="20976"/>
                <wp:lineTo x="21292" y="18728"/>
                <wp:lineTo x="21292" y="2247"/>
                <wp:lineTo x="19163" y="0"/>
                <wp:lineTo x="13840" y="0"/>
              </wp:wrapPolygon>
            </wp:wrapTight>
            <wp:docPr id="19" name="Afbeelding 19" descr="C:\Users\j.schrama.UTOPIA.079\AppData\Local\Microsoft\Windows\Temporary Internet Files\Content.IE5\89LBEQ7J\MC900293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C:\Users\j.schrama.UTOPIA.079\AppData\Local\Microsoft\Windows\Temporary Internet Files\Content.IE5\89LBEQ7J\MC900293930[1].wm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5951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3CE">
        <w:t xml:space="preserve">Het uitdelen van kaartjes/cadeautjes i.v.m. partijtjes en dergelijke, staan wij op school </w:t>
      </w:r>
      <w:r w:rsidR="00BE1669">
        <w:t xml:space="preserve">onder schooltijd </w:t>
      </w:r>
      <w:r w:rsidRPr="004233CE">
        <w:t xml:space="preserve">niet toe. Deze maatregel is genomen om de kinderen die regelmatig worden overgeslagen in bescherming te nemen. </w:t>
      </w:r>
      <w:r w:rsidR="00BE1669">
        <w:br/>
        <w:t>Ook tijdens de kerstperiode of rond Valentijnsdag willen we niet dat er aan individuele kinderen tijdens de schooltijd</w:t>
      </w:r>
      <w:r w:rsidRPr="004233CE">
        <w:t>e</w:t>
      </w:r>
      <w:r w:rsidR="00BE1669">
        <w:t>n kaarten worden uitgedeeld.</w:t>
      </w:r>
      <w:r w:rsidR="00BE1669">
        <w:br/>
        <w:t xml:space="preserve">We willen niet dat </w:t>
      </w:r>
      <w:r w:rsidRPr="004233CE">
        <w:t>kinderen worden buitengesloten</w:t>
      </w:r>
      <w:r w:rsidR="00BE1669">
        <w:t xml:space="preserve">. Wat wel kan is dat een kind een kaart maakt voor heel de groep. Daarbij is het belangrijk dat de </w:t>
      </w:r>
      <w:r w:rsidRPr="004233CE">
        <w:t xml:space="preserve"> leerkracht het</w:t>
      </w:r>
      <w:r w:rsidR="00BE1669">
        <w:t xml:space="preserve"> moment bepaalt waarop de kaart dan mag worden voorgelezen of getoond.</w:t>
      </w:r>
    </w:p>
    <w:p w14:paraId="1DCF0334" w14:textId="77777777" w:rsidR="004233CE" w:rsidRDefault="004233CE" w:rsidP="000A51B6">
      <w:pPr>
        <w:pStyle w:val="Geenafstand"/>
      </w:pPr>
    </w:p>
    <w:p w14:paraId="279E5614" w14:textId="3F12C4F7" w:rsidR="004233CE" w:rsidRDefault="00BB348B" w:rsidP="004233CE">
      <w:pPr>
        <w:pStyle w:val="Kop2"/>
      </w:pPr>
      <w:bookmarkStart w:id="165" w:name="_Toc45876027"/>
      <w:r>
        <w:t>12.18</w:t>
      </w:r>
      <w:r w:rsidR="004233CE">
        <w:t xml:space="preserve"> Veiligheid en ongelukken</w:t>
      </w:r>
      <w:bookmarkEnd w:id="165"/>
    </w:p>
    <w:p w14:paraId="146A6FE3" w14:textId="77777777" w:rsidR="004233CE" w:rsidRPr="004233CE" w:rsidRDefault="004233CE" w:rsidP="004233CE">
      <w:pPr>
        <w:pStyle w:val="Geenafstand"/>
      </w:pPr>
      <w:r w:rsidRPr="004233CE">
        <w:t>Alle schoolbezoekers hebben recht op een veilige werk- en leefomgeving. Terecht ook dat de overheid dit via wetgeving voorschrijft. Als school hebben we de volgende maatregelen genomen:</w:t>
      </w:r>
    </w:p>
    <w:p w14:paraId="1BCF88C3" w14:textId="77777777" w:rsidR="004233CE" w:rsidRPr="004233CE" w:rsidRDefault="004233CE" w:rsidP="0078688B">
      <w:pPr>
        <w:pStyle w:val="Geenafstand"/>
        <w:numPr>
          <w:ilvl w:val="0"/>
          <w:numId w:val="103"/>
        </w:numPr>
      </w:pPr>
      <w:r w:rsidRPr="004233CE">
        <w:t>Om de vier jaar wordt, d.m.v. een schoolverkenning, in kaart gebracht hoe het is gesteld met de veiligheid en werkomstandigheden bij ons op school. Er wordt dan gekeken naar allerlei aspecten zoals; veiligheidsglas, brandbestrijdingsmiddelen, het ontruimingsplan, staat van onderhoud enz. Op basis van deze schoolverkenning wordt een plan geschreven voor de komende jaren.</w:t>
      </w:r>
    </w:p>
    <w:p w14:paraId="32B80F29" w14:textId="77777777" w:rsidR="004233CE" w:rsidRPr="004233CE" w:rsidRDefault="004233CE" w:rsidP="0078688B">
      <w:pPr>
        <w:pStyle w:val="Geenafstand"/>
        <w:numPr>
          <w:ilvl w:val="0"/>
          <w:numId w:val="103"/>
        </w:numPr>
      </w:pPr>
      <w:r w:rsidRPr="004233CE">
        <w:t>Jaarlijks worden alle brandbestrijdingsmiddelen door een erkend bedrijf gekeurd en daar waar nodig vervangen.</w:t>
      </w:r>
    </w:p>
    <w:p w14:paraId="49BDD22C" w14:textId="7A86D8A1" w:rsidR="004233CE" w:rsidRPr="004233CE" w:rsidRDefault="004233CE" w:rsidP="0078688B">
      <w:pPr>
        <w:pStyle w:val="Geenafstand"/>
        <w:numPr>
          <w:ilvl w:val="0"/>
          <w:numId w:val="103"/>
        </w:numPr>
      </w:pPr>
      <w:r w:rsidRPr="004233CE">
        <w:t>Eén of tweemaal per jaar pla</w:t>
      </w:r>
      <w:r w:rsidR="004C017A">
        <w:t>nnen we een ontruimingsoefening, zo ook een inruimingsoefening.</w:t>
      </w:r>
    </w:p>
    <w:p w14:paraId="6348C5C5" w14:textId="77777777" w:rsidR="004233CE" w:rsidRPr="004233CE" w:rsidRDefault="004233CE" w:rsidP="0078688B">
      <w:pPr>
        <w:pStyle w:val="Geenafstand"/>
        <w:numPr>
          <w:ilvl w:val="0"/>
          <w:numId w:val="103"/>
        </w:numPr>
      </w:pPr>
      <w:r w:rsidRPr="004233CE">
        <w:lastRenderedPageBreak/>
        <w:t>De school beschikt over meerdere bedrijfshulpverleners (BHV). Deze personeelsleden worden jaarlijks (bij)geschoold.</w:t>
      </w:r>
    </w:p>
    <w:p w14:paraId="62AD604A" w14:textId="77777777" w:rsidR="004233CE" w:rsidRPr="004233CE" w:rsidRDefault="004233CE" w:rsidP="0078688B">
      <w:pPr>
        <w:pStyle w:val="Geenafstand"/>
        <w:numPr>
          <w:ilvl w:val="0"/>
          <w:numId w:val="103"/>
        </w:numPr>
      </w:pPr>
      <w:r w:rsidRPr="004233CE">
        <w:t>Bij de aanschaf van speeltoestellen en bij de inrichting van ons schoolplein staat veiligheid voorop. Jaarlijks worden de speeltoestellen door een erkend bedrijf gekeurd.</w:t>
      </w:r>
    </w:p>
    <w:p w14:paraId="5A86D031" w14:textId="43D79814" w:rsidR="004233CE" w:rsidRPr="004233CE" w:rsidRDefault="004233CE" w:rsidP="0078688B">
      <w:pPr>
        <w:pStyle w:val="Geenafstand"/>
        <w:numPr>
          <w:ilvl w:val="0"/>
          <w:numId w:val="103"/>
        </w:numPr>
      </w:pPr>
      <w:r>
        <w:t>De school beschikt over een gebru</w:t>
      </w:r>
      <w:r w:rsidR="3070CD5B">
        <w:t>ik</w:t>
      </w:r>
      <w:r>
        <w:t>svergunning van de gemeente Nieuwkoop. Dat betekent dat ons gebouw voldoet aan de nodige veiligheidseisen.</w:t>
      </w:r>
    </w:p>
    <w:p w14:paraId="6301770E" w14:textId="43112FA0" w:rsidR="004233CE" w:rsidRDefault="004233CE" w:rsidP="0078688B">
      <w:pPr>
        <w:pStyle w:val="Geenafstand"/>
        <w:numPr>
          <w:ilvl w:val="0"/>
          <w:numId w:val="103"/>
        </w:numPr>
      </w:pPr>
      <w:r w:rsidRPr="004233CE">
        <w:t>De school houdt een ongevallenregister bij voor ongevallen waar een kind voor naar de dokter of het ziekenhuis moet.</w:t>
      </w:r>
      <w:r w:rsidR="00BE1669">
        <w:t xml:space="preserve"> We geven hierin ook aan welke acties genomen zullen worden om herhaling te voorkomen.</w:t>
      </w:r>
    </w:p>
    <w:p w14:paraId="57C89FDE" w14:textId="2681CD4E" w:rsidR="00BE1669" w:rsidRPr="004233CE" w:rsidRDefault="00BE1669" w:rsidP="0078688B">
      <w:pPr>
        <w:pStyle w:val="Geenafstand"/>
        <w:numPr>
          <w:ilvl w:val="0"/>
          <w:numId w:val="103"/>
        </w:numPr>
      </w:pPr>
      <w:r>
        <w:t>De school houdt een incidentenregister bij op het gebied van sociale veiligheid. Hier wordt verslag van gedaan in het Katern Opbrengsten.</w:t>
      </w:r>
    </w:p>
    <w:p w14:paraId="2E780729" w14:textId="77777777" w:rsidR="004233CE" w:rsidRPr="004233CE" w:rsidRDefault="004233CE" w:rsidP="004233CE">
      <w:pPr>
        <w:pStyle w:val="Geenafstand"/>
      </w:pPr>
    </w:p>
    <w:p w14:paraId="327DE4B3" w14:textId="1EAB4528" w:rsidR="004233CE" w:rsidRDefault="4B811124" w:rsidP="004233CE">
      <w:pPr>
        <w:pStyle w:val="Geenafstand"/>
      </w:pPr>
      <w:r>
        <w:t>Helaas zijn ongelukken niet altijd te voorkomen. Gelukkig weten alle leerkrachten hoe ze pleisters moeten plakken en hoe ze kunnen troosten, maar wanneer een leerkracht twijfelt wordt er hulp gevraagd aan een aanwezige Bhv'er of EHBO-er. Indien nodig, wordt de hulp van een arts of van hulpdiensten ingeroepen. Het kan voor komen dat wij u oproepen om met uw kind een arts te bezoeken. Het is daarom van belang dat u via onze administratie laat weten hoe en waar u te bereiken bent.</w:t>
      </w:r>
    </w:p>
    <w:p w14:paraId="7118DC78" w14:textId="77777777" w:rsidR="004233CE" w:rsidRDefault="004233CE" w:rsidP="004233CE">
      <w:pPr>
        <w:pStyle w:val="Geenafstand"/>
      </w:pPr>
    </w:p>
    <w:p w14:paraId="08166C61" w14:textId="6A3F9DAC" w:rsidR="004233CE" w:rsidRDefault="00BB348B" w:rsidP="004233CE">
      <w:pPr>
        <w:pStyle w:val="Kop2"/>
      </w:pPr>
      <w:bookmarkStart w:id="166" w:name="_Toc45876028"/>
      <w:r>
        <w:t>12.19</w:t>
      </w:r>
      <w:r w:rsidR="004233CE">
        <w:t xml:space="preserve"> Vervanging van leerkrachten</w:t>
      </w:r>
      <w:bookmarkEnd w:id="166"/>
    </w:p>
    <w:p w14:paraId="7D87EBAA" w14:textId="554283E2" w:rsidR="004233CE" w:rsidRDefault="3A3D5EEE" w:rsidP="004233CE">
      <w:pPr>
        <w:pStyle w:val="Geenafstand"/>
      </w:pPr>
      <w:r>
        <w:t>Wanneer een leerkracht ziek is proberen wij de vervanging zo soepel mogelijk te laten verlopen. Gelukkig is er op regioniveau de invalpool RTC Cella opgezet, zodat we een aantal invallers aan onze scholen hebben verbonden. Het inzetten van onderwijsassistenten, groepen samenvoegen of groepen opdelen, blijven noodgrepen waar wij op beperkte schaal gebruik van zullen maken. In het uiterste geval zullen wij zelfs genoodzaakt zijn kinderen naar huis te sturen. Wanneer wij deze maatregel toepassen zult u hiervan tijdig op de hoogte worden gesteld.</w:t>
      </w:r>
    </w:p>
    <w:p w14:paraId="7876FC12" w14:textId="77777777" w:rsidR="004233CE" w:rsidRDefault="004233CE" w:rsidP="004233CE">
      <w:pPr>
        <w:pStyle w:val="Geenafstand"/>
      </w:pPr>
    </w:p>
    <w:p w14:paraId="23ED96F4" w14:textId="422135AD" w:rsidR="004233CE" w:rsidRDefault="004233CE" w:rsidP="004233CE">
      <w:pPr>
        <w:pStyle w:val="Kop2"/>
      </w:pPr>
      <w:bookmarkStart w:id="167" w:name="_Toc45876029"/>
      <w:r>
        <w:t>12.</w:t>
      </w:r>
      <w:r w:rsidR="00BB348B">
        <w:t>20</w:t>
      </w:r>
      <w:r>
        <w:t xml:space="preserve"> Verzekeringen</w:t>
      </w:r>
      <w:bookmarkEnd w:id="167"/>
    </w:p>
    <w:p w14:paraId="73368598" w14:textId="4C56B8C6" w:rsidR="004233CE" w:rsidRDefault="004233CE" w:rsidP="004233CE">
      <w:pPr>
        <w:pStyle w:val="Kop3"/>
      </w:pPr>
      <w:bookmarkStart w:id="168" w:name="_Toc45876030"/>
      <w:r>
        <w:t>12.</w:t>
      </w:r>
      <w:r w:rsidR="00BB348B">
        <w:t>20.1</w:t>
      </w:r>
      <w:r>
        <w:t xml:space="preserve"> Wettelijke aansprakelijkheidsverzekering en schade</w:t>
      </w:r>
      <w:bookmarkEnd w:id="168"/>
    </w:p>
    <w:p w14:paraId="5C0C672E" w14:textId="77777777" w:rsidR="004233CE" w:rsidRPr="004233CE" w:rsidRDefault="004233CE" w:rsidP="004233CE">
      <w:pPr>
        <w:pStyle w:val="Geenafstand"/>
      </w:pPr>
      <w:r w:rsidRPr="004233CE">
        <w:t>Het bestuur heeft een Wettelijke Aansprakelijkheidsverzekering voor onderwijsinstellingen afgesloten. Hiermee is de aansprakelijkheid verzekerd van het bestuur, het personeel, de leden van de Medezeggenschapsraad en Ouderraad en de ouders die aan schoolactiviteiten meewerken. Het gaat hierbij om schade die veroorzaakt is door nalatigheid van de school.</w:t>
      </w:r>
    </w:p>
    <w:p w14:paraId="10E9F721" w14:textId="3D0B29DA" w:rsidR="004233CE" w:rsidRPr="004233CE" w:rsidRDefault="4B811124" w:rsidP="4B811124">
      <w:pPr>
        <w:pStyle w:val="Geenafstand"/>
        <w:ind w:firstLine="708"/>
      </w:pPr>
      <w:r>
        <w:t>Voor schade die veroorzaakt wordt door leerlingen dragen de ouders het risico. Kinderen onder de veertien jaar zijn nooit aansprakelijk voor de veroorzaakte schade, omdat de ouders de risicoaansprakelijkheid dragen. Ouders kunnen dit risico uitsluiten door een Wettelijke Aansprakelijkheidsverzekering Particulieren (WAP) af te sluiten.</w:t>
      </w:r>
    </w:p>
    <w:p w14:paraId="35703EDE" w14:textId="77777777" w:rsidR="004233CE" w:rsidRPr="004233CE" w:rsidRDefault="004233CE" w:rsidP="004233CE">
      <w:pPr>
        <w:pStyle w:val="Geenafstand"/>
        <w:rPr>
          <w:b/>
        </w:rPr>
      </w:pPr>
    </w:p>
    <w:p w14:paraId="10B58771" w14:textId="08F90ECF" w:rsidR="004233CE" w:rsidRDefault="4B811124" w:rsidP="004233CE">
      <w:pPr>
        <w:pStyle w:val="Geenafstand"/>
      </w:pPr>
      <w:r>
        <w:t>Stichting WIJ de Venen – het bevoegd gezag van onze school - heeft voor elke school een aansprakelijkheidsverzekering en een schoolongevallenverzekering afgesloten. Dit houdt in, dat eenieder (dus leerlingen, leerkrachten, maar ook vrijwilligers), die voor de school bezig is (op school maar ook op bijv. excursie) is verzekerd in geval van een ongeval. Deze verzekering is zgn. secundair, d.w.z. dat deze pas in werking treedt als de primaire verzekering (bijv. zorgverzekering) van betrokkene niet uitkeert.</w:t>
      </w:r>
    </w:p>
    <w:p w14:paraId="79BCC3A7" w14:textId="5DEAB0D8" w:rsidR="004233CE" w:rsidRDefault="004233CE" w:rsidP="004233CE">
      <w:pPr>
        <w:pStyle w:val="Kop3"/>
      </w:pPr>
      <w:bookmarkStart w:id="169" w:name="_Toc45876031"/>
      <w:r>
        <w:t>12.</w:t>
      </w:r>
      <w:r w:rsidR="00BB348B">
        <w:t>20.2</w:t>
      </w:r>
      <w:r>
        <w:t xml:space="preserve"> Reisverzekering voor onderwijsinstellingen</w:t>
      </w:r>
      <w:bookmarkEnd w:id="169"/>
    </w:p>
    <w:p w14:paraId="78106CE3" w14:textId="77777777" w:rsidR="004233CE" w:rsidRDefault="004233CE" w:rsidP="004233CE">
      <w:pPr>
        <w:pStyle w:val="Geenafstand"/>
      </w:pPr>
      <w:r w:rsidRPr="004233CE">
        <w:t>De leerlingen en het personeel zijn verzekerd tijdens deelname aan schoolreisjes, meerdaagse schoolkampen, school- of groepsexcursies en dienstreizen.</w:t>
      </w:r>
    </w:p>
    <w:p w14:paraId="2ECF1B11" w14:textId="1D65C343" w:rsidR="004233CE" w:rsidRDefault="004233CE" w:rsidP="004233CE">
      <w:pPr>
        <w:pStyle w:val="Kop3"/>
      </w:pPr>
      <w:bookmarkStart w:id="170" w:name="_Toc45876032"/>
      <w:r>
        <w:lastRenderedPageBreak/>
        <w:t>12.</w:t>
      </w:r>
      <w:r w:rsidR="00BB348B">
        <w:t>20.3</w:t>
      </w:r>
      <w:r>
        <w:t xml:space="preserve"> Vervoersafspraken</w:t>
      </w:r>
      <w:bookmarkEnd w:id="170"/>
    </w:p>
    <w:p w14:paraId="3DE81EB8" w14:textId="77777777" w:rsidR="004233CE" w:rsidRPr="004233CE" w:rsidRDefault="004233CE" w:rsidP="004233CE">
      <w:pPr>
        <w:pStyle w:val="Geenafstand"/>
        <w:rPr>
          <w:bCs/>
        </w:rPr>
      </w:pPr>
      <w:r w:rsidRPr="004233CE">
        <w:t xml:space="preserve">Regelmatig besluiten scholen excursies te ondernemen waarbij ouders worden ingezet voor het vervoer. Alle scholen houden zich aan het geschreven vervoersbeleid. Momenteel is het oude vervoersbeleid nog van kracht. Deze is te vinden is op </w:t>
      </w:r>
      <w:hyperlink r:id="rId83" w:history="1">
        <w:r w:rsidRPr="004233CE">
          <w:rPr>
            <w:rStyle w:val="Hyperlink"/>
            <w:bCs/>
          </w:rPr>
          <w:t>www.veenplas.nl</w:t>
        </w:r>
      </w:hyperlink>
      <w:r w:rsidRPr="004233CE">
        <w:rPr>
          <w:bCs/>
        </w:rPr>
        <w:t xml:space="preserve"> &gt; databank &gt; informatie voor ouders &gt; vervoer van leerlingen. Mocht het nieuwe vervoersbeleid vanuit WIJ de Venen online staan, dan zal deze opengesteld worden.</w:t>
      </w:r>
      <w:r w:rsidRPr="004233CE">
        <w:rPr>
          <w:i/>
        </w:rPr>
        <w:t xml:space="preserve"> </w:t>
      </w:r>
      <w:hyperlink r:id="rId84" w:history="1">
        <w:r w:rsidRPr="004233CE">
          <w:rPr>
            <w:rStyle w:val="Hyperlink"/>
            <w:bCs/>
          </w:rPr>
          <w:t>http://www.wijdevenen.nl</w:t>
        </w:r>
      </w:hyperlink>
      <w:r>
        <w:t>.</w:t>
      </w:r>
      <w:r w:rsidRPr="004233CE">
        <w:rPr>
          <w:bCs/>
        </w:rPr>
        <w:t xml:space="preserve"> </w:t>
      </w:r>
    </w:p>
    <w:p w14:paraId="5E86F948" w14:textId="77777777" w:rsidR="004233CE" w:rsidRPr="004233CE" w:rsidRDefault="004233CE" w:rsidP="004233CE">
      <w:pPr>
        <w:pStyle w:val="Geenafstand"/>
        <w:rPr>
          <w:bCs/>
        </w:rPr>
      </w:pPr>
    </w:p>
    <w:p w14:paraId="48BBA829" w14:textId="77777777" w:rsidR="004233CE" w:rsidRPr="004233CE" w:rsidRDefault="004233CE" w:rsidP="004233CE">
      <w:pPr>
        <w:pStyle w:val="Geenafstand"/>
      </w:pPr>
      <w:r w:rsidRPr="004233CE">
        <w:t xml:space="preserve">De kinderen zijn via het bestuur verzekerd tijdens school-activiteiten. Bij het inschrijven van de leerling wordt aan ouders gevraagd om een formulier bescherming privacy in te vullen en een formulier waarin de toestemming vervoer wordt geregeld (bijvoorbeeld dat u er geen bezwaar tegen hebt dat uw kind met een andere ouder meerijdt). </w:t>
      </w:r>
    </w:p>
    <w:p w14:paraId="1946BE5E" w14:textId="77777777" w:rsidR="004233CE" w:rsidRPr="004233CE" w:rsidRDefault="004233CE" w:rsidP="004233CE">
      <w:pPr>
        <w:pStyle w:val="Geenafstand"/>
      </w:pPr>
    </w:p>
    <w:p w14:paraId="65D4A781" w14:textId="6B52D8EB" w:rsidR="004233CE" w:rsidRDefault="4B811124" w:rsidP="004233CE">
      <w:pPr>
        <w:pStyle w:val="Geenafstand"/>
      </w:pPr>
      <w:r>
        <w:t>Wilt u aan het begin van het schooljaar aangeven indien hier wijzigingen in moeten worden aangebracht? Mochten wij niets van u vernemen dan gaan we er van uit dat u akkoord bent.</w:t>
      </w:r>
    </w:p>
    <w:p w14:paraId="145A2E76" w14:textId="06E3B378" w:rsidR="004233CE" w:rsidRDefault="004233CE" w:rsidP="004233CE">
      <w:pPr>
        <w:pStyle w:val="Kop3"/>
      </w:pPr>
      <w:bookmarkStart w:id="171" w:name="_Toc45876033"/>
      <w:r>
        <w:t>12.</w:t>
      </w:r>
      <w:r w:rsidR="00BB348B">
        <w:t>20.4</w:t>
      </w:r>
      <w:r>
        <w:t xml:space="preserve"> Vrijwilligersverzekering</w:t>
      </w:r>
      <w:bookmarkEnd w:id="171"/>
    </w:p>
    <w:p w14:paraId="5B3396C0" w14:textId="1F1295DE" w:rsidR="004233CE" w:rsidRDefault="4B811124" w:rsidP="004233CE">
      <w:pPr>
        <w:pStyle w:val="Geenafstand"/>
      </w:pPr>
      <w:r>
        <w:t xml:space="preserve">Voor alle vrijwilligers in de gemeente Nieuwkoop geldt een vrijwilligersverzekering. Indien u bij ons op school als vrijwilliger komt helpen bent u dus verzekerd tegen de risico’s van ongevallen, schade aan persoonlijke eigendommen of aansprakelijkheid tijdens het uitvoeren van dit vrijwilligerswerk. De gemeente heeft een verzekering afgesloten die de risico’s van vrijwilligers zo goed mogelijk afdekt. Deze verzekering geldt voor alle vrijwilligers, ongeacht hun leeftijd. Ook is er geen minimumaantal uren en geldt het ook bij eenmalige activiteiten. Heeft u schade, dan kunt u het schadeformulier van </w:t>
      </w:r>
      <w:hyperlink r:id="rId85">
        <w:r w:rsidRPr="4B811124">
          <w:rPr>
            <w:rStyle w:val="Hyperlink"/>
          </w:rPr>
          <w:t>www.nieuwkoop.nl</w:t>
        </w:r>
      </w:hyperlink>
      <w:r>
        <w:t xml:space="preserve"> downloaden en invullen. Vervolgens stuurt u het formulier, per mail (</w:t>
      </w:r>
      <w:hyperlink r:id="rId86">
        <w:r w:rsidRPr="4B811124">
          <w:rPr>
            <w:rStyle w:val="Hyperlink"/>
          </w:rPr>
          <w:t>info@nieuwkoop.nl</w:t>
        </w:r>
      </w:hyperlink>
      <w:r>
        <w:t>), naar de gemeente.</w:t>
      </w:r>
    </w:p>
    <w:p w14:paraId="51C34A15" w14:textId="77777777" w:rsidR="004233CE" w:rsidRDefault="004233CE">
      <w:r>
        <w:br w:type="page"/>
      </w:r>
    </w:p>
    <w:p w14:paraId="1E2F6A93" w14:textId="77777777" w:rsidR="004233CE" w:rsidRPr="0078688B" w:rsidRDefault="3A3D5EEE" w:rsidP="3A3D5EEE">
      <w:pPr>
        <w:pStyle w:val="Kop1"/>
      </w:pPr>
      <w:bookmarkStart w:id="172" w:name="_Toc45876034"/>
      <w:r w:rsidRPr="0078688B">
        <w:lastRenderedPageBreak/>
        <w:t>Instemmingsverklaring MR</w:t>
      </w:r>
      <w:bookmarkEnd w:id="172"/>
    </w:p>
    <w:p w14:paraId="7E051CA8" w14:textId="77777777" w:rsidR="00CA2748" w:rsidRDefault="00CA2748" w:rsidP="00CA2748">
      <w:pPr>
        <w:pStyle w:val="Geenafstand"/>
      </w:pPr>
    </w:p>
    <w:p w14:paraId="27B73E87" w14:textId="1DFB22C7" w:rsidR="00CA2748" w:rsidRPr="00CA2748" w:rsidRDefault="4B811124" w:rsidP="00CA2748">
      <w:pPr>
        <w:pStyle w:val="Geenafstand"/>
      </w:pPr>
      <w:r>
        <w:t>De medezeggenschapsraad van basisschool Aeresteijn verklaart hierbij dat zij instemt met de inhoud van de schoolgids basisschool Aeresteijn voor de periode van 1 augustus 20</w:t>
      </w:r>
      <w:r w:rsidR="3CAAEA77">
        <w:t>20</w:t>
      </w:r>
      <w:r>
        <w:t xml:space="preserve"> tot en met 31 juli 202</w:t>
      </w:r>
      <w:r w:rsidR="17B37D88">
        <w:t>1</w:t>
      </w:r>
      <w:r>
        <w:t xml:space="preserve">. </w:t>
      </w:r>
    </w:p>
    <w:p w14:paraId="126953D2" w14:textId="77777777" w:rsidR="00CA2748" w:rsidRPr="00CA2748" w:rsidRDefault="00CA2748" w:rsidP="00CA2748">
      <w:pPr>
        <w:pStyle w:val="Geenafstand"/>
      </w:pPr>
    </w:p>
    <w:p w14:paraId="15D2471F" w14:textId="77777777" w:rsidR="00CA2748" w:rsidRPr="00CA2748" w:rsidRDefault="00CA2748" w:rsidP="00CA2748">
      <w:pPr>
        <w:pStyle w:val="Geenafstand"/>
      </w:pPr>
      <w:r w:rsidRPr="00CA2748">
        <w:t>Namens de MR,</w:t>
      </w:r>
    </w:p>
    <w:p w14:paraId="1E5BF58C" w14:textId="77777777" w:rsidR="00CA2748" w:rsidRDefault="00CA2748">
      <w:r>
        <w:br w:type="page"/>
      </w:r>
    </w:p>
    <w:p w14:paraId="7DA29FFB" w14:textId="77777777" w:rsidR="00CA2748" w:rsidRDefault="40E64AE2" w:rsidP="00CA2748">
      <w:pPr>
        <w:pStyle w:val="Kop1"/>
      </w:pPr>
      <w:bookmarkStart w:id="173" w:name="_Toc45876035"/>
      <w:r>
        <w:lastRenderedPageBreak/>
        <w:t>Namen en adressen</w:t>
      </w:r>
      <w:bookmarkEnd w:id="173"/>
    </w:p>
    <w:p w14:paraId="053A08E0" w14:textId="77777777" w:rsidR="00CA2748" w:rsidRDefault="00CA2748" w:rsidP="00CA2748">
      <w:pPr>
        <w:pStyle w:val="Geenafstand"/>
      </w:pPr>
    </w:p>
    <w:p w14:paraId="4DC678DE" w14:textId="77777777" w:rsidR="00CA2748" w:rsidRPr="00CA2748" w:rsidRDefault="00CA2748" w:rsidP="00CA2748">
      <w:pPr>
        <w:pStyle w:val="Geenafstand"/>
        <w:rPr>
          <w:b/>
          <w:u w:val="single"/>
        </w:rPr>
      </w:pPr>
      <w:r w:rsidRPr="00CA2748">
        <w:rPr>
          <w:b/>
          <w:u w:val="single"/>
        </w:rPr>
        <w:t>Directie:</w:t>
      </w:r>
    </w:p>
    <w:p w14:paraId="2A2D397B" w14:textId="5C08FCC5" w:rsidR="00CA2748" w:rsidRPr="00CA2748" w:rsidRDefault="00CA2748" w:rsidP="00CA2748">
      <w:pPr>
        <w:pStyle w:val="Geenafstand"/>
      </w:pPr>
      <w:r w:rsidRPr="00CA2748">
        <w:t xml:space="preserve">Anneke Zantboer-Geluk </w:t>
      </w:r>
    </w:p>
    <w:p w14:paraId="0008A729" w14:textId="34A38B75" w:rsidR="00CA2748" w:rsidRPr="00CA2748" w:rsidRDefault="00CA2748" w:rsidP="00CA2748">
      <w:pPr>
        <w:pStyle w:val="Geenafstand"/>
      </w:pPr>
      <w:r w:rsidRPr="00CA2748">
        <w:t>Directeur</w:t>
      </w:r>
    </w:p>
    <w:p w14:paraId="520B82E7" w14:textId="2C6B2B8F" w:rsidR="00CA2748" w:rsidRPr="00CA2748" w:rsidRDefault="00CA2748" w:rsidP="00CA2748">
      <w:pPr>
        <w:pStyle w:val="Geenafstand"/>
      </w:pPr>
      <w:r w:rsidRPr="00CA2748">
        <w:t xml:space="preserve">Zwanenlaan 17, 2461 BM Ter Aar </w:t>
      </w:r>
    </w:p>
    <w:p w14:paraId="4904B0FA" w14:textId="18245C01" w:rsidR="00CA2748" w:rsidRPr="00CA2748" w:rsidRDefault="00CA2748" w:rsidP="00CA2748">
      <w:pPr>
        <w:pStyle w:val="Geenafstand"/>
      </w:pPr>
      <w:r w:rsidRPr="00CA2748">
        <w:t>Werkt op ma t/m vr</w:t>
      </w:r>
    </w:p>
    <w:p w14:paraId="0CBC84D3" w14:textId="77777777" w:rsidR="00CA2748" w:rsidRPr="00CA2748" w:rsidRDefault="00CA2748" w:rsidP="00CA2748">
      <w:pPr>
        <w:pStyle w:val="Geenafstand"/>
      </w:pPr>
      <w:r w:rsidRPr="00CA2748">
        <w:t>Tel.: 0630700444</w:t>
      </w:r>
    </w:p>
    <w:p w14:paraId="471C9F6F" w14:textId="5211F195" w:rsidR="00CA2748" w:rsidRPr="00CA2748" w:rsidRDefault="00DD4659" w:rsidP="00CA2748">
      <w:pPr>
        <w:pStyle w:val="Geenafstand"/>
      </w:pPr>
      <w:hyperlink r:id="rId87">
        <w:r w:rsidR="65D3BB77" w:rsidRPr="65D3BB77">
          <w:rPr>
            <w:rStyle w:val="Hyperlink"/>
          </w:rPr>
          <w:t>a.zantboer@wijdevenen.nl</w:t>
        </w:r>
      </w:hyperlink>
      <w:r w:rsidR="65D3BB77">
        <w:t xml:space="preserve"> </w:t>
      </w:r>
    </w:p>
    <w:p w14:paraId="5F7784E9" w14:textId="5CA9E372" w:rsidR="65D3BB77" w:rsidRDefault="65D3BB77" w:rsidP="65D3BB77">
      <w:pPr>
        <w:pStyle w:val="Geenafstand"/>
      </w:pPr>
    </w:p>
    <w:p w14:paraId="1674D195" w14:textId="49B94413" w:rsidR="00CA2748" w:rsidRPr="00CA2748" w:rsidRDefault="3A3D5EEE" w:rsidP="00CA2748">
      <w:pPr>
        <w:pStyle w:val="Geenafstand"/>
      </w:pPr>
      <w:r>
        <w:t>Alle leerkrachten zijn te bereiken door het volgende e-mailadres aan te geven:</w:t>
      </w:r>
      <w:r w:rsidR="65D3BB77">
        <w:br/>
      </w:r>
      <w:hyperlink r:id="rId88">
        <w:r w:rsidRPr="3A3D5EEE">
          <w:rPr>
            <w:rStyle w:val="Hyperlink"/>
          </w:rPr>
          <w:t>voorletter.achternaam@wijdevenen.nl</w:t>
        </w:r>
        <w:r w:rsidR="65D3BB77">
          <w:br/>
        </w:r>
      </w:hyperlink>
      <w:r>
        <w:t xml:space="preserve">dus bijv. Laura Kroes: </w:t>
      </w:r>
      <w:hyperlink r:id="rId89">
        <w:r w:rsidRPr="3A3D5EEE">
          <w:rPr>
            <w:rStyle w:val="Hyperlink"/>
          </w:rPr>
          <w:t>l.kroes@wijdevenen.nl</w:t>
        </w:r>
      </w:hyperlink>
    </w:p>
    <w:p w14:paraId="2C7BBF9C" w14:textId="079C0FD9" w:rsidR="40E64AE2" w:rsidRDefault="40E64AE2" w:rsidP="40E64AE2">
      <w:pPr>
        <w:pStyle w:val="Geenafstand"/>
        <w:rPr>
          <w:b/>
          <w:bCs/>
          <w:u w:val="single"/>
        </w:rPr>
      </w:pPr>
    </w:p>
    <w:p w14:paraId="09CB83CF" w14:textId="77777777" w:rsidR="00CA2748" w:rsidRPr="00CA2748" w:rsidRDefault="00CA2748" w:rsidP="00CA2748">
      <w:pPr>
        <w:pStyle w:val="Geenafstand"/>
        <w:rPr>
          <w:b/>
          <w:u w:val="single"/>
        </w:rPr>
      </w:pPr>
      <w:r w:rsidRPr="00CA2748">
        <w:rPr>
          <w:b/>
          <w:u w:val="single"/>
        </w:rPr>
        <w:t>Administratie:</w:t>
      </w:r>
    </w:p>
    <w:p w14:paraId="360AE5F3" w14:textId="0634A6C2" w:rsidR="00CA2748" w:rsidRPr="00CA2748" w:rsidRDefault="00CA2748" w:rsidP="00CA2748">
      <w:pPr>
        <w:pStyle w:val="Geenafstand"/>
      </w:pPr>
      <w:r w:rsidRPr="00CA2748">
        <w:t xml:space="preserve">Miriam Morelisse </w:t>
      </w:r>
    </w:p>
    <w:p w14:paraId="0A4C09BD" w14:textId="713AA15C" w:rsidR="00CA2748" w:rsidRPr="00CA2748" w:rsidRDefault="00DD4659" w:rsidP="00CA2748">
      <w:pPr>
        <w:pStyle w:val="Geenafstand"/>
      </w:pPr>
      <w:hyperlink r:id="rId90" w:history="1">
        <w:r w:rsidR="00CA2748" w:rsidRPr="00CA2748">
          <w:rPr>
            <w:rStyle w:val="Hyperlink"/>
          </w:rPr>
          <w:t>m.morelisse@wijdevenen.nl</w:t>
        </w:r>
      </w:hyperlink>
      <w:r w:rsidR="00CA2748" w:rsidRPr="00CA2748">
        <w:rPr>
          <w:u w:val="single"/>
        </w:rPr>
        <w:t xml:space="preserve"> </w:t>
      </w:r>
    </w:p>
    <w:p w14:paraId="1A9B60E1" w14:textId="77777777" w:rsidR="00CA2748" w:rsidRPr="00CA2748" w:rsidRDefault="00CA2748" w:rsidP="00CA2748">
      <w:pPr>
        <w:pStyle w:val="Geenafstand"/>
      </w:pPr>
    </w:p>
    <w:p w14:paraId="6148B0F1" w14:textId="0D001431" w:rsidR="00CA2748" w:rsidRPr="00CA2748" w:rsidRDefault="00CA2748" w:rsidP="3F9A7DE8">
      <w:pPr>
        <w:pStyle w:val="Geenafstand"/>
        <w:rPr>
          <w:u w:val="single"/>
        </w:rPr>
      </w:pPr>
      <w:r w:rsidRPr="40E64AE2">
        <w:rPr>
          <w:b/>
          <w:bCs/>
          <w:u w:val="single"/>
        </w:rPr>
        <w:t>Huishoudelijke dienst:</w:t>
      </w:r>
    </w:p>
    <w:p w14:paraId="10A6D7E3" w14:textId="0D001431" w:rsidR="00CA2748" w:rsidRPr="00CA2748" w:rsidRDefault="00DD4659" w:rsidP="40E64AE2">
      <w:pPr>
        <w:pStyle w:val="Geenafstand"/>
        <w:rPr>
          <w:u w:val="single"/>
        </w:rPr>
      </w:pPr>
      <w:hyperlink r:id="rId91" w:history="1">
        <w:r w:rsidR="00CA2748" w:rsidRPr="00CA2748">
          <w:rPr>
            <w:rStyle w:val="Hyperlink"/>
          </w:rPr>
          <w:t>h.dienst@wijdevenen.nl</w:t>
        </w:r>
      </w:hyperlink>
      <w:r w:rsidR="00CA2748" w:rsidRPr="00CA2748">
        <w:rPr>
          <w:u w:val="single"/>
        </w:rPr>
        <w:t xml:space="preserve"> </w:t>
      </w:r>
    </w:p>
    <w:p w14:paraId="52E43D96" w14:textId="3D9CBA6C" w:rsidR="00CA2748" w:rsidRPr="00F60988" w:rsidRDefault="7FF8A581" w:rsidP="00CA2748">
      <w:pPr>
        <w:pStyle w:val="Geenafstand"/>
        <w:rPr>
          <w:lang w:val="en-US"/>
        </w:rPr>
      </w:pPr>
      <w:r w:rsidRPr="00F60988">
        <w:rPr>
          <w:lang w:val="en-US"/>
        </w:rPr>
        <w:t>Salima</w:t>
      </w:r>
      <w:r w:rsidR="55D932E0" w:rsidRPr="00F60988">
        <w:rPr>
          <w:lang w:val="en-US"/>
        </w:rPr>
        <w:t xml:space="preserve"> Abaqouy</w:t>
      </w:r>
    </w:p>
    <w:p w14:paraId="0398413D" w14:textId="77777777" w:rsidR="00CA2748" w:rsidRPr="00CA2748" w:rsidRDefault="00CA2748" w:rsidP="00CA2748">
      <w:pPr>
        <w:pStyle w:val="Geenafstand"/>
        <w:rPr>
          <w:lang w:val="pt-BR"/>
        </w:rPr>
      </w:pPr>
      <w:r w:rsidRPr="00CA2748">
        <w:rPr>
          <w:lang w:val="pt-BR"/>
        </w:rPr>
        <w:t>Anita Keijzer</w:t>
      </w:r>
    </w:p>
    <w:p w14:paraId="0BCA8273" w14:textId="77777777" w:rsidR="00CA2748" w:rsidRPr="00CA2748" w:rsidRDefault="00CA2748" w:rsidP="00CA2748">
      <w:pPr>
        <w:pStyle w:val="Geenafstand"/>
        <w:rPr>
          <w:lang w:val="pt-BR"/>
        </w:rPr>
      </w:pPr>
      <w:r w:rsidRPr="00CA2748">
        <w:rPr>
          <w:lang w:val="pt-BR"/>
        </w:rPr>
        <w:t>Marina Hulscher</w:t>
      </w:r>
    </w:p>
    <w:p w14:paraId="3E190F5E" w14:textId="77777777" w:rsidR="00CA2748" w:rsidRPr="00CA2748" w:rsidRDefault="00CA2748" w:rsidP="00CA2748">
      <w:pPr>
        <w:pStyle w:val="Geenafstand"/>
        <w:rPr>
          <w:lang w:val="pt-BR"/>
        </w:rPr>
      </w:pPr>
    </w:p>
    <w:p w14:paraId="6DA9330C" w14:textId="21E63B91" w:rsidR="3A3D5EEE" w:rsidRDefault="3A3D5EEE" w:rsidP="3F9A7DE8">
      <w:pPr>
        <w:pStyle w:val="Geenafstand"/>
        <w:rPr>
          <w:b/>
          <w:bCs/>
          <w:lang w:val="pt-BR"/>
        </w:rPr>
      </w:pPr>
      <w:r w:rsidRPr="3F9A7DE8">
        <w:rPr>
          <w:b/>
          <w:bCs/>
          <w:lang w:val="pt-BR"/>
        </w:rPr>
        <w:t>Interne contactpersonen:</w:t>
      </w:r>
      <w:r>
        <w:br/>
      </w:r>
      <w:hyperlink r:id="rId92">
        <w:r w:rsidR="761126E3" w:rsidRPr="3F9A7DE8">
          <w:rPr>
            <w:rStyle w:val="Hyperlink"/>
            <w:rFonts w:ascii="Calibri" w:eastAsia="Calibri" w:hAnsi="Calibri" w:cs="Calibri"/>
            <w:color w:val="222222"/>
          </w:rPr>
          <w:t>contactpersoon.aeresteijn@wijdevenen.nl</w:t>
        </w:r>
      </w:hyperlink>
    </w:p>
    <w:p w14:paraId="225F685A" w14:textId="77777777" w:rsidR="00CA2748" w:rsidRPr="00CA2748" w:rsidRDefault="00CA2748" w:rsidP="40E64AE2">
      <w:pPr>
        <w:pStyle w:val="Geenafstand"/>
        <w:rPr>
          <w:b/>
          <w:bCs/>
          <w:lang w:val="pt-BR"/>
        </w:rPr>
      </w:pPr>
      <w:r w:rsidRPr="00CA2748">
        <w:t>Hava Eren en Helma Koeleman</w:t>
      </w:r>
    </w:p>
    <w:p w14:paraId="0FB76C7C" w14:textId="77777777" w:rsidR="00CA2748" w:rsidRPr="00CA2748" w:rsidRDefault="00CA2748" w:rsidP="00CA2748">
      <w:pPr>
        <w:pStyle w:val="Geenafstand"/>
        <w:rPr>
          <w:lang w:val="pt-BR"/>
        </w:rPr>
      </w:pPr>
    </w:p>
    <w:p w14:paraId="09EDD2BD" w14:textId="77777777" w:rsidR="00CA2748" w:rsidRPr="00CA2748" w:rsidRDefault="00CA2748" w:rsidP="00CA2748">
      <w:pPr>
        <w:pStyle w:val="Geenafstand"/>
        <w:rPr>
          <w:b/>
          <w:u w:val="single"/>
        </w:rPr>
      </w:pPr>
      <w:r w:rsidRPr="00CA2748">
        <w:rPr>
          <w:b/>
          <w:u w:val="single"/>
        </w:rPr>
        <w:t>Externe vertrouwenspersoon:</w:t>
      </w:r>
    </w:p>
    <w:p w14:paraId="30A4D456" w14:textId="77777777" w:rsidR="00CA2748" w:rsidRPr="00CA2748" w:rsidRDefault="00CA2748" w:rsidP="00CA2748">
      <w:pPr>
        <w:pStyle w:val="Geenafstand"/>
      </w:pPr>
      <w:r w:rsidRPr="00CA2748">
        <w:t>GGD Zuid-Holland-Noord, Gebouw Rijnstaete.</w:t>
      </w:r>
    </w:p>
    <w:p w14:paraId="3DBD5B7C" w14:textId="77777777" w:rsidR="00CA2748" w:rsidRPr="00CA2748" w:rsidRDefault="00CA2748" w:rsidP="00CA2748">
      <w:pPr>
        <w:pStyle w:val="Geenafstand"/>
      </w:pPr>
      <w:r w:rsidRPr="00CA2748">
        <w:t>Prins Bernhardlaan 10, Alphen aan den Rijn</w:t>
      </w:r>
    </w:p>
    <w:p w14:paraId="36F8BA88" w14:textId="77777777" w:rsidR="00CA2748" w:rsidRPr="00CA2748" w:rsidRDefault="00CA2748" w:rsidP="00CA2748">
      <w:pPr>
        <w:pStyle w:val="Geenafstand"/>
      </w:pPr>
      <w:r w:rsidRPr="00CA2748">
        <w:t>Tel.: 088 - 308 33 42</w:t>
      </w:r>
      <w:r w:rsidRPr="00CA2748">
        <w:rPr>
          <w:i/>
        </w:rPr>
        <w:t> </w:t>
      </w:r>
      <w:r w:rsidRPr="00CA2748">
        <w:t xml:space="preserve"> (coördinator externe vertrouwenspersonen)</w:t>
      </w:r>
    </w:p>
    <w:p w14:paraId="2CBEF4A7" w14:textId="02373939" w:rsidR="00CA2748" w:rsidRPr="00CA2748" w:rsidRDefault="00DD4659" w:rsidP="00CA2748">
      <w:pPr>
        <w:pStyle w:val="Geenafstand"/>
      </w:pPr>
      <w:hyperlink r:id="rId93">
        <w:r w:rsidR="368600F7" w:rsidRPr="325B8E5C">
          <w:rPr>
            <w:rStyle w:val="Hyperlink"/>
          </w:rPr>
          <w:t>externevertrouwenspersoon@ggdhm.nl</w:t>
        </w:r>
      </w:hyperlink>
      <w:r w:rsidR="368600F7">
        <w:t xml:space="preserve"> </w:t>
      </w:r>
      <w:r w:rsidR="00CD4EBB">
        <w:br/>
      </w:r>
      <w:r w:rsidR="00CD4EBB">
        <w:br/>
      </w:r>
      <w:r w:rsidR="368600F7" w:rsidRPr="325B8E5C">
        <w:rPr>
          <w:b/>
          <w:bCs/>
        </w:rPr>
        <w:t>Medezeggenschapsraad:</w:t>
      </w:r>
      <w:r w:rsidR="00CD4EBB">
        <w:br/>
      </w:r>
      <w:hyperlink r:id="rId94">
        <w:r w:rsidR="368600F7" w:rsidRPr="325B8E5C">
          <w:rPr>
            <w:rStyle w:val="Hyperlink"/>
          </w:rPr>
          <w:t>medezeggenschapsraad</w:t>
        </w:r>
        <w:r w:rsidR="509CAB37" w:rsidRPr="325B8E5C">
          <w:rPr>
            <w:rStyle w:val="Hyperlink"/>
          </w:rPr>
          <w:t>.aeresteijn</w:t>
        </w:r>
        <w:r w:rsidR="368600F7" w:rsidRPr="325B8E5C">
          <w:rPr>
            <w:rStyle w:val="Hyperlink"/>
          </w:rPr>
          <w:t>@</w:t>
        </w:r>
        <w:r w:rsidR="7E36E9AE" w:rsidRPr="325B8E5C">
          <w:rPr>
            <w:rStyle w:val="Hyperlink"/>
          </w:rPr>
          <w:t>wijdevenen</w:t>
        </w:r>
        <w:r w:rsidR="368600F7" w:rsidRPr="325B8E5C">
          <w:rPr>
            <w:rStyle w:val="Hyperlink"/>
          </w:rPr>
          <w:t>.nl</w:t>
        </w:r>
      </w:hyperlink>
    </w:p>
    <w:p w14:paraId="00EE7A80" w14:textId="77777777" w:rsidR="00CA2748" w:rsidRPr="00CA2748" w:rsidRDefault="00CA2748" w:rsidP="00CA2748">
      <w:pPr>
        <w:pStyle w:val="Geenafstand"/>
        <w:rPr>
          <w:b/>
        </w:rPr>
      </w:pPr>
    </w:p>
    <w:p w14:paraId="0E93A0FA" w14:textId="719D9C52" w:rsidR="00CA2748" w:rsidRDefault="368600F7" w:rsidP="00CA2748">
      <w:pPr>
        <w:pStyle w:val="Geenafstand"/>
      </w:pPr>
      <w:r w:rsidRPr="325B8E5C">
        <w:rPr>
          <w:b/>
          <w:bCs/>
        </w:rPr>
        <w:t>Ouderraad:</w:t>
      </w:r>
      <w:r>
        <w:br/>
      </w:r>
      <w:hyperlink r:id="rId95">
        <w:r w:rsidRPr="325B8E5C">
          <w:rPr>
            <w:rStyle w:val="Hyperlink"/>
          </w:rPr>
          <w:t>ouderraad</w:t>
        </w:r>
        <w:r w:rsidR="7ACE0CF0" w:rsidRPr="325B8E5C">
          <w:rPr>
            <w:rStyle w:val="Hyperlink"/>
          </w:rPr>
          <w:t>.aeresteijn</w:t>
        </w:r>
        <w:r w:rsidRPr="325B8E5C">
          <w:rPr>
            <w:rStyle w:val="Hyperlink"/>
          </w:rPr>
          <w:t>@</w:t>
        </w:r>
        <w:r w:rsidR="5FC90136" w:rsidRPr="325B8E5C">
          <w:rPr>
            <w:rStyle w:val="Hyperlink"/>
          </w:rPr>
          <w:t>wijdevenen</w:t>
        </w:r>
        <w:r w:rsidRPr="325B8E5C">
          <w:rPr>
            <w:rStyle w:val="Hyperlink"/>
          </w:rPr>
          <w:t>.nl</w:t>
        </w:r>
      </w:hyperlink>
    </w:p>
    <w:p w14:paraId="1E8E47C2" w14:textId="77777777" w:rsidR="000C7396" w:rsidRDefault="000C7396">
      <w:r>
        <w:br w:type="page"/>
      </w:r>
    </w:p>
    <w:p w14:paraId="58555FD5" w14:textId="77777777" w:rsidR="000C7396" w:rsidRDefault="000C7396" w:rsidP="000C7396">
      <w:pPr>
        <w:pStyle w:val="Kop1"/>
      </w:pPr>
      <w:bookmarkStart w:id="174" w:name="_Toc45876036"/>
      <w:r>
        <w:lastRenderedPageBreak/>
        <w:t>Externe contacten</w:t>
      </w:r>
      <w:bookmarkEnd w:id="174"/>
    </w:p>
    <w:p w14:paraId="52E12EC1" w14:textId="77777777" w:rsidR="000C7396" w:rsidRDefault="000C7396" w:rsidP="000C7396">
      <w:pPr>
        <w:pStyle w:val="Geenafstand"/>
      </w:pPr>
    </w:p>
    <w:p w14:paraId="3984BA42" w14:textId="77777777" w:rsidR="000C7396" w:rsidRPr="000C7396" w:rsidRDefault="000C7396" w:rsidP="000C7396">
      <w:pPr>
        <w:pStyle w:val="Geenafstand"/>
        <w:rPr>
          <w:b/>
          <w:u w:val="single"/>
        </w:rPr>
      </w:pPr>
      <w:r w:rsidRPr="000C7396">
        <w:rPr>
          <w:b/>
          <w:u w:val="single"/>
        </w:rPr>
        <w:t>Pastorie:</w:t>
      </w:r>
    </w:p>
    <w:p w14:paraId="6FA74ED0" w14:textId="77777777" w:rsidR="000C7396" w:rsidRPr="000C7396" w:rsidRDefault="000C7396" w:rsidP="000C7396">
      <w:pPr>
        <w:pStyle w:val="Geenafstand"/>
      </w:pPr>
      <w:r w:rsidRPr="000C7396">
        <w:t xml:space="preserve">Langeraarseweg 90 </w:t>
      </w:r>
    </w:p>
    <w:p w14:paraId="5F351C50" w14:textId="77777777" w:rsidR="000C7396" w:rsidRPr="000C7396" w:rsidRDefault="000C7396" w:rsidP="000C7396">
      <w:pPr>
        <w:pStyle w:val="Geenafstand"/>
      </w:pPr>
      <w:r w:rsidRPr="000C7396">
        <w:t xml:space="preserve">2461 CL Langeraar </w:t>
      </w:r>
    </w:p>
    <w:p w14:paraId="1DF7EC7A" w14:textId="77777777" w:rsidR="000C7396" w:rsidRPr="000C7396" w:rsidRDefault="000C7396" w:rsidP="000C7396">
      <w:pPr>
        <w:pStyle w:val="Geenafstand"/>
      </w:pPr>
      <w:r w:rsidRPr="000C7396">
        <w:t xml:space="preserve">Tel.: 0172-602130 </w:t>
      </w:r>
    </w:p>
    <w:p w14:paraId="6A2BC471" w14:textId="77777777" w:rsidR="000C7396" w:rsidRPr="000C7396" w:rsidRDefault="000C7396" w:rsidP="000C7396">
      <w:pPr>
        <w:pStyle w:val="Geenafstand"/>
      </w:pPr>
    </w:p>
    <w:p w14:paraId="5145009C" w14:textId="77777777" w:rsidR="000C7396" w:rsidRPr="000C7396" w:rsidRDefault="000C7396" w:rsidP="000C7396">
      <w:pPr>
        <w:pStyle w:val="Geenafstand"/>
        <w:rPr>
          <w:b/>
          <w:bCs/>
          <w:u w:val="single"/>
        </w:rPr>
      </w:pPr>
      <w:r w:rsidRPr="000C7396">
        <w:rPr>
          <w:b/>
          <w:bCs/>
          <w:u w:val="single"/>
        </w:rPr>
        <w:t>Buitenschoolse opvang</w:t>
      </w:r>
    </w:p>
    <w:p w14:paraId="7DD8808B" w14:textId="77777777" w:rsidR="000C7396" w:rsidRPr="000C7396" w:rsidRDefault="000C7396" w:rsidP="000C7396">
      <w:pPr>
        <w:pStyle w:val="Geenafstand"/>
      </w:pPr>
      <w:r w:rsidRPr="000C7396">
        <w:t>BSO Qubus</w:t>
      </w:r>
    </w:p>
    <w:p w14:paraId="4ABDC0C9" w14:textId="77777777" w:rsidR="000C7396" w:rsidRPr="000C7396" w:rsidRDefault="000C7396" w:rsidP="000C7396">
      <w:pPr>
        <w:pStyle w:val="Geenafstand"/>
      </w:pPr>
      <w:r w:rsidRPr="000C7396">
        <w:t>Langeraarseweg 84</w:t>
      </w:r>
    </w:p>
    <w:p w14:paraId="7DD6B042" w14:textId="77777777" w:rsidR="000C7396" w:rsidRPr="000C7396" w:rsidRDefault="000C7396" w:rsidP="000C7396">
      <w:pPr>
        <w:pStyle w:val="Geenafstand"/>
      </w:pPr>
      <w:r w:rsidRPr="000C7396">
        <w:t>2461 CL  Langeraar</w:t>
      </w:r>
    </w:p>
    <w:p w14:paraId="39CF783A" w14:textId="77777777" w:rsidR="000C7396" w:rsidRPr="000C7396" w:rsidRDefault="000C7396" w:rsidP="000C7396">
      <w:pPr>
        <w:pStyle w:val="Geenafstand"/>
      </w:pPr>
      <w:r w:rsidRPr="000C7396">
        <w:t>06-45235737</w:t>
      </w:r>
    </w:p>
    <w:p w14:paraId="75E12DFD" w14:textId="77777777" w:rsidR="000C7396" w:rsidRPr="000C7396" w:rsidRDefault="00DD4659" w:rsidP="000C7396">
      <w:pPr>
        <w:pStyle w:val="Geenafstand"/>
      </w:pPr>
      <w:hyperlink r:id="rId96" w:history="1">
        <w:r w:rsidR="000C7396" w:rsidRPr="000C7396">
          <w:rPr>
            <w:rStyle w:val="Hyperlink"/>
          </w:rPr>
          <w:t>www.kinderopvangliemeer.nl</w:t>
        </w:r>
      </w:hyperlink>
      <w:r w:rsidR="000C7396" w:rsidRPr="000C7396">
        <w:t xml:space="preserve"> </w:t>
      </w:r>
    </w:p>
    <w:p w14:paraId="41DD9E2B" w14:textId="77777777" w:rsidR="000C7396" w:rsidRPr="000C7396" w:rsidRDefault="000C7396" w:rsidP="000C7396">
      <w:pPr>
        <w:pStyle w:val="Geenafstand"/>
      </w:pPr>
      <w:r w:rsidRPr="000C7396">
        <w:t>Informatie: 088-9676224</w:t>
      </w:r>
    </w:p>
    <w:p w14:paraId="4DCC6F47" w14:textId="77777777" w:rsidR="000C7396" w:rsidRPr="000C7396" w:rsidRDefault="000C7396" w:rsidP="000C7396">
      <w:pPr>
        <w:pStyle w:val="Geenafstand"/>
      </w:pPr>
    </w:p>
    <w:p w14:paraId="103EF612" w14:textId="77777777" w:rsidR="000C7396" w:rsidRPr="000C7396" w:rsidRDefault="000C7396" w:rsidP="000C7396">
      <w:pPr>
        <w:pStyle w:val="Geenafstand"/>
        <w:rPr>
          <w:b/>
          <w:bCs/>
          <w:u w:val="single"/>
        </w:rPr>
      </w:pPr>
      <w:r w:rsidRPr="000C7396">
        <w:rPr>
          <w:b/>
          <w:bCs/>
          <w:u w:val="single"/>
        </w:rPr>
        <w:t>Kinderopvang</w:t>
      </w:r>
    </w:p>
    <w:p w14:paraId="61362BD8" w14:textId="77777777" w:rsidR="000C7396" w:rsidRPr="000C7396" w:rsidRDefault="000C7396" w:rsidP="000C7396">
      <w:pPr>
        <w:pStyle w:val="Geenafstand"/>
      </w:pPr>
      <w:r w:rsidRPr="000C7396">
        <w:t>KDV Klein Steijntje</w:t>
      </w:r>
    </w:p>
    <w:p w14:paraId="58908E1E" w14:textId="77777777" w:rsidR="000C7396" w:rsidRPr="000C7396" w:rsidRDefault="000C7396" w:rsidP="000C7396">
      <w:pPr>
        <w:pStyle w:val="Geenafstand"/>
      </w:pPr>
      <w:r w:rsidRPr="000C7396">
        <w:t>Langeraarseweg 86</w:t>
      </w:r>
    </w:p>
    <w:p w14:paraId="6170BE66" w14:textId="77777777" w:rsidR="000C7396" w:rsidRPr="000C7396" w:rsidRDefault="000C7396" w:rsidP="000C7396">
      <w:pPr>
        <w:pStyle w:val="Geenafstand"/>
      </w:pPr>
      <w:r w:rsidRPr="000C7396">
        <w:t>2461 CL  Langeraar</w:t>
      </w:r>
    </w:p>
    <w:p w14:paraId="41CA1981" w14:textId="77777777" w:rsidR="000C7396" w:rsidRPr="000C7396" w:rsidRDefault="000C7396" w:rsidP="000C7396">
      <w:pPr>
        <w:pStyle w:val="Geenafstand"/>
      </w:pPr>
      <w:r w:rsidRPr="000C7396">
        <w:t>06-33663302</w:t>
      </w:r>
    </w:p>
    <w:p w14:paraId="40665CB3" w14:textId="77777777" w:rsidR="000C7396" w:rsidRPr="000C7396" w:rsidRDefault="00DD4659" w:rsidP="000C7396">
      <w:pPr>
        <w:pStyle w:val="Geenafstand"/>
      </w:pPr>
      <w:hyperlink r:id="rId97" w:history="1">
        <w:r w:rsidR="000C7396" w:rsidRPr="000C7396">
          <w:rPr>
            <w:rStyle w:val="Hyperlink"/>
          </w:rPr>
          <w:t>www.kinderopvangliemeer.nl</w:t>
        </w:r>
      </w:hyperlink>
      <w:r w:rsidR="000C7396" w:rsidRPr="000C7396">
        <w:t xml:space="preserve"> </w:t>
      </w:r>
    </w:p>
    <w:p w14:paraId="0EB1338A" w14:textId="77777777" w:rsidR="000C7396" w:rsidRPr="000C7396" w:rsidRDefault="000C7396" w:rsidP="000C7396">
      <w:pPr>
        <w:pStyle w:val="Geenafstand"/>
      </w:pPr>
      <w:r w:rsidRPr="000C7396">
        <w:t>Informatie: 088-9676224</w:t>
      </w:r>
    </w:p>
    <w:p w14:paraId="25D6C40E" w14:textId="466013C4" w:rsidR="000C7396" w:rsidRPr="000C7396" w:rsidRDefault="000C7396" w:rsidP="000C7396">
      <w:pPr>
        <w:pStyle w:val="Geenafstand"/>
      </w:pPr>
    </w:p>
    <w:p w14:paraId="6E360401" w14:textId="77777777" w:rsidR="000C7396" w:rsidRPr="000C7396" w:rsidRDefault="000C7396" w:rsidP="000C7396">
      <w:pPr>
        <w:pStyle w:val="Geenafstand"/>
        <w:rPr>
          <w:b/>
          <w:u w:val="single"/>
        </w:rPr>
      </w:pPr>
      <w:r w:rsidRPr="000C7396">
        <w:rPr>
          <w:b/>
          <w:u w:val="single"/>
        </w:rPr>
        <w:t>Logopediste:</w:t>
      </w:r>
    </w:p>
    <w:p w14:paraId="63652C14" w14:textId="77777777" w:rsidR="000C7396" w:rsidRPr="000C7396" w:rsidRDefault="000C7396" w:rsidP="000C7396">
      <w:pPr>
        <w:pStyle w:val="Geenafstand"/>
      </w:pPr>
      <w:r w:rsidRPr="000C7396">
        <w:t>Mw. Greetje van Dijk</w:t>
      </w:r>
    </w:p>
    <w:p w14:paraId="4EDF7CDA" w14:textId="77777777" w:rsidR="000C7396" w:rsidRPr="000C7396" w:rsidRDefault="000C7396" w:rsidP="000C7396">
      <w:pPr>
        <w:pStyle w:val="Geenafstand"/>
      </w:pPr>
      <w:r w:rsidRPr="000C7396">
        <w:t xml:space="preserve">G.G.D. Hollands Midden </w:t>
      </w:r>
    </w:p>
    <w:p w14:paraId="60F91745" w14:textId="77777777" w:rsidR="000C7396" w:rsidRPr="000C7396" w:rsidRDefault="000C7396" w:rsidP="000C7396">
      <w:pPr>
        <w:pStyle w:val="Geenafstand"/>
      </w:pPr>
      <w:r w:rsidRPr="000C7396">
        <w:t xml:space="preserve">Afdeling logopedie </w:t>
      </w:r>
    </w:p>
    <w:p w14:paraId="2E6971A5" w14:textId="77777777" w:rsidR="000C7396" w:rsidRPr="000C7396" w:rsidRDefault="000C7396" w:rsidP="000C7396">
      <w:pPr>
        <w:pStyle w:val="Geenafstand"/>
      </w:pPr>
      <w:r w:rsidRPr="000C7396">
        <w:t xml:space="preserve">Tel: 088 – 254 23 84 of mailen naar </w:t>
      </w:r>
      <w:hyperlink r:id="rId98" w:history="1">
        <w:r w:rsidRPr="000C7396">
          <w:rPr>
            <w:rStyle w:val="Hyperlink"/>
          </w:rPr>
          <w:t>logopedie@ggdhm.nl</w:t>
        </w:r>
      </w:hyperlink>
      <w:r w:rsidRPr="000C7396">
        <w:t xml:space="preserve">  </w:t>
      </w:r>
    </w:p>
    <w:p w14:paraId="18E7D592" w14:textId="77777777" w:rsidR="000C7396" w:rsidRPr="000C7396" w:rsidRDefault="000C7396" w:rsidP="000C7396">
      <w:pPr>
        <w:pStyle w:val="Geenafstand"/>
        <w:rPr>
          <w:b/>
        </w:rPr>
      </w:pPr>
    </w:p>
    <w:p w14:paraId="4BAC5C63" w14:textId="77777777" w:rsidR="000C7396" w:rsidRPr="000C7396" w:rsidRDefault="000C7396" w:rsidP="10895EB7">
      <w:pPr>
        <w:pStyle w:val="Geenafstand"/>
        <w:rPr>
          <w:rFonts w:eastAsiaTheme="minorEastAsia"/>
          <w:b/>
          <w:bCs/>
          <w:u w:val="single"/>
        </w:rPr>
      </w:pPr>
      <w:r w:rsidRPr="10895EB7">
        <w:rPr>
          <w:rFonts w:eastAsiaTheme="minorEastAsia"/>
          <w:b/>
          <w:bCs/>
          <w:u w:val="single"/>
        </w:rPr>
        <w:t>Centrum voor jeugd en gezin.</w:t>
      </w:r>
    </w:p>
    <w:p w14:paraId="220F2E69" w14:textId="77777777" w:rsidR="000C7396" w:rsidRPr="000C7396" w:rsidRDefault="000C7396" w:rsidP="10895EB7">
      <w:pPr>
        <w:pStyle w:val="Geenafstand"/>
        <w:rPr>
          <w:rFonts w:eastAsiaTheme="minorEastAsia"/>
        </w:rPr>
      </w:pPr>
      <w:r w:rsidRPr="10895EB7">
        <w:rPr>
          <w:rFonts w:eastAsiaTheme="minorEastAsia"/>
        </w:rPr>
        <w:t>Zie hoofdstuk 12.15</w:t>
      </w:r>
    </w:p>
    <w:p w14:paraId="38151455" w14:textId="3F65C4CE" w:rsidR="179BE7DD" w:rsidRDefault="179BE7DD" w:rsidP="10895EB7">
      <w:pPr>
        <w:rPr>
          <w:rFonts w:eastAsiaTheme="minorEastAsia"/>
        </w:rPr>
      </w:pPr>
      <w:r w:rsidRPr="10895EB7">
        <w:rPr>
          <w:rFonts w:eastAsiaTheme="minorEastAsia"/>
        </w:rPr>
        <w:t>Jeugdgezinsteam contactpersoon Winnie Ackermans</w:t>
      </w:r>
      <w:r>
        <w:br/>
      </w:r>
      <w:r w:rsidR="3579153F" w:rsidRPr="10895EB7">
        <w:rPr>
          <w:rFonts w:eastAsiaTheme="minorEastAsia"/>
        </w:rPr>
        <w:t>(06)28 22 25 52</w:t>
      </w:r>
      <w:r>
        <w:br/>
      </w:r>
      <w:r w:rsidR="4852C211" w:rsidRPr="10895EB7">
        <w:rPr>
          <w:rFonts w:eastAsiaTheme="minorEastAsia"/>
        </w:rPr>
        <w:t>|w.ackermans@jgthollandrijnland.nl</w:t>
      </w:r>
    </w:p>
    <w:p w14:paraId="4007C6FC" w14:textId="7E76B0DB" w:rsidR="4852C211" w:rsidRDefault="4852C211" w:rsidP="10895EB7">
      <w:pPr>
        <w:rPr>
          <w:rFonts w:eastAsiaTheme="minorEastAsia"/>
        </w:rPr>
      </w:pPr>
      <w:r w:rsidRPr="10895EB7">
        <w:rPr>
          <w:rFonts w:eastAsiaTheme="minorEastAsia"/>
        </w:rPr>
        <w:t>Jeugdarts Anne-Marijke de Jeu</w:t>
      </w:r>
      <w:r>
        <w:br/>
      </w:r>
      <w:r w:rsidR="1C0270EC" w:rsidRPr="10895EB7">
        <w:rPr>
          <w:rFonts w:eastAsiaTheme="minorEastAsia"/>
        </w:rPr>
        <w:t>088 308 40 56</w:t>
      </w:r>
      <w:r>
        <w:br/>
      </w:r>
      <w:r w:rsidR="349DEB36" w:rsidRPr="10895EB7">
        <w:rPr>
          <w:rFonts w:eastAsiaTheme="minorEastAsia"/>
        </w:rPr>
        <w:t>adejeu@ggdhm.nl</w:t>
      </w:r>
    </w:p>
    <w:p w14:paraId="797E2414" w14:textId="47D1C9EF" w:rsidR="349DEB36" w:rsidRDefault="349DEB36" w:rsidP="10895EB7">
      <w:pPr>
        <w:rPr>
          <w:rFonts w:eastAsiaTheme="minorEastAsia"/>
        </w:rPr>
      </w:pPr>
      <w:r w:rsidRPr="10895EB7">
        <w:rPr>
          <w:rFonts w:eastAsiaTheme="minorEastAsia"/>
        </w:rPr>
        <w:t>Verpleegkundige Yolanda Sloothaak</w:t>
      </w:r>
      <w:r>
        <w:br/>
      </w:r>
      <w:r w:rsidR="4A31126A" w:rsidRPr="10895EB7">
        <w:rPr>
          <w:rFonts w:eastAsiaTheme="minorEastAsia"/>
        </w:rPr>
        <w:t>088 308 41 33</w:t>
      </w:r>
      <w:r>
        <w:br/>
      </w:r>
      <w:r w:rsidR="19A8F828" w:rsidRPr="10895EB7">
        <w:rPr>
          <w:rFonts w:eastAsiaTheme="minorEastAsia"/>
        </w:rPr>
        <w:t>ysloothaak@ggdhm.nl</w:t>
      </w:r>
    </w:p>
    <w:p w14:paraId="52984692" w14:textId="5C30DE7E" w:rsidR="10895EB7" w:rsidRDefault="10895EB7" w:rsidP="10895EB7">
      <w:pPr>
        <w:rPr>
          <w:rFonts w:ascii="Times New Roman" w:eastAsia="Times New Roman" w:hAnsi="Times New Roman" w:cs="Times New Roman"/>
        </w:rPr>
      </w:pPr>
    </w:p>
    <w:p w14:paraId="2C823429" w14:textId="5AD5EF35" w:rsidR="10895EB7" w:rsidRDefault="10895EB7" w:rsidP="10895EB7">
      <w:pPr>
        <w:rPr>
          <w:rFonts w:ascii="Times New Roman" w:eastAsia="Times New Roman" w:hAnsi="Times New Roman" w:cs="Times New Roman"/>
        </w:rPr>
      </w:pPr>
    </w:p>
    <w:p w14:paraId="3F033B82" w14:textId="34ED2F22" w:rsidR="10895EB7" w:rsidRDefault="10895EB7" w:rsidP="10895EB7">
      <w:pPr>
        <w:rPr>
          <w:rFonts w:eastAsiaTheme="minorEastAsia"/>
        </w:rPr>
      </w:pPr>
    </w:p>
    <w:p w14:paraId="0F85879C" w14:textId="7322EF42" w:rsidR="10895EB7" w:rsidRDefault="10895EB7" w:rsidP="10895EB7">
      <w:pPr>
        <w:pStyle w:val="Geenafstand"/>
        <w:rPr>
          <w:rFonts w:eastAsiaTheme="minorEastAsia"/>
        </w:rPr>
      </w:pPr>
    </w:p>
    <w:p w14:paraId="0387D0D6" w14:textId="77777777" w:rsidR="000C7396" w:rsidRPr="000C7396" w:rsidRDefault="000C7396" w:rsidP="10895EB7">
      <w:pPr>
        <w:pStyle w:val="Geenafstand"/>
        <w:rPr>
          <w:rFonts w:eastAsiaTheme="minorEastAsia"/>
        </w:rPr>
      </w:pPr>
    </w:p>
    <w:p w14:paraId="6D347EA3" w14:textId="77777777" w:rsidR="000C7396" w:rsidRPr="000C7396" w:rsidRDefault="000C7396" w:rsidP="10895EB7">
      <w:pPr>
        <w:pStyle w:val="Geenafstand"/>
        <w:rPr>
          <w:rFonts w:eastAsiaTheme="minorEastAsia"/>
          <w:b/>
          <w:bCs/>
          <w:u w:val="single"/>
        </w:rPr>
      </w:pPr>
      <w:r w:rsidRPr="10895EB7">
        <w:rPr>
          <w:rFonts w:eastAsiaTheme="minorEastAsia"/>
          <w:b/>
          <w:bCs/>
          <w:u w:val="single"/>
        </w:rPr>
        <w:t xml:space="preserve">Schoolbegeleidingsdienst: </w:t>
      </w:r>
    </w:p>
    <w:p w14:paraId="7EDDA26A" w14:textId="77777777" w:rsidR="00CD4EBB" w:rsidRDefault="000C7396" w:rsidP="10895EB7">
      <w:pPr>
        <w:pStyle w:val="Geenafstand"/>
        <w:rPr>
          <w:rFonts w:eastAsiaTheme="minorEastAsia"/>
        </w:rPr>
      </w:pPr>
      <w:r w:rsidRPr="10895EB7">
        <w:rPr>
          <w:rFonts w:eastAsiaTheme="minorEastAsia"/>
        </w:rPr>
        <w:t>Onder</w:t>
      </w:r>
      <w:r w:rsidR="00CD4EBB">
        <w:rPr>
          <w:rFonts w:eastAsiaTheme="minorEastAsia"/>
        </w:rPr>
        <w:t>wijs &amp; Advies</w:t>
      </w:r>
    </w:p>
    <w:p w14:paraId="02AD80D2" w14:textId="17ACBC1D" w:rsidR="000C7396" w:rsidRPr="000C7396" w:rsidRDefault="00CD4EBB" w:rsidP="10895EB7">
      <w:pPr>
        <w:pStyle w:val="Geenafstand"/>
        <w:rPr>
          <w:rFonts w:eastAsiaTheme="minorEastAsia"/>
        </w:rPr>
      </w:pPr>
      <w:r>
        <w:rPr>
          <w:rFonts w:eastAsiaTheme="minorEastAsia"/>
        </w:rPr>
        <w:t>079 329 56 00</w:t>
      </w:r>
    </w:p>
    <w:p w14:paraId="1B7C6CEA" w14:textId="6EBAA20B" w:rsidR="000C7396" w:rsidRDefault="00CD4EBB" w:rsidP="000C7396">
      <w:pPr>
        <w:pStyle w:val="Geenafstand"/>
        <w:rPr>
          <w:lang w:val="pt-BR"/>
        </w:rPr>
      </w:pPr>
      <w:r>
        <w:rPr>
          <w:lang w:val="pt-BR"/>
        </w:rPr>
        <w:t>Van Beeckstraat 62</w:t>
      </w:r>
    </w:p>
    <w:p w14:paraId="14FAA5E3" w14:textId="2F8D26C5" w:rsidR="00CD4EBB" w:rsidRDefault="00CD4EBB" w:rsidP="000C7396">
      <w:pPr>
        <w:pStyle w:val="Geenafstand"/>
        <w:rPr>
          <w:lang w:val="pt-BR"/>
        </w:rPr>
      </w:pPr>
      <w:r>
        <w:rPr>
          <w:lang w:val="pt-BR"/>
        </w:rPr>
        <w:t>2722 BC Zoetermeer</w:t>
      </w:r>
    </w:p>
    <w:p w14:paraId="320CC924" w14:textId="43A5F271" w:rsidR="00CD4EBB" w:rsidRPr="000C7396" w:rsidRDefault="00DD4659" w:rsidP="000C7396">
      <w:pPr>
        <w:pStyle w:val="Geenafstand"/>
        <w:rPr>
          <w:lang w:val="pt-BR"/>
        </w:rPr>
      </w:pPr>
      <w:hyperlink r:id="rId99" w:history="1">
        <w:r w:rsidR="00CD4EBB" w:rsidRPr="00C6348D">
          <w:rPr>
            <w:rStyle w:val="Hyperlink"/>
            <w:lang w:val="pt-BR"/>
          </w:rPr>
          <w:t>info@onderwijsadvies.nl</w:t>
        </w:r>
      </w:hyperlink>
      <w:r w:rsidR="00CD4EBB">
        <w:rPr>
          <w:lang w:val="pt-BR"/>
        </w:rPr>
        <w:t xml:space="preserve"> </w:t>
      </w:r>
    </w:p>
    <w:p w14:paraId="16E5E008" w14:textId="77777777" w:rsidR="000C7396" w:rsidRPr="000C7396" w:rsidRDefault="000C7396" w:rsidP="000C7396">
      <w:pPr>
        <w:pStyle w:val="Geenafstand"/>
        <w:rPr>
          <w:lang w:val="pt-BR"/>
        </w:rPr>
      </w:pPr>
    </w:p>
    <w:p w14:paraId="120686CF" w14:textId="77777777" w:rsidR="000C7396" w:rsidRPr="000C7396" w:rsidRDefault="000C7396" w:rsidP="000C7396">
      <w:pPr>
        <w:pStyle w:val="Geenafstand"/>
        <w:rPr>
          <w:b/>
          <w:u w:val="single"/>
        </w:rPr>
      </w:pPr>
      <w:r w:rsidRPr="000C7396">
        <w:rPr>
          <w:b/>
          <w:u w:val="single"/>
        </w:rPr>
        <w:t>Weer samen naar school</w:t>
      </w:r>
    </w:p>
    <w:p w14:paraId="49AD38AB" w14:textId="77777777" w:rsidR="000C7396" w:rsidRPr="000C7396" w:rsidRDefault="000C7396" w:rsidP="000C7396">
      <w:pPr>
        <w:pStyle w:val="Geenafstand"/>
      </w:pPr>
      <w:r w:rsidRPr="000C7396">
        <w:t xml:space="preserve">WSNS samenwerkingsverband: </w:t>
      </w:r>
      <w:hyperlink r:id="rId100" w:history="1">
        <w:r w:rsidRPr="000C7396">
          <w:rPr>
            <w:rStyle w:val="Hyperlink"/>
          </w:rPr>
          <w:t>info@swv3302.nl</w:t>
        </w:r>
      </w:hyperlink>
      <w:r w:rsidRPr="000C7396">
        <w:t xml:space="preserve"> </w:t>
      </w:r>
    </w:p>
    <w:p w14:paraId="495205AC" w14:textId="77777777" w:rsidR="000C7396" w:rsidRPr="000C7396" w:rsidRDefault="00DD4659" w:rsidP="000C7396">
      <w:pPr>
        <w:pStyle w:val="Geenafstand"/>
      </w:pPr>
      <w:hyperlink r:id="rId101" w:history="1">
        <w:r w:rsidR="000C7396" w:rsidRPr="000C7396">
          <w:rPr>
            <w:rStyle w:val="Hyperlink"/>
          </w:rPr>
          <w:t>http://www.wsnsrijnstreek.nl</w:t>
        </w:r>
      </w:hyperlink>
      <w:r w:rsidR="000C7396" w:rsidRPr="000C7396">
        <w:t xml:space="preserve"> </w:t>
      </w:r>
    </w:p>
    <w:p w14:paraId="77C18D5F" w14:textId="444D2E89" w:rsidR="40E64AE2" w:rsidRDefault="40E64AE2" w:rsidP="40E64AE2">
      <w:pPr>
        <w:pStyle w:val="Geenafstand"/>
        <w:rPr>
          <w:b/>
          <w:bCs/>
          <w:u w:val="single"/>
        </w:rPr>
      </w:pPr>
    </w:p>
    <w:p w14:paraId="489ED2DF" w14:textId="77777777" w:rsidR="000C7396" w:rsidRPr="000C7396" w:rsidRDefault="000C7396" w:rsidP="000C7396">
      <w:pPr>
        <w:pStyle w:val="Geenafstand"/>
        <w:rPr>
          <w:b/>
          <w:u w:val="single"/>
        </w:rPr>
      </w:pPr>
      <w:r w:rsidRPr="000C7396">
        <w:rPr>
          <w:b/>
          <w:u w:val="single"/>
        </w:rPr>
        <w:t>Inspectie van het onderwijs:</w:t>
      </w:r>
    </w:p>
    <w:p w14:paraId="77EA0E49" w14:textId="77777777" w:rsidR="000C7396" w:rsidRPr="000C7396" w:rsidRDefault="000C7396" w:rsidP="000C7396">
      <w:pPr>
        <w:pStyle w:val="Geenafstand"/>
      </w:pPr>
      <w:r w:rsidRPr="000C7396">
        <w:t xml:space="preserve">Inspectie van het onderwijs: </w:t>
      </w:r>
      <w:hyperlink r:id="rId102" w:history="1">
        <w:r w:rsidRPr="000C7396">
          <w:rPr>
            <w:rStyle w:val="Hyperlink"/>
          </w:rPr>
          <w:t>info@winsp.nl</w:t>
        </w:r>
      </w:hyperlink>
      <w:r w:rsidRPr="000C7396">
        <w:t xml:space="preserve"> of via </w:t>
      </w:r>
      <w:hyperlink r:id="rId103" w:history="1">
        <w:r w:rsidRPr="000C7396">
          <w:rPr>
            <w:rStyle w:val="Hyperlink"/>
          </w:rPr>
          <w:t>www.onderwijsinspectie.nl</w:t>
        </w:r>
      </w:hyperlink>
      <w:r w:rsidRPr="000C7396">
        <w:t xml:space="preserve"> </w:t>
      </w:r>
    </w:p>
    <w:p w14:paraId="1DFBC64D" w14:textId="77777777" w:rsidR="000C7396" w:rsidRPr="000C7396" w:rsidRDefault="000C7396" w:rsidP="000C7396">
      <w:pPr>
        <w:pStyle w:val="Geenafstand"/>
      </w:pPr>
      <w:r>
        <w:t>V</w:t>
      </w:r>
      <w:r w:rsidRPr="000C7396">
        <w:t xml:space="preserve">ragen over onderwijs: 0800-8051 (gratis) </w:t>
      </w:r>
    </w:p>
    <w:p w14:paraId="42050CB3" w14:textId="77777777" w:rsidR="000C7396" w:rsidRPr="000C7396" w:rsidRDefault="000C7396" w:rsidP="000C7396">
      <w:pPr>
        <w:pStyle w:val="Geenafstand"/>
        <w:rPr>
          <w:b/>
          <w:u w:val="single"/>
        </w:rPr>
      </w:pPr>
    </w:p>
    <w:p w14:paraId="2B303E93" w14:textId="77777777" w:rsidR="000C7396" w:rsidRPr="000C7396" w:rsidRDefault="000C7396" w:rsidP="000C7396">
      <w:pPr>
        <w:pStyle w:val="Geenafstand"/>
      </w:pPr>
      <w:r w:rsidRPr="000C7396">
        <w:rPr>
          <w:b/>
          <w:u w:val="single"/>
        </w:rPr>
        <w:t>Leerplicht:</w:t>
      </w:r>
    </w:p>
    <w:p w14:paraId="2A76E5C0" w14:textId="77777777" w:rsidR="000C7396" w:rsidRPr="000C7396" w:rsidRDefault="65D3BB77" w:rsidP="000C7396">
      <w:pPr>
        <w:pStyle w:val="Geenafstand"/>
      </w:pPr>
      <w:r>
        <w:t>U kunt contact opnemen met één van de leerplichtconsulenten van de gemeente Alphen aan den Rijn. De leerplichtconsulent gaat u helpen om een oplossing te zoeken voor uw vraag of probleem.</w:t>
      </w:r>
    </w:p>
    <w:p w14:paraId="40AA77D6" w14:textId="7446640A" w:rsidR="65D3BB77" w:rsidRDefault="65D3BB77">
      <w:r w:rsidRPr="0043176E">
        <w:rPr>
          <w:rFonts w:ascii="Lucida Sans Unicode" w:eastAsia="Lucida Sans Unicode" w:hAnsi="Lucida Sans Unicode" w:cs="Lucida Sans Unicode"/>
          <w:color w:val="212121"/>
          <w:sz w:val="20"/>
          <w:szCs w:val="20"/>
        </w:rPr>
        <w:t>Mobiel: 06-46973007</w:t>
      </w:r>
      <w:r>
        <w:br/>
      </w:r>
      <w:r w:rsidRPr="0043176E">
        <w:rPr>
          <w:rFonts w:ascii="Lucida Sans Unicode" w:eastAsia="Lucida Sans Unicode" w:hAnsi="Lucida Sans Unicode" w:cs="Lucida Sans Unicode"/>
          <w:color w:val="212121"/>
          <w:sz w:val="20"/>
          <w:szCs w:val="20"/>
        </w:rPr>
        <w:t xml:space="preserve">Mail: </w:t>
      </w:r>
      <w:hyperlink r:id="rId104">
        <w:r w:rsidRPr="0043176E">
          <w:rPr>
            <w:rStyle w:val="Hyperlink"/>
            <w:rFonts w:ascii="Lucida Sans Unicode" w:eastAsia="Lucida Sans Unicode" w:hAnsi="Lucida Sans Unicode" w:cs="Lucida Sans Unicode"/>
            <w:color w:val="212121"/>
            <w:sz w:val="20"/>
            <w:szCs w:val="20"/>
          </w:rPr>
          <w:t>mvandam@aadr.nl</w:t>
        </w:r>
        <w:r>
          <w:br/>
        </w:r>
      </w:hyperlink>
      <w:r w:rsidRPr="65D3BB77">
        <w:rPr>
          <w:rFonts w:ascii="Lucida Sans Unicode" w:eastAsia="Lucida Sans Unicode" w:hAnsi="Lucida Sans Unicode" w:cs="Lucida Sans Unicode"/>
          <w:color w:val="212121"/>
          <w:sz w:val="20"/>
          <w:szCs w:val="20"/>
        </w:rPr>
        <w:t>Werkdagen: ma, di, do en vrij</w:t>
      </w:r>
      <w:r>
        <w:br/>
        <w:t>Telefonisch via 14 0172</w:t>
      </w:r>
    </w:p>
    <w:p w14:paraId="5A3BFBC2" w14:textId="77777777" w:rsidR="000C7396" w:rsidRPr="000C7396" w:rsidRDefault="000C7396" w:rsidP="000C7396">
      <w:pPr>
        <w:pStyle w:val="Geenafstand"/>
      </w:pPr>
      <w:r w:rsidRPr="000C7396">
        <w:t xml:space="preserve">E-mail naar </w:t>
      </w:r>
      <w:hyperlink r:id="rId105" w:history="1">
        <w:r w:rsidRPr="000C7396">
          <w:rPr>
            <w:rStyle w:val="Hyperlink"/>
          </w:rPr>
          <w:t>leerplicht@alphenaandenrijn.nl</w:t>
        </w:r>
      </w:hyperlink>
      <w:r w:rsidRPr="000C7396">
        <w:t xml:space="preserve"> </w:t>
      </w:r>
    </w:p>
    <w:p w14:paraId="055BFDB1" w14:textId="77777777" w:rsidR="000C7396" w:rsidRPr="000C7396" w:rsidRDefault="000C7396" w:rsidP="000C7396">
      <w:pPr>
        <w:pStyle w:val="Geenafstand"/>
        <w:rPr>
          <w:b/>
          <w:u w:val="single"/>
        </w:rPr>
      </w:pPr>
    </w:p>
    <w:p w14:paraId="4F46E6D9" w14:textId="77777777" w:rsidR="000C7396" w:rsidRPr="000C7396" w:rsidRDefault="000C7396" w:rsidP="000C7396">
      <w:pPr>
        <w:pStyle w:val="Geenafstand"/>
        <w:rPr>
          <w:b/>
          <w:u w:val="single"/>
        </w:rPr>
      </w:pPr>
      <w:r w:rsidRPr="000C7396">
        <w:rPr>
          <w:b/>
          <w:u w:val="single"/>
        </w:rPr>
        <w:t xml:space="preserve">Jeugd en jongerenwerk: </w:t>
      </w:r>
    </w:p>
    <w:p w14:paraId="05735070" w14:textId="77777777" w:rsidR="000C7396" w:rsidRPr="000C7396" w:rsidRDefault="000C7396" w:rsidP="000C7396">
      <w:pPr>
        <w:pStyle w:val="Geenafstand"/>
      </w:pPr>
      <w:r w:rsidRPr="000C7396">
        <w:t>Tel: 0182-640694</w:t>
      </w:r>
    </w:p>
    <w:p w14:paraId="086F7249" w14:textId="77777777" w:rsidR="000C7396" w:rsidRPr="000C7396" w:rsidRDefault="00DD4659" w:rsidP="000C7396">
      <w:pPr>
        <w:pStyle w:val="Geenafstand"/>
      </w:pPr>
      <w:hyperlink r:id="rId106" w:history="1">
        <w:r w:rsidR="000C7396" w:rsidRPr="000C7396">
          <w:rPr>
            <w:rStyle w:val="Hyperlink"/>
          </w:rPr>
          <w:t>info@stjjmh.nl</w:t>
        </w:r>
      </w:hyperlink>
      <w:r w:rsidR="000C7396" w:rsidRPr="000C7396">
        <w:t xml:space="preserve"> </w:t>
      </w:r>
    </w:p>
    <w:p w14:paraId="38E78751" w14:textId="77777777" w:rsidR="000C7396" w:rsidRPr="000C7396" w:rsidRDefault="000C7396" w:rsidP="000C7396">
      <w:pPr>
        <w:pStyle w:val="Geenafstand"/>
      </w:pPr>
    </w:p>
    <w:p w14:paraId="1D7C2CFE" w14:textId="77777777" w:rsidR="000C7396" w:rsidRPr="000C7396" w:rsidRDefault="000C7396" w:rsidP="000C7396">
      <w:pPr>
        <w:pStyle w:val="Geenafstand"/>
      </w:pPr>
      <w:r w:rsidRPr="000C7396">
        <w:rPr>
          <w:b/>
          <w:u w:val="single"/>
        </w:rPr>
        <w:t>Veilig thuis:</w:t>
      </w:r>
    </w:p>
    <w:p w14:paraId="5A001486" w14:textId="77777777" w:rsidR="000C7396" w:rsidRPr="000C7396" w:rsidRDefault="000C7396" w:rsidP="000C7396">
      <w:pPr>
        <w:pStyle w:val="Geenafstand"/>
      </w:pPr>
      <w:r w:rsidRPr="000C7396">
        <w:t xml:space="preserve">Wil je advies of hulp? </w:t>
      </w:r>
    </w:p>
    <w:p w14:paraId="63ABB13F" w14:textId="587A0A78" w:rsidR="000C7396" w:rsidRPr="000C7396" w:rsidRDefault="3A3D5EEE" w:rsidP="000C7396">
      <w:pPr>
        <w:pStyle w:val="Geenafstand"/>
      </w:pPr>
      <w:r>
        <w:t>Bel met Veilig Thuis op 0800-2000.</w:t>
      </w:r>
    </w:p>
    <w:p w14:paraId="103A9B5C" w14:textId="5979411C" w:rsidR="3A3D5EEE" w:rsidRDefault="3A3D5EEE">
      <w:r>
        <w:br w:type="page"/>
      </w:r>
    </w:p>
    <w:p w14:paraId="39AA498F" w14:textId="33AF9E9D" w:rsidR="0084592F" w:rsidRDefault="0084592F" w:rsidP="10895EB7">
      <w:pPr>
        <w:pStyle w:val="Kop1"/>
        <w:rPr>
          <w:rFonts w:eastAsia="Calibri Light"/>
        </w:rPr>
      </w:pPr>
      <w:bookmarkStart w:id="175" w:name="_Toc45876037"/>
      <w:r w:rsidRPr="10895EB7">
        <w:rPr>
          <w:rFonts w:eastAsia="Calibri Light"/>
        </w:rPr>
        <w:lastRenderedPageBreak/>
        <w:t>Bijlage: Schoolplan 2019-202</w:t>
      </w:r>
      <w:r w:rsidR="0BAEA7CB" w:rsidRPr="10895EB7">
        <w:rPr>
          <w:rFonts w:eastAsia="Calibri Light"/>
        </w:rPr>
        <w:t>3</w:t>
      </w:r>
      <w:bookmarkEnd w:id="175"/>
    </w:p>
    <w:p w14:paraId="7D1B39A7" w14:textId="7B1E05E2" w:rsidR="10895EB7" w:rsidRDefault="10895EB7" w:rsidP="10895EB7">
      <w:pPr>
        <w:rPr>
          <w:rFonts w:eastAsia="Calibri Light"/>
        </w:rPr>
      </w:pPr>
    </w:p>
    <w:p w14:paraId="7B43C2D5" w14:textId="257B416C" w:rsidR="0BAEA7CB" w:rsidRDefault="0BAEA7CB" w:rsidP="10895EB7">
      <w:pPr>
        <w:rPr>
          <w:rFonts w:eastAsia="Calibri Light"/>
        </w:rPr>
      </w:pPr>
      <w:r w:rsidRPr="10895EB7">
        <w:rPr>
          <w:rFonts w:eastAsia="Calibri Light"/>
        </w:rPr>
        <w:t>Voor de uitgewerkte jaarplannen verwijzen we naar het schoolplan geldend voor dat jaar.</w:t>
      </w:r>
    </w:p>
    <w:p w14:paraId="399B7B4A" w14:textId="5DA90ED1" w:rsidR="3A3D5EEE" w:rsidRPr="0043176E" w:rsidRDefault="3A3D5EEE" w:rsidP="10895EB7">
      <w:pPr>
        <w:spacing w:before="240" w:after="0" w:line="259" w:lineRule="auto"/>
        <w:rPr>
          <w:rFonts w:ascii="Calibri Light" w:eastAsia="Calibri Light" w:hAnsi="Calibri Light" w:cs="Calibri Light"/>
          <w:color w:val="2E74B5"/>
          <w:sz w:val="32"/>
          <w:szCs w:val="32"/>
          <w:lang w:val="en-GB"/>
        </w:rPr>
      </w:pPr>
      <w:r w:rsidRPr="0043176E">
        <w:rPr>
          <w:rFonts w:ascii="Calibri Light" w:eastAsia="Calibri Light" w:hAnsi="Calibri Light" w:cs="Calibri Light"/>
          <w:color w:val="2E74B5"/>
          <w:sz w:val="32"/>
          <w:szCs w:val="32"/>
          <w:lang w:val="en-GB"/>
        </w:rPr>
        <w:t>Het verhaal van Aeresteijn</w:t>
      </w:r>
    </w:p>
    <w:p w14:paraId="165F9FFE" w14:textId="76493537" w:rsidR="3A3D5EEE" w:rsidRPr="0043176E" w:rsidRDefault="3A3D5EEE" w:rsidP="3A3D5EEE">
      <w:pPr>
        <w:spacing w:after="160" w:line="259" w:lineRule="auto"/>
        <w:rPr>
          <w:rFonts w:ascii="Calibri" w:eastAsia="Calibri" w:hAnsi="Calibri" w:cs="Calibri"/>
          <w:lang w:val="en-GB"/>
        </w:rPr>
      </w:pPr>
    </w:p>
    <w:p w14:paraId="65E21444" w14:textId="31D7D63B" w:rsidR="3A3D5EEE" w:rsidRPr="0043176E" w:rsidRDefault="3A3D5EEE" w:rsidP="3A3D5EEE">
      <w:pPr>
        <w:spacing w:after="160" w:line="259" w:lineRule="auto"/>
        <w:rPr>
          <w:rFonts w:ascii="Calibri" w:eastAsia="Calibri" w:hAnsi="Calibri" w:cs="Calibri"/>
          <w:sz w:val="24"/>
          <w:szCs w:val="24"/>
          <w:lang w:val="en-GB"/>
        </w:rPr>
      </w:pPr>
      <w:r w:rsidRPr="0043176E">
        <w:rPr>
          <w:rFonts w:ascii="Calibri" w:eastAsia="Calibri" w:hAnsi="Calibri" w:cs="Calibri"/>
          <w:sz w:val="24"/>
          <w:szCs w:val="24"/>
          <w:lang w:val="en-GB"/>
        </w:rPr>
        <w:t>William Bruce Cameron:</w:t>
      </w:r>
      <w:r w:rsidRPr="0043176E">
        <w:rPr>
          <w:lang w:val="en-GB"/>
        </w:rPr>
        <w:br/>
      </w:r>
      <w:r w:rsidRPr="0043176E">
        <w:rPr>
          <w:rFonts w:ascii="Calibri" w:eastAsia="Calibri" w:hAnsi="Calibri" w:cs="Calibri"/>
          <w:sz w:val="24"/>
          <w:szCs w:val="24"/>
          <w:lang w:val="en-GB"/>
        </w:rPr>
        <w:t>“Not everything that counts can be counted and not everything that’s counted truly counts”</w:t>
      </w:r>
    </w:p>
    <w:p w14:paraId="374FBDDE" w14:textId="53322D12" w:rsidR="3A3D5EEE" w:rsidRDefault="3A3D5EEE" w:rsidP="3A3D5EEE">
      <w:pPr>
        <w:spacing w:before="200" w:after="0"/>
        <w:rPr>
          <w:rFonts w:ascii="Calibri Light" w:eastAsia="Calibri Light" w:hAnsi="Calibri Light" w:cs="Calibri Light"/>
          <w:b/>
          <w:bCs/>
          <w:color w:val="5B9BD5"/>
          <w:sz w:val="26"/>
          <w:szCs w:val="26"/>
        </w:rPr>
      </w:pPr>
      <w:r w:rsidRPr="3A3D5EEE">
        <w:rPr>
          <w:rFonts w:ascii="Calibri Light" w:eastAsia="Calibri Light" w:hAnsi="Calibri Light" w:cs="Calibri Light"/>
          <w:b/>
          <w:bCs/>
          <w:color w:val="5B9BD5"/>
          <w:sz w:val="26"/>
          <w:szCs w:val="26"/>
        </w:rPr>
        <w:t>Doelstellingen van het Nederlandse onderwijs</w:t>
      </w:r>
    </w:p>
    <w:p w14:paraId="771B4700" w14:textId="65F8B35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Het basisonderwijs is volgens de wet verplicht zich te richten op:</w:t>
      </w:r>
    </w:p>
    <w:p w14:paraId="1DB77315" w14:textId="3CA1B186" w:rsidR="3A3D5EEE" w:rsidRDefault="3A3D5EEE" w:rsidP="3A3D5EEE">
      <w:pPr>
        <w:spacing w:after="0" w:line="240" w:lineRule="auto"/>
        <w:rPr>
          <w:rFonts w:ascii="Calibri" w:eastAsia="Calibri" w:hAnsi="Calibri" w:cs="Calibri"/>
          <w:sz w:val="24"/>
          <w:szCs w:val="24"/>
        </w:rPr>
      </w:pPr>
    </w:p>
    <w:p w14:paraId="73C48651" w14:textId="5DF7E57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Emotionele ontwikkeling</w:t>
      </w:r>
    </w:p>
    <w:p w14:paraId="00814A26" w14:textId="0D5DC3D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Hieronder verstaan wij dat kinderen leren om goed met elkaar om te gaan. We geven hier invulling aan door het bevorderen van: samenwerken, samenspelen, samen kunnen delen, hulpvaardig zijn, respect hebben voor elkaar, de ruimte geven, kunnen oplossen van conflictsituaties, ontwikkelen van inleving in een ander, anderen accepteren en respecteren in hun anders zijn en saamhorigheidsgevoel ontwikkelen.</w:t>
      </w:r>
    </w:p>
    <w:p w14:paraId="68F1308A" w14:textId="104BB0E6" w:rsidR="3A3D5EEE" w:rsidRDefault="3A3D5EEE" w:rsidP="3A3D5EEE">
      <w:pPr>
        <w:spacing w:after="0" w:line="240" w:lineRule="auto"/>
        <w:rPr>
          <w:rFonts w:ascii="Calibri" w:eastAsia="Calibri" w:hAnsi="Calibri" w:cs="Calibri"/>
          <w:sz w:val="24"/>
          <w:szCs w:val="24"/>
        </w:rPr>
      </w:pPr>
    </w:p>
    <w:p w14:paraId="1335A94A" w14:textId="3A42FCC0"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Verstandelijke ontwikkeling</w:t>
      </w:r>
    </w:p>
    <w:p w14:paraId="1F9F2E0A" w14:textId="10EFF4E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De school leert vaardigheden aan als het hebben van een kritisch vermogen, zelfredzaamheid en leren van elkaar. Door het aanbieden van kennis worden de kinderen voorbereid op de steeds veranderende maatschappij. De school begeleidt de leerprocessen van de kinderen en geeft er vorm aan.</w:t>
      </w:r>
    </w:p>
    <w:p w14:paraId="1DE1B8D0" w14:textId="6C5B3B8C" w:rsidR="3A3D5EEE" w:rsidRDefault="3A3D5EEE" w:rsidP="3A3D5EEE">
      <w:pPr>
        <w:spacing w:after="0" w:line="240" w:lineRule="auto"/>
        <w:rPr>
          <w:rFonts w:ascii="Calibri" w:eastAsia="Calibri" w:hAnsi="Calibri" w:cs="Calibri"/>
          <w:sz w:val="24"/>
          <w:szCs w:val="24"/>
        </w:rPr>
      </w:pPr>
    </w:p>
    <w:p w14:paraId="11DC5BC3" w14:textId="713A78E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Creativiteitsontwikkeling</w:t>
      </w:r>
    </w:p>
    <w:p w14:paraId="5E293847" w14:textId="5B830A55"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Creativiteit is deels aangeboren, maar het kan ook aangeleerd en ontwikkeld worden. Dat ontwikkelen gebeurt in alle vak- en vormingsgebieden. Hierbij valt te denken aan: zelf ontdekkend bezig zijn, zelf oplossingen bedenken, experimenteren, het toepassen van kennis en vaardigheden in uiteenlopende situaties en ontwikkelen van creativiteit in de expressievakken.</w:t>
      </w:r>
    </w:p>
    <w:p w14:paraId="43FE4C66" w14:textId="0C6DCB8E" w:rsidR="3A3D5EEE" w:rsidRDefault="3A3D5EEE" w:rsidP="3A3D5EEE">
      <w:pPr>
        <w:spacing w:after="0" w:line="240" w:lineRule="auto"/>
        <w:rPr>
          <w:rFonts w:ascii="Calibri" w:eastAsia="Calibri" w:hAnsi="Calibri" w:cs="Calibri"/>
          <w:sz w:val="24"/>
          <w:szCs w:val="24"/>
        </w:rPr>
      </w:pPr>
    </w:p>
    <w:p w14:paraId="53F00BC8" w14:textId="52AD66F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Verwerven van de noodzakelijke kennis</w:t>
      </w:r>
    </w:p>
    <w:p w14:paraId="1E122EE4" w14:textId="4965C2C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De wereld om ons heen verandert snel. Om deze ontwikkelingen te kunnen volgen, is blijven leren noodzakelijk, wat onder meer inhoudt dat we oog hebben voor technologische ontwikkelingen en deze inpassen in ons dagelijks onderwijs. Kennis van de kinderen moet functioneren in de samenleving van morgen. We richten ons ook op het verwerven van</w:t>
      </w:r>
      <w:r w:rsidRPr="3A3D5EEE">
        <w:rPr>
          <w:rFonts w:ascii="Calibri" w:eastAsia="Calibri" w:hAnsi="Calibri" w:cs="Calibri"/>
          <w:i/>
          <w:iCs/>
          <w:sz w:val="24"/>
          <w:szCs w:val="24"/>
        </w:rPr>
        <w:t xml:space="preserve"> </w:t>
      </w:r>
      <w:r w:rsidRPr="3A3D5EEE">
        <w:rPr>
          <w:rFonts w:ascii="Calibri" w:eastAsia="Calibri" w:hAnsi="Calibri" w:cs="Calibri"/>
          <w:sz w:val="24"/>
          <w:szCs w:val="24"/>
        </w:rPr>
        <w:t>culturele vaardigheden. Hieronder verstaan wij: luisteren, spreken, schrijven, rekenen/wiskunde, gezond gedrag en sociale redzaamheid. Daarnaast moeten de kinderen zich richten op de maatschappij en het leren omgaan met anderen.</w:t>
      </w:r>
    </w:p>
    <w:p w14:paraId="724DBEA4" w14:textId="68A40CA3" w:rsidR="3A3D5EEE" w:rsidRDefault="3A3D5EEE" w:rsidP="3A3D5EEE">
      <w:pPr>
        <w:spacing w:after="0" w:line="240" w:lineRule="auto"/>
        <w:rPr>
          <w:rFonts w:ascii="Calibri" w:eastAsia="Calibri" w:hAnsi="Calibri" w:cs="Calibri"/>
          <w:sz w:val="24"/>
          <w:szCs w:val="24"/>
        </w:rPr>
      </w:pPr>
    </w:p>
    <w:p w14:paraId="7C3D9EAD" w14:textId="016A101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Verwerven van lichamelijke vaardigheden</w:t>
      </w:r>
    </w:p>
    <w:p w14:paraId="5CBC2F63" w14:textId="11AB66CD"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Het verwerven van lichamelijke vaardigheden is behalve een doel op zich, ook van belang voor de verstandelijke en sociaal-emotionele ontwikkeling van kinderen. Het spreekt vanzelf dat de wettelijke kerndoelen ook de doelen zijn van onze school.</w:t>
      </w:r>
    </w:p>
    <w:p w14:paraId="311BFD69" w14:textId="4AC79B5D" w:rsidR="3A3D5EEE" w:rsidRDefault="3A3D5EEE" w:rsidP="3A3D5EEE">
      <w:pPr>
        <w:spacing w:before="200" w:after="0"/>
        <w:rPr>
          <w:rFonts w:ascii="Calibri Light" w:eastAsia="Calibri Light" w:hAnsi="Calibri Light" w:cs="Calibri Light"/>
          <w:b/>
          <w:bCs/>
          <w:color w:val="5B9BD5"/>
          <w:sz w:val="26"/>
          <w:szCs w:val="26"/>
        </w:rPr>
      </w:pPr>
      <w:r w:rsidRPr="3A3D5EEE">
        <w:rPr>
          <w:rFonts w:ascii="Calibri Light" w:eastAsia="Calibri Light" w:hAnsi="Calibri Light" w:cs="Calibri Light"/>
          <w:b/>
          <w:bCs/>
          <w:color w:val="5B9BD5"/>
          <w:sz w:val="26"/>
          <w:szCs w:val="26"/>
        </w:rPr>
        <w:lastRenderedPageBreak/>
        <w:t>Identiteit en kernwaarden binnen Stichting Wij de Venen</w:t>
      </w:r>
    </w:p>
    <w:p w14:paraId="09D2D39F" w14:textId="23651F66" w:rsidR="0078688B" w:rsidRDefault="0078688B" w:rsidP="3A3D5EEE">
      <w:pPr>
        <w:spacing w:after="0" w:line="240" w:lineRule="auto"/>
        <w:rPr>
          <w:rFonts w:ascii="Calibri" w:eastAsia="Calibri" w:hAnsi="Calibri" w:cs="Calibri"/>
        </w:rPr>
      </w:pPr>
    </w:p>
    <w:p w14:paraId="7273FB59" w14:textId="132E024C"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 xml:space="preserve">Samen beter </w:t>
      </w:r>
    </w:p>
    <w:p w14:paraId="4899B509" w14:textId="50590D3C"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WIJ de Venen en dus ook Aeresteijn heeft de deuren open en stuurt op verbinding. Door onze onderlinge samenwerking en ook door de krachtenbundeling met ouders en maatschappelijke partners, bieden wij kinderen optimale kansen om zichzelf te ontwikkelen. </w:t>
      </w:r>
    </w:p>
    <w:p w14:paraId="4F4C9606" w14:textId="06BE5A4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Samen met de kinderen</w:t>
      </w:r>
      <w:r w:rsidRPr="3A3D5EEE">
        <w:rPr>
          <w:rFonts w:ascii="Calibri" w:eastAsia="Calibri" w:hAnsi="Calibri" w:cs="Calibri"/>
          <w:sz w:val="24"/>
          <w:szCs w:val="24"/>
        </w:rPr>
        <w:t xml:space="preserve">: met ons onderwijs bereiden wij de kinderen voor op een toekomst die nu nog ongewis is. Wij ondersteunen hen met passend onderwijs toegespitst op hun mogelijkheden, talenten en leervoorkeuren. Tegelijkertijd vragen wij van hen een actieve houding en leiden wij hen ook op in gemeenschapszin, om hen bewust te maken van hun betekenis voor de samenleving. </w:t>
      </w:r>
    </w:p>
    <w:p w14:paraId="7B6B83BB" w14:textId="6449A18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Samen met ouders</w:t>
      </w:r>
      <w:r w:rsidRPr="3A3D5EEE">
        <w:rPr>
          <w:rFonts w:ascii="Calibri" w:eastAsia="Calibri" w:hAnsi="Calibri" w:cs="Calibri"/>
          <w:sz w:val="24"/>
          <w:szCs w:val="24"/>
        </w:rPr>
        <w:t xml:space="preserve">: ouders zien wij niet als klanten maar als educatieve partners. Ouders kennen hun kind het best. Door met hen samen te werken krijgen wij een volledig beeld van de ontwikkeling en leefwereld van het kind. Als educatieve partners bieden wij samen een stevig en stimulerend netwerk rondom het kind zodat het optimaal kan groeien en leren! </w:t>
      </w:r>
    </w:p>
    <w:p w14:paraId="1A580EBF" w14:textId="7CCE7EE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Samen met elkaar</w:t>
      </w:r>
      <w:r w:rsidRPr="3A3D5EEE">
        <w:rPr>
          <w:rFonts w:ascii="Calibri" w:eastAsia="Calibri" w:hAnsi="Calibri" w:cs="Calibri"/>
          <w:sz w:val="24"/>
          <w:szCs w:val="24"/>
        </w:rPr>
        <w:t xml:space="preserve">: wij beschouwen onze organisatie en onze teams als leergemeenschappen. Wij zijn gericht op kennisdeling en persoonlijke ontwikkeling. Doordat wij een kijkje in elkaars keuken kunnen nemen, leren wij van elkaars aanpak en ideeën. </w:t>
      </w:r>
    </w:p>
    <w:p w14:paraId="489BDB55" w14:textId="19DB77A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Samen in de dorpen en de kernen:</w:t>
      </w:r>
      <w:r w:rsidRPr="3A3D5EEE">
        <w:rPr>
          <w:rFonts w:ascii="Calibri" w:eastAsia="Calibri" w:hAnsi="Calibri" w:cs="Calibri"/>
          <w:sz w:val="24"/>
          <w:szCs w:val="24"/>
        </w:rPr>
        <w:t xml:space="preserve"> Aeresteijn is stevig verankerd in Langeraar.  Onze school is belangrijk voor de vitaliteit van het dorp. Wij nodigen niet alleen ouders, maar ook anderen, ouderen, uit om actief betrokken te zijn bij de activiteiten van Aeresteijn. Wij stimuleren zo de ontmoeting tussen generaties. Wij sluiten aan bij wat er in het dorp aanwezig is en zoeken de juiste partners voor vruchtbare samenwerkingsverbanden. It takes a village to raise a child!</w:t>
      </w:r>
    </w:p>
    <w:p w14:paraId="0C2FE64D" w14:textId="0D06B72E" w:rsidR="3A3D5EEE" w:rsidRDefault="3A3D5EEE" w:rsidP="3A3D5EEE">
      <w:pPr>
        <w:spacing w:after="0" w:line="240" w:lineRule="auto"/>
        <w:rPr>
          <w:rFonts w:ascii="Calibri" w:eastAsia="Calibri" w:hAnsi="Calibri" w:cs="Calibri"/>
          <w:sz w:val="24"/>
          <w:szCs w:val="24"/>
        </w:rPr>
      </w:pPr>
    </w:p>
    <w:p w14:paraId="02EF3AAE" w14:textId="2702FCC5"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i/>
          <w:iCs/>
          <w:sz w:val="24"/>
          <w:szCs w:val="24"/>
        </w:rPr>
        <w:t>Aan de route die we lopen, kun je zien wat we vinden….</w:t>
      </w:r>
    </w:p>
    <w:p w14:paraId="14230180" w14:textId="19DD65E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In onze kernwaarden zijn de Vijf V’s terug te vinden:</w:t>
      </w:r>
    </w:p>
    <w:p w14:paraId="4D4DB061" w14:textId="222ECC64"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Verrijkend:</w:t>
      </w:r>
      <w:r w:rsidRPr="3A3D5EEE">
        <w:rPr>
          <w:rFonts w:ascii="Calibri" w:eastAsia="Calibri" w:hAnsi="Calibri" w:cs="Calibri"/>
          <w:sz w:val="24"/>
          <w:szCs w:val="24"/>
        </w:rPr>
        <w:t xml:space="preserve"> inspirerend, ver-reikend, boeiend, werkend aan talenten.</w:t>
      </w:r>
    </w:p>
    <w:p w14:paraId="776D87FA" w14:textId="0222162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Verbindend:</w:t>
      </w:r>
      <w:r w:rsidRPr="3A3D5EEE">
        <w:rPr>
          <w:rFonts w:ascii="Calibri" w:eastAsia="Calibri" w:hAnsi="Calibri" w:cs="Calibri"/>
          <w:sz w:val="24"/>
          <w:szCs w:val="24"/>
        </w:rPr>
        <w:t xml:space="preserve"> samen, ondersteunend, proactief en partnerschap.</w:t>
      </w:r>
    </w:p>
    <w:p w14:paraId="5ED75AE5" w14:textId="149575F3"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Vertrouwen:</w:t>
      </w:r>
      <w:r w:rsidRPr="3A3D5EEE">
        <w:rPr>
          <w:rFonts w:ascii="Calibri" w:eastAsia="Calibri" w:hAnsi="Calibri" w:cs="Calibri"/>
          <w:sz w:val="24"/>
          <w:szCs w:val="24"/>
        </w:rPr>
        <w:t xml:space="preserve"> zelfbewust, respectvol, waarderend, veilig.</w:t>
      </w:r>
    </w:p>
    <w:p w14:paraId="7F8DECF2" w14:textId="186322F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Vernieuwend:</w:t>
      </w:r>
      <w:r w:rsidRPr="3A3D5EEE">
        <w:rPr>
          <w:rFonts w:ascii="Calibri" w:eastAsia="Calibri" w:hAnsi="Calibri" w:cs="Calibri"/>
          <w:sz w:val="24"/>
          <w:szCs w:val="24"/>
        </w:rPr>
        <w:t xml:space="preserve"> oplossingsgericht, lerend, reflectief, positief.</w:t>
      </w:r>
    </w:p>
    <w:p w14:paraId="45B0C44E" w14:textId="7DFAAE5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Verantwoordelijk:</w:t>
      </w:r>
      <w:r w:rsidRPr="3A3D5EEE">
        <w:rPr>
          <w:rFonts w:ascii="Calibri" w:eastAsia="Calibri" w:hAnsi="Calibri" w:cs="Calibri"/>
          <w:sz w:val="24"/>
          <w:szCs w:val="24"/>
        </w:rPr>
        <w:t xml:space="preserve"> rentmeesterschap, zelfleiderschap, inclusief.</w:t>
      </w:r>
    </w:p>
    <w:p w14:paraId="722FA720" w14:textId="69029D9E" w:rsidR="3A3D5EEE" w:rsidRDefault="3A3D5EEE" w:rsidP="3A3D5EEE">
      <w:pPr>
        <w:spacing w:after="0" w:line="240" w:lineRule="auto"/>
        <w:rPr>
          <w:rFonts w:ascii="Calibri" w:eastAsia="Calibri" w:hAnsi="Calibri" w:cs="Calibri"/>
          <w:sz w:val="24"/>
          <w:szCs w:val="24"/>
        </w:rPr>
      </w:pPr>
    </w:p>
    <w:p w14:paraId="1F96668B" w14:textId="714FFF53"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i/>
          <w:iCs/>
          <w:sz w:val="24"/>
          <w:szCs w:val="24"/>
        </w:rPr>
        <w:t>In onze bestuursfilosofie gaan we uit van relatie weergegeven in de Vijf R-en</w:t>
      </w:r>
      <w:r w:rsidRPr="3A3D5EEE">
        <w:rPr>
          <w:rFonts w:ascii="Calibri" w:eastAsia="Calibri" w:hAnsi="Calibri" w:cs="Calibri"/>
          <w:sz w:val="24"/>
          <w:szCs w:val="24"/>
        </w:rPr>
        <w:t>:</w:t>
      </w:r>
    </w:p>
    <w:p w14:paraId="518840B0" w14:textId="6C44D70D"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Relatie </w:t>
      </w:r>
    </w:p>
    <w:p w14:paraId="068D4268" w14:textId="788CF80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Richting</w:t>
      </w:r>
    </w:p>
    <w:p w14:paraId="495B4C9A" w14:textId="714C7B4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Ruimte</w:t>
      </w:r>
    </w:p>
    <w:p w14:paraId="5CC002E6" w14:textId="5BBED244"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Resultaten </w:t>
      </w:r>
    </w:p>
    <w:p w14:paraId="2F415E53" w14:textId="2C738F6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Rekenschap</w:t>
      </w:r>
    </w:p>
    <w:p w14:paraId="59330ADE" w14:textId="13CC5227"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 </w:t>
      </w:r>
    </w:p>
    <w:p w14:paraId="71CCA009" w14:textId="27A6502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 xml:space="preserve">Relatie </w:t>
      </w:r>
    </w:p>
    <w:p w14:paraId="225BC12E" w14:textId="27B6EDD8" w:rsidR="3A3D5EEE" w:rsidRDefault="3EF8EB56" w:rsidP="3EF8EB56">
      <w:pPr>
        <w:spacing w:after="0" w:line="240" w:lineRule="auto"/>
        <w:rPr>
          <w:rFonts w:ascii="Calibri" w:eastAsia="Calibri" w:hAnsi="Calibri" w:cs="Calibri"/>
          <w:sz w:val="24"/>
          <w:szCs w:val="24"/>
        </w:rPr>
      </w:pPr>
      <w:r w:rsidRPr="3EF8EB56">
        <w:rPr>
          <w:rFonts w:ascii="Calibri" w:eastAsia="Calibri" w:hAnsi="Calibri" w:cs="Calibri"/>
          <w:sz w:val="24"/>
          <w:szCs w:val="24"/>
        </w:rPr>
        <w:t xml:space="preserve">Een goede samenwerkingsrelatie beschouwen wij als de basis voor alles. Wij willen dat de onderlinge relaties binnen onze organisatie worden gekenmerkt door wederzijds vertrouwen, gelijkwaardigheid, respect en gedeeld verantwoordelijkheidsgevoel. Vóór alles zijn we hierop gericht, omdat we geloven dat ieder mens zich beter ontwikkelt in samenwerking met de ander; Samen beter! </w:t>
      </w:r>
    </w:p>
    <w:p w14:paraId="4B7F20AC" w14:textId="31B68D6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lastRenderedPageBreak/>
        <w:t xml:space="preserve">Richting </w:t>
      </w:r>
    </w:p>
    <w:p w14:paraId="25FE32B3" w14:textId="00FD5A3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Het geven van richting is het duidelijk communiceren van de koers en de kaders van de organisatie. Richting creëert duidelijkheid en eenheid. Richting is het kompas van waaruit gewerkt wordt! Bij WIJ de Venen werken we vanuit een gedeelde visie, gedeelde kernwaarden en gedeelde ambities, niet vanuit centrale directieven en procedures. </w:t>
      </w:r>
    </w:p>
    <w:p w14:paraId="2D913F23" w14:textId="699F7F3E" w:rsidR="3A3D5EEE" w:rsidRDefault="3A3D5EEE" w:rsidP="3A3D5EEE">
      <w:pPr>
        <w:spacing w:after="0" w:line="240" w:lineRule="auto"/>
        <w:rPr>
          <w:rFonts w:ascii="Calibri" w:eastAsia="Calibri" w:hAnsi="Calibri" w:cs="Calibri"/>
          <w:sz w:val="24"/>
          <w:szCs w:val="24"/>
        </w:rPr>
      </w:pPr>
    </w:p>
    <w:p w14:paraId="57396FFC" w14:textId="69796E7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 xml:space="preserve">Ruimte </w:t>
      </w:r>
    </w:p>
    <w:p w14:paraId="5C2CD56B" w14:textId="262547B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Wij beschouwen WIJ de Venen als een geheel, als een samenhangend systeem dat meer is dan de som der delen. Aan dat geheel geven wij richting en daarbinnen geven we ruimte. Ruimte waarbinnen iedereen optimaal kan presteren. Omdat wij geloven dat de samenwerking aan kracht wint wanneer mensen zich vrij voelen om zichzelf te zijn en hun talenten te tonen, scheppen wij ruimte voor eigen invulling en eigen kleur, per school, per medewerker, per leerling. De kracht van diversiteit! </w:t>
      </w:r>
    </w:p>
    <w:p w14:paraId="31DD6E8A" w14:textId="5ABB5C09" w:rsidR="3A3D5EEE" w:rsidRDefault="3A3D5EEE" w:rsidP="3A3D5EEE">
      <w:pPr>
        <w:spacing w:after="0" w:line="240" w:lineRule="auto"/>
        <w:rPr>
          <w:rFonts w:ascii="Calibri" w:eastAsia="Calibri" w:hAnsi="Calibri" w:cs="Calibri"/>
          <w:sz w:val="24"/>
          <w:szCs w:val="24"/>
        </w:rPr>
      </w:pPr>
    </w:p>
    <w:p w14:paraId="6CFA1DEE" w14:textId="699F87E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 xml:space="preserve">Resultaten </w:t>
      </w:r>
    </w:p>
    <w:p w14:paraId="2884B242" w14:textId="40269FA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Ons professionele handelen staat altijd in het teken van de resultaten die wij met elkaar willen bereiken, namelijk optimale ontwikkelingskansen voor ieder kind in een veilige, stimulerende en sociale omgeving. We maken duidelijke afspraken over de resultaten die wij verwachten. Wat verwachten de bestuurder van de directeuren, wat verwachten directeuren van hun medewerkers, wat verwachten medewerkers van hun leerlingen! En wat mag van het bedrijfsbureau verwacht worden? We leggen de lat hoog, we gaan voor kwaliteit! </w:t>
      </w:r>
    </w:p>
    <w:p w14:paraId="20A227C1" w14:textId="273DB7B3" w:rsidR="3A3D5EEE" w:rsidRDefault="3A3D5EEE" w:rsidP="3A3D5EEE">
      <w:pPr>
        <w:spacing w:after="0" w:line="240" w:lineRule="auto"/>
        <w:rPr>
          <w:rFonts w:ascii="Calibri" w:eastAsia="Calibri" w:hAnsi="Calibri" w:cs="Calibri"/>
          <w:sz w:val="24"/>
          <w:szCs w:val="24"/>
        </w:rPr>
      </w:pPr>
    </w:p>
    <w:p w14:paraId="15D3EA3D" w14:textId="5A4BC6A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u w:val="single"/>
        </w:rPr>
        <w:t xml:space="preserve">Rekenschap </w:t>
      </w:r>
    </w:p>
    <w:p w14:paraId="71B3A5DE" w14:textId="115C1F8C"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Als stichting, als school en als samenwerkingspartner zijn wij bereid en voorbereid om verantwoordelijkheid te dragen en verantwoording af te leggen over onze ambities, ons handelen en onze resultaten.</w:t>
      </w:r>
    </w:p>
    <w:p w14:paraId="260409F6" w14:textId="0B2F7498" w:rsidR="3A3D5EEE" w:rsidRDefault="3A3D5EEE" w:rsidP="3A3D5EEE">
      <w:pPr>
        <w:spacing w:after="0" w:line="240" w:lineRule="auto"/>
        <w:rPr>
          <w:rFonts w:ascii="Calibri" w:eastAsia="Calibri" w:hAnsi="Calibri" w:cs="Calibri"/>
        </w:rPr>
      </w:pPr>
    </w:p>
    <w:p w14:paraId="2F21C521" w14:textId="313AF95F" w:rsidR="3A3D5EEE" w:rsidRDefault="3A3D5EEE" w:rsidP="3A3D5EEE">
      <w:pPr>
        <w:spacing w:after="0" w:line="240" w:lineRule="auto"/>
        <w:rPr>
          <w:rFonts w:ascii="Calibri" w:eastAsia="Calibri" w:hAnsi="Calibri" w:cs="Calibri"/>
        </w:rPr>
      </w:pPr>
      <w:r w:rsidRPr="3A3D5EEE">
        <w:rPr>
          <w:rFonts w:ascii="Calibri" w:eastAsia="Calibri" w:hAnsi="Calibri" w:cs="Calibri"/>
          <w:b/>
          <w:bCs/>
        </w:rPr>
        <w:t>We vinden het belangrijk dat een kind zich op zijn gemak voelt en niet de indruk heeft dat hij alles al moet kunnen.</w:t>
      </w:r>
    </w:p>
    <w:p w14:paraId="385781A5" w14:textId="285B588B" w:rsidR="3A3D5EEE" w:rsidRDefault="3A3D5EEE" w:rsidP="3A3D5EEE">
      <w:pPr>
        <w:spacing w:after="0" w:line="240" w:lineRule="auto"/>
        <w:rPr>
          <w:rFonts w:ascii="Calibri" w:eastAsia="Calibri" w:hAnsi="Calibri" w:cs="Calibri"/>
          <w:sz w:val="24"/>
          <w:szCs w:val="24"/>
        </w:rPr>
      </w:pPr>
    </w:p>
    <w:p w14:paraId="69ACA649" w14:textId="15F4E5A5"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We stellen uiteraard het kind centraal, in alles wat we doen.</w:t>
      </w:r>
    </w:p>
    <w:p w14:paraId="385D40FF" w14:textId="63902D3F" w:rsidR="3A3D5EEE" w:rsidRDefault="3A3D5EEE" w:rsidP="3A3D5EEE">
      <w:pPr>
        <w:pStyle w:val="Lijstalinea"/>
        <w:numPr>
          <w:ilvl w:val="0"/>
          <w:numId w:val="63"/>
        </w:numPr>
        <w:spacing w:after="0" w:line="240" w:lineRule="auto"/>
        <w:rPr>
          <w:sz w:val="24"/>
          <w:szCs w:val="24"/>
        </w:rPr>
      </w:pPr>
      <w:r w:rsidRPr="3A3D5EEE">
        <w:rPr>
          <w:rFonts w:ascii="Calibri" w:eastAsia="Calibri" w:hAnsi="Calibri" w:cs="Calibri"/>
          <w:sz w:val="24"/>
          <w:szCs w:val="24"/>
        </w:rPr>
        <w:t>Wat vraagt het kind van ons, zodat wij in zijn onderwijsbehoefte kunnen voorzien?</w:t>
      </w:r>
    </w:p>
    <w:p w14:paraId="013EA460" w14:textId="1EBDABDD"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Vandaar uit gaan we naar de volgende laag:</w:t>
      </w:r>
    </w:p>
    <w:p w14:paraId="19DA9D37" w14:textId="70F8F14F" w:rsidR="3A3D5EEE" w:rsidRDefault="3A3D5EEE" w:rsidP="3A3D5EEE">
      <w:pPr>
        <w:pStyle w:val="Lijstalinea"/>
        <w:numPr>
          <w:ilvl w:val="0"/>
          <w:numId w:val="63"/>
        </w:numPr>
        <w:spacing w:after="0" w:line="240" w:lineRule="auto"/>
        <w:rPr>
          <w:sz w:val="24"/>
          <w:szCs w:val="24"/>
        </w:rPr>
      </w:pPr>
      <w:r w:rsidRPr="3A3D5EEE">
        <w:rPr>
          <w:rFonts w:ascii="Calibri" w:eastAsia="Calibri" w:hAnsi="Calibri" w:cs="Calibri"/>
          <w:sz w:val="24"/>
          <w:szCs w:val="24"/>
        </w:rPr>
        <w:t>Wat betekent dat voor ons als leerkrachten? Wat hebben wij dan te doen?</w:t>
      </w:r>
    </w:p>
    <w:p w14:paraId="5F73958F" w14:textId="059A8DD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Naar de volgende laag:</w:t>
      </w:r>
    </w:p>
    <w:p w14:paraId="1FB717D3" w14:textId="52D07AE0" w:rsidR="3A3D5EEE" w:rsidRDefault="3A3D5EEE" w:rsidP="3A3D5EEE">
      <w:pPr>
        <w:pStyle w:val="Lijstalinea"/>
        <w:numPr>
          <w:ilvl w:val="0"/>
          <w:numId w:val="63"/>
        </w:numPr>
        <w:spacing w:after="0" w:line="240" w:lineRule="auto"/>
        <w:rPr>
          <w:sz w:val="24"/>
          <w:szCs w:val="24"/>
        </w:rPr>
      </w:pPr>
      <w:r w:rsidRPr="3A3D5EEE">
        <w:rPr>
          <w:rFonts w:ascii="Calibri" w:eastAsia="Calibri" w:hAnsi="Calibri" w:cs="Calibri"/>
          <w:sz w:val="24"/>
          <w:szCs w:val="24"/>
        </w:rPr>
        <w:t>Wat betekent dat voor de interne begeleiders, ouders en onderwijsadviesdienst?</w:t>
      </w:r>
    </w:p>
    <w:p w14:paraId="25624161" w14:textId="3C4EF6B7"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Naar de volgende laag:</w:t>
      </w:r>
    </w:p>
    <w:p w14:paraId="514447E7" w14:textId="3935814A" w:rsidR="3A3D5EEE" w:rsidRDefault="3A3D5EEE" w:rsidP="3A3D5EEE">
      <w:pPr>
        <w:pStyle w:val="Lijstalinea"/>
        <w:numPr>
          <w:ilvl w:val="0"/>
          <w:numId w:val="63"/>
        </w:numPr>
        <w:spacing w:after="0" w:line="240" w:lineRule="auto"/>
        <w:rPr>
          <w:sz w:val="24"/>
          <w:szCs w:val="24"/>
        </w:rPr>
      </w:pPr>
      <w:r w:rsidRPr="3A3D5EEE">
        <w:rPr>
          <w:rFonts w:ascii="Calibri" w:eastAsia="Calibri" w:hAnsi="Calibri" w:cs="Calibri"/>
          <w:sz w:val="24"/>
          <w:szCs w:val="24"/>
        </w:rPr>
        <w:t>Wat betekent dat voor de directie?</w:t>
      </w:r>
    </w:p>
    <w:p w14:paraId="783B442C" w14:textId="29040DA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Naar de volgende laag:</w:t>
      </w:r>
    </w:p>
    <w:p w14:paraId="2B3C6421" w14:textId="75557581" w:rsidR="3A3D5EEE" w:rsidRDefault="3A3D5EEE" w:rsidP="3A3D5EEE">
      <w:pPr>
        <w:pStyle w:val="Lijstalinea"/>
        <w:numPr>
          <w:ilvl w:val="0"/>
          <w:numId w:val="63"/>
        </w:numPr>
        <w:spacing w:after="0" w:line="240" w:lineRule="auto"/>
        <w:rPr>
          <w:sz w:val="24"/>
          <w:szCs w:val="24"/>
        </w:rPr>
      </w:pPr>
      <w:r w:rsidRPr="3A3D5EEE">
        <w:rPr>
          <w:rFonts w:ascii="Calibri" w:eastAsia="Calibri" w:hAnsi="Calibri" w:cs="Calibri"/>
          <w:sz w:val="24"/>
          <w:szCs w:val="24"/>
        </w:rPr>
        <w:t>Wat betekent dat voor het College van Bestuur?</w:t>
      </w:r>
    </w:p>
    <w:p w14:paraId="00A50CDF" w14:textId="7644C58B" w:rsidR="3A3D5EEE" w:rsidRDefault="3A3D5EEE" w:rsidP="3A3D5EEE">
      <w:pPr>
        <w:spacing w:after="0" w:line="240" w:lineRule="auto"/>
        <w:rPr>
          <w:rFonts w:ascii="Calibri" w:eastAsia="Calibri" w:hAnsi="Calibri" w:cs="Calibri"/>
        </w:rPr>
      </w:pPr>
    </w:p>
    <w:p w14:paraId="32ED55BC" w14:textId="6A7106BC" w:rsidR="3A3D5EEE" w:rsidRDefault="3A3D5EEE" w:rsidP="3A3D5EEE">
      <w:pPr>
        <w:spacing w:before="200" w:after="0"/>
        <w:rPr>
          <w:rFonts w:ascii="Calibri Light" w:eastAsia="Calibri Light" w:hAnsi="Calibri Light" w:cs="Calibri Light"/>
          <w:b/>
          <w:bCs/>
          <w:color w:val="5B9BD5"/>
          <w:sz w:val="26"/>
          <w:szCs w:val="26"/>
        </w:rPr>
      </w:pPr>
      <w:r w:rsidRPr="3A3D5EEE">
        <w:rPr>
          <w:rFonts w:ascii="Calibri Light" w:eastAsia="Calibri Light" w:hAnsi="Calibri Light" w:cs="Calibri Light"/>
          <w:b/>
          <w:bCs/>
          <w:color w:val="5B9BD5"/>
          <w:sz w:val="26"/>
          <w:szCs w:val="26"/>
        </w:rPr>
        <w:t>Het ontstaan van Aeresteijn</w:t>
      </w:r>
    </w:p>
    <w:p w14:paraId="0EC69F7E" w14:textId="234E32B5"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In 1640 was ‘Aeresteijn’ een schuilkerk waar de gemeenschap van Langeraar, Papenveer en Korteraar op bepaalde tijden bij elkaar kwam. Omdat dit in het geheim moest gebeuren, en onregelmatig plaatsvond, was goede samenwerking nodig. Het was in die tijd belangrijk dat </w:t>
      </w:r>
      <w:r w:rsidRPr="3A3D5EEE">
        <w:rPr>
          <w:rFonts w:ascii="Calibri" w:eastAsia="Calibri" w:hAnsi="Calibri" w:cs="Calibri"/>
          <w:sz w:val="24"/>
          <w:szCs w:val="24"/>
        </w:rPr>
        <w:lastRenderedPageBreak/>
        <w:t>iedere schakel goed functioneerde ten behoeve van de hele gemeenschap. Nu is Aeresteijn een basisschool in het mooie dorp Langeraar.</w:t>
      </w:r>
    </w:p>
    <w:p w14:paraId="24B28850" w14:textId="40CAB3F7" w:rsidR="3A3D5EEE" w:rsidRDefault="3A3D5EEE" w:rsidP="3A3D5EEE">
      <w:pPr>
        <w:spacing w:after="0" w:line="240" w:lineRule="auto"/>
        <w:rPr>
          <w:rFonts w:ascii="Calibri" w:eastAsia="Calibri" w:hAnsi="Calibri" w:cs="Calibri"/>
        </w:rPr>
      </w:pPr>
      <w:r>
        <w:rPr>
          <w:noProof/>
        </w:rPr>
        <w:drawing>
          <wp:inline distT="0" distB="0" distL="0" distR="0" wp14:anchorId="3011CDBA" wp14:editId="7AF413FE">
            <wp:extent cx="5048252" cy="1447800"/>
            <wp:effectExtent l="0" t="0" r="0" b="0"/>
            <wp:docPr id="1008174862" name="Afbeelding 173954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39540306"/>
                    <pic:cNvPicPr/>
                  </pic:nvPicPr>
                  <pic:blipFill>
                    <a:blip r:embed="rId107">
                      <a:extLst>
                        <a:ext uri="{28A0092B-C50C-407E-A947-70E740481C1C}">
                          <a14:useLocalDpi xmlns:a14="http://schemas.microsoft.com/office/drawing/2010/main" val="0"/>
                        </a:ext>
                      </a:extLst>
                    </a:blip>
                    <a:stretch>
                      <a:fillRect/>
                    </a:stretch>
                  </pic:blipFill>
                  <pic:spPr>
                    <a:xfrm>
                      <a:off x="0" y="0"/>
                      <a:ext cx="5048252" cy="1447800"/>
                    </a:xfrm>
                    <a:prstGeom prst="rect">
                      <a:avLst/>
                    </a:prstGeom>
                  </pic:spPr>
                </pic:pic>
              </a:graphicData>
            </a:graphic>
          </wp:inline>
        </w:drawing>
      </w:r>
    </w:p>
    <w:p w14:paraId="6A5C9942" w14:textId="68EFE7CD" w:rsidR="3A3D5EEE" w:rsidRDefault="3A3D5EEE" w:rsidP="3A3D5EEE">
      <w:pPr>
        <w:spacing w:after="0" w:line="240" w:lineRule="auto"/>
        <w:rPr>
          <w:rFonts w:ascii="Calibri" w:eastAsia="Calibri" w:hAnsi="Calibri" w:cs="Calibri"/>
        </w:rPr>
      </w:pPr>
    </w:p>
    <w:p w14:paraId="4AA10A02" w14:textId="4512FCBA" w:rsidR="3A3D5EEE" w:rsidRDefault="3A3D5EEE" w:rsidP="3A3D5EEE">
      <w:pPr>
        <w:spacing w:after="0" w:line="240" w:lineRule="auto"/>
        <w:rPr>
          <w:rFonts w:ascii="Calibri" w:eastAsia="Calibri" w:hAnsi="Calibri" w:cs="Calibri"/>
        </w:rPr>
      </w:pPr>
    </w:p>
    <w:p w14:paraId="1AB4BAF4" w14:textId="5337E840" w:rsidR="3A3D5EEE" w:rsidRDefault="3A3D5EEE" w:rsidP="3A3D5EEE">
      <w:pPr>
        <w:spacing w:after="160" w:line="259" w:lineRule="auto"/>
        <w:rPr>
          <w:rFonts w:ascii="Calibri" w:eastAsia="Calibri" w:hAnsi="Calibri" w:cs="Calibri"/>
        </w:rPr>
      </w:pPr>
      <w:r w:rsidRPr="3A3D5EEE">
        <w:rPr>
          <w:rFonts w:ascii="Calibri" w:eastAsia="Calibri" w:hAnsi="Calibri" w:cs="Calibri"/>
        </w:rPr>
        <w:t>De stichting van een particuliere school in Langeraar begint in het jaar 1871. In dat jaar verzoekt pastoor Buijs aan de bisschop om een katholieke school te stichten.</w:t>
      </w:r>
      <w:r w:rsidR="0078688B">
        <w:rPr>
          <w:rFonts w:ascii="Calibri" w:eastAsia="Calibri" w:hAnsi="Calibri" w:cs="Calibri"/>
        </w:rPr>
        <w:t xml:space="preserve"> </w:t>
      </w:r>
      <w:r w:rsidRPr="3A3D5EEE">
        <w:rPr>
          <w:rFonts w:ascii="Calibri" w:eastAsia="Calibri" w:hAnsi="Calibri" w:cs="Calibri"/>
        </w:rPr>
        <w:t>Na een lange en veelvuldige briefwisseling wordt uiteindelijk door pastoor Buijs en kapelaan va</w:t>
      </w:r>
      <w:r w:rsidR="0078688B">
        <w:rPr>
          <w:rFonts w:ascii="Calibri" w:eastAsia="Calibri" w:hAnsi="Calibri" w:cs="Calibri"/>
        </w:rPr>
        <w:t>n</w:t>
      </w:r>
      <w:r w:rsidRPr="3A3D5EEE">
        <w:rPr>
          <w:rFonts w:ascii="Calibri" w:eastAsia="Calibri" w:hAnsi="Calibri" w:cs="Calibri"/>
        </w:rPr>
        <w:t xml:space="preserve"> Dijk de eerste steen gelegd op 9 mei 1873.</w:t>
      </w:r>
      <w:r w:rsidR="0078688B">
        <w:rPr>
          <w:rFonts w:ascii="Calibri" w:eastAsia="Calibri" w:hAnsi="Calibri" w:cs="Calibri"/>
        </w:rPr>
        <w:t xml:space="preserve"> </w:t>
      </w:r>
      <w:r w:rsidRPr="3A3D5EEE">
        <w:rPr>
          <w:rFonts w:ascii="Calibri" w:eastAsia="Calibri" w:hAnsi="Calibri" w:cs="Calibri"/>
        </w:rPr>
        <w:t>De bouw ad. fl. 10.000 werd gegund aan de Langeraarse gebroeders Akerboom.</w:t>
      </w:r>
      <w:r w:rsidR="0078688B">
        <w:rPr>
          <w:rFonts w:ascii="Calibri" w:eastAsia="Calibri" w:hAnsi="Calibri" w:cs="Calibri"/>
        </w:rPr>
        <w:t xml:space="preserve"> </w:t>
      </w:r>
      <w:r w:rsidRPr="3A3D5EEE">
        <w:rPr>
          <w:rFonts w:ascii="Calibri" w:eastAsia="Calibri" w:hAnsi="Calibri" w:cs="Calibri"/>
        </w:rPr>
        <w:t>De eerste hoofdonderwijzer aan de nieuwe school werd Joannes van den Elsen; er bezochten toen 83 leerlingen de school.</w:t>
      </w:r>
      <w:r w:rsidR="0078688B">
        <w:rPr>
          <w:rFonts w:ascii="Calibri" w:eastAsia="Calibri" w:hAnsi="Calibri" w:cs="Calibri"/>
        </w:rPr>
        <w:t xml:space="preserve"> </w:t>
      </w:r>
      <w:r w:rsidRPr="3A3D5EEE">
        <w:rPr>
          <w:rFonts w:ascii="Calibri" w:eastAsia="Calibri" w:hAnsi="Calibri" w:cs="Calibri"/>
        </w:rPr>
        <w:t>Op 8 januari werd een nieuwe R.K. Parochiale School met de naam ‘St. Jan Baptist de la Salle’ met 8 lokalen, waarvan 6 voor de leerschool, 1 voor de naaischool en 1 als reservelokaal- in gebruik genomen.</w:t>
      </w:r>
      <w:r w:rsidR="0078688B">
        <w:rPr>
          <w:rFonts w:ascii="Calibri" w:eastAsia="Calibri" w:hAnsi="Calibri" w:cs="Calibri"/>
        </w:rPr>
        <w:t xml:space="preserve"> </w:t>
      </w:r>
      <w:r w:rsidRPr="3A3D5EEE">
        <w:rPr>
          <w:rFonts w:ascii="Calibri" w:eastAsia="Calibri" w:hAnsi="Calibri" w:cs="Calibri"/>
        </w:rPr>
        <w:t>Op 7 oktober 1974 verhuisde de hele schoolgemeenschap naar het huidige schoolgebouw ‘Aeresteijn’ .</w:t>
      </w:r>
      <w:r w:rsidR="0078688B">
        <w:rPr>
          <w:rFonts w:ascii="Calibri" w:eastAsia="Calibri" w:hAnsi="Calibri" w:cs="Calibri"/>
        </w:rPr>
        <w:t xml:space="preserve"> </w:t>
      </w:r>
      <w:r w:rsidRPr="3A3D5EEE">
        <w:rPr>
          <w:rFonts w:ascii="Calibri" w:eastAsia="Calibri" w:hAnsi="Calibri" w:cs="Calibri"/>
        </w:rPr>
        <w:t>In 1977 trok de kleuterschool ‘St. Rafaël’ onder de naam ‘Klein Aeresteijn’ bij de toenmalige lagere school in.</w:t>
      </w:r>
      <w:r w:rsidR="0078688B">
        <w:rPr>
          <w:rFonts w:ascii="Calibri" w:eastAsia="Calibri" w:hAnsi="Calibri" w:cs="Calibri"/>
        </w:rPr>
        <w:t xml:space="preserve"> </w:t>
      </w:r>
      <w:r w:rsidRPr="3A3D5EEE">
        <w:rPr>
          <w:rFonts w:ascii="Calibri" w:eastAsia="Calibri" w:hAnsi="Calibri" w:cs="Calibri"/>
        </w:rPr>
        <w:t>Vanaf 1962 was er ook een kleuterschool ‘St. Gabriël’ in Papenveer, later omgedoopt in ‘Het Akkertje’.</w:t>
      </w:r>
      <w:r w:rsidR="0078688B">
        <w:rPr>
          <w:rFonts w:ascii="Calibri" w:eastAsia="Calibri" w:hAnsi="Calibri" w:cs="Calibri"/>
        </w:rPr>
        <w:t xml:space="preserve"> </w:t>
      </w:r>
      <w:r w:rsidRPr="3A3D5EEE">
        <w:rPr>
          <w:rFonts w:ascii="Calibri" w:eastAsia="Calibri" w:hAnsi="Calibri" w:cs="Calibri"/>
        </w:rPr>
        <w:t>In 1985 bij de start van de basisschool, valt het doek voor ‘Het Akkertje’ en trekt men in bij ‘Aeresteijn’.</w:t>
      </w:r>
      <w:r w:rsidR="0078688B">
        <w:rPr>
          <w:rFonts w:ascii="Calibri" w:eastAsia="Calibri" w:hAnsi="Calibri" w:cs="Calibri"/>
        </w:rPr>
        <w:t xml:space="preserve"> </w:t>
      </w:r>
      <w:r w:rsidRPr="3A3D5EEE">
        <w:rPr>
          <w:rFonts w:ascii="Calibri" w:eastAsia="Calibri" w:hAnsi="Calibri" w:cs="Calibri"/>
        </w:rPr>
        <w:t>De voorloper van de Papenveerse kleuterschool stond in de kern Korteraar.</w:t>
      </w:r>
      <w:r w:rsidR="0078688B">
        <w:rPr>
          <w:rFonts w:ascii="Calibri" w:eastAsia="Calibri" w:hAnsi="Calibri" w:cs="Calibri"/>
        </w:rPr>
        <w:t xml:space="preserve"> </w:t>
      </w:r>
      <w:r w:rsidRPr="3A3D5EEE">
        <w:rPr>
          <w:rFonts w:ascii="Calibri" w:eastAsia="Calibri" w:hAnsi="Calibri" w:cs="Calibri"/>
        </w:rPr>
        <w:t>In 1933 wordt de school door 18 kleuters bezocht. 3 jaar later dreigde er reeds een sluiting.</w:t>
      </w:r>
      <w:r w:rsidR="0078688B">
        <w:rPr>
          <w:rFonts w:ascii="Calibri" w:eastAsia="Calibri" w:hAnsi="Calibri" w:cs="Calibri"/>
        </w:rPr>
        <w:t xml:space="preserve"> </w:t>
      </w:r>
      <w:r w:rsidRPr="3A3D5EEE">
        <w:rPr>
          <w:rFonts w:ascii="Calibri" w:eastAsia="Calibri" w:hAnsi="Calibri" w:cs="Calibri"/>
        </w:rPr>
        <w:t>46 personen ondertekenen een petitie om de school open te houden. Desgevraagd door de pastoor om daarvoor fl. 10,00 te betalen, moesten zij hem uit onmacht teleurstellen</w:t>
      </w:r>
    </w:p>
    <w:p w14:paraId="462F38EB" w14:textId="2B73770E"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Aeresteijn is een open, katholieke school waar we geloven in het goede in ieder mens.</w:t>
      </w:r>
    </w:p>
    <w:p w14:paraId="2857AA16" w14:textId="55EE057E" w:rsidR="3A3D5EEE" w:rsidRPr="0043176E" w:rsidRDefault="3A3D5EEE" w:rsidP="3A3D5EEE">
      <w:pPr>
        <w:rPr>
          <w:rFonts w:ascii="Calibri" w:eastAsia="Calibri" w:hAnsi="Calibri" w:cs="Calibri"/>
          <w:lang w:val="en-GB"/>
        </w:rPr>
      </w:pPr>
      <w:r w:rsidRPr="0043176E">
        <w:rPr>
          <w:rFonts w:ascii="Calibri Light" w:eastAsia="Calibri Light" w:hAnsi="Calibri Light" w:cs="Calibri Light"/>
          <w:b/>
          <w:bCs/>
          <w:color w:val="5B9BD5"/>
          <w:sz w:val="26"/>
          <w:szCs w:val="26"/>
          <w:lang w:val="en-GB"/>
        </w:rPr>
        <w:t>Hoe willen we zijn?</w:t>
      </w:r>
      <w:r w:rsidRPr="0043176E">
        <w:rPr>
          <w:lang w:val="en-GB"/>
        </w:rPr>
        <w:br/>
      </w:r>
      <w:r w:rsidRPr="0043176E">
        <w:rPr>
          <w:rFonts w:ascii="Calibri Light" w:eastAsia="Calibri Light" w:hAnsi="Calibri Light" w:cs="Calibri Light"/>
          <w:b/>
          <w:bCs/>
          <w:color w:val="5B9BD5"/>
          <w:sz w:val="26"/>
          <w:szCs w:val="26"/>
          <w:lang w:val="en-GB"/>
        </w:rPr>
        <w:t>It's not important to be better than someone else, but to be better than yesterday (Igoro Kano).</w:t>
      </w:r>
    </w:p>
    <w:p w14:paraId="60DCCFA5" w14:textId="63E94852" w:rsidR="3A3D5EEE" w:rsidRDefault="3A3D5EEE" w:rsidP="3A3D5EEE">
      <w:pPr>
        <w:rPr>
          <w:rFonts w:ascii="Calibri" w:eastAsia="Calibri" w:hAnsi="Calibri" w:cs="Calibri"/>
        </w:rPr>
      </w:pPr>
      <w:r w:rsidRPr="3A3D5EEE">
        <w:rPr>
          <w:rFonts w:ascii="Calibri" w:eastAsia="Calibri" w:hAnsi="Calibri" w:cs="Calibri"/>
        </w:rPr>
        <w:t>Aeresteijn, de school waar uw kind veel leert.</w:t>
      </w:r>
    </w:p>
    <w:p w14:paraId="222E2240" w14:textId="6E5824C8" w:rsidR="3A3D5EEE" w:rsidRDefault="3A3D5EEE" w:rsidP="3A3D5EEE">
      <w:pPr>
        <w:rPr>
          <w:rFonts w:ascii="Calibri" w:eastAsia="Calibri" w:hAnsi="Calibri" w:cs="Calibri"/>
        </w:rPr>
      </w:pPr>
      <w:r w:rsidRPr="3A3D5EEE">
        <w:rPr>
          <w:rFonts w:ascii="Calibri" w:eastAsia="Calibri" w:hAnsi="Calibri" w:cs="Calibri"/>
        </w:rPr>
        <w:t>Aeresteijn, de school waar je geniet van boeiend onderwijs in en buiten de klas.</w:t>
      </w:r>
    </w:p>
    <w:p w14:paraId="2A4063C4" w14:textId="06926EFC" w:rsidR="3A3D5EEE" w:rsidRDefault="3A3D5EEE" w:rsidP="3A3D5EEE">
      <w:pPr>
        <w:rPr>
          <w:rFonts w:ascii="Calibri" w:eastAsia="Calibri" w:hAnsi="Calibri" w:cs="Calibri"/>
        </w:rPr>
      </w:pPr>
      <w:r w:rsidRPr="3A3D5EEE">
        <w:rPr>
          <w:rFonts w:ascii="Calibri" w:eastAsia="Calibri" w:hAnsi="Calibri" w:cs="Calibri"/>
        </w:rPr>
        <w:t xml:space="preserve">Aeresteijn, waar onderwijs aan alle kinderen uit Langeraar en Papenveer het uitgangspunt is. </w:t>
      </w:r>
    </w:p>
    <w:p w14:paraId="524C41AF" w14:textId="493880FF" w:rsidR="3A3D5EEE" w:rsidRDefault="3A3D5EEE" w:rsidP="3A3D5EEE">
      <w:pPr>
        <w:rPr>
          <w:rFonts w:ascii="Calibri" w:eastAsia="Calibri" w:hAnsi="Calibri" w:cs="Calibri"/>
        </w:rPr>
      </w:pPr>
      <w:r w:rsidRPr="3A3D5EEE">
        <w:rPr>
          <w:rFonts w:ascii="Calibri" w:eastAsia="Calibri" w:hAnsi="Calibri" w:cs="Calibri"/>
        </w:rPr>
        <w:t>Kinderen leren hier vaardigheden én ontdekken wat hun eigen mogelijkheden en dromen zijn. Wat kunnen ze voor zichzelf en de ander betekenen? Elk kind is authentiek: gelijkwaardig aan een ander, maar wel anders dan een ander. Kinderen krijgen dus standaard les op drie verschillende niveaus. Daar waar nodig krijgen ze meer tijd om zich lesstof eigen te maken of worden passender doelen gesteld.</w:t>
      </w:r>
    </w:p>
    <w:p w14:paraId="3EE2D236" w14:textId="01B075E8" w:rsidR="3A3D5EEE" w:rsidRDefault="3A3D5EEE" w:rsidP="3A3D5EEE">
      <w:pPr>
        <w:rPr>
          <w:rFonts w:ascii="Calibri" w:eastAsia="Calibri" w:hAnsi="Calibri" w:cs="Calibri"/>
        </w:rPr>
      </w:pPr>
      <w:r w:rsidRPr="3A3D5EEE">
        <w:rPr>
          <w:rFonts w:ascii="Calibri" w:eastAsia="Calibri" w:hAnsi="Calibri" w:cs="Calibri"/>
        </w:rPr>
        <w:lastRenderedPageBreak/>
        <w:t>Doet de leerkracht er nog toe?</w:t>
      </w:r>
      <w:r>
        <w:br/>
      </w:r>
      <w:r w:rsidRPr="3A3D5EEE">
        <w:rPr>
          <w:rFonts w:ascii="Calibri" w:eastAsia="Calibri" w:hAnsi="Calibri" w:cs="Calibri"/>
        </w:rPr>
        <w:t>Ja! De leerkracht is ' de manager van het leren'. Hij is de spil die zorgt dat de omstandigheden in de groep voor een kind optimaal zijn. Hij heeft de kennis, kunde en vaardigheden om kinderen iedere dag een stapje verder op weg te helpen in de groei naar volwassenheid.</w:t>
      </w:r>
    </w:p>
    <w:p w14:paraId="76031FA4" w14:textId="7C378FC5" w:rsidR="3A3D5EEE" w:rsidRDefault="3A3D5EEE" w:rsidP="3A3D5EEE">
      <w:pPr>
        <w:rPr>
          <w:rFonts w:ascii="Calibri" w:eastAsia="Calibri" w:hAnsi="Calibri" w:cs="Calibri"/>
        </w:rPr>
      </w:pPr>
      <w:r w:rsidRPr="3A3D5EEE">
        <w:rPr>
          <w:rFonts w:ascii="Calibri" w:eastAsia="Calibri" w:hAnsi="Calibri" w:cs="Calibri"/>
        </w:rPr>
        <w:t>Aeresteijn, daar voel je je fijn!</w:t>
      </w:r>
    </w:p>
    <w:p w14:paraId="78871518" w14:textId="68EA79E5"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We willen dat onze medewerkers hun werkplek waarderen.</w:t>
      </w:r>
    </w:p>
    <w:p w14:paraId="74E140A8" w14:textId="5D634466"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leerlingen en ouders ons onderwijs waarderen.</w:t>
      </w:r>
    </w:p>
    <w:p w14:paraId="02AB14C1" w14:textId="36E91605"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ons dorp trots is op hún en onze school.</w:t>
      </w:r>
    </w:p>
    <w:p w14:paraId="3B1EAD1D" w14:textId="28D1159F"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de partners met wie wij samenwerken positief over ons spreken.</w:t>
      </w:r>
    </w:p>
    <w:p w14:paraId="17618309" w14:textId="2CBADC25"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kinderen zich optimaal qua kennis en vaardigheden ontwikkelen, hun kwaliteiten kennen (en inzetten), hun tekortkomingen kennen (accepteren en waar kan ze proberen te verbeteren) en zich welbevinden.</w:t>
      </w:r>
    </w:p>
    <w:p w14:paraId="51C677D0" w14:textId="52469EED"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w:t>
      </w:r>
    </w:p>
    <w:p w14:paraId="19324668" w14:textId="0388A8F6"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goede resultaten, die passen bij onze leerlingen.</w:t>
      </w:r>
    </w:p>
    <w:p w14:paraId="2A168B12" w14:textId="39D986EA" w:rsidR="3A3D5EEE" w:rsidRDefault="3A3D5EEE" w:rsidP="3A3D5EEE">
      <w:pPr>
        <w:pStyle w:val="Lijstalinea"/>
        <w:numPr>
          <w:ilvl w:val="0"/>
          <w:numId w:val="62"/>
        </w:numPr>
        <w:rPr>
          <w:sz w:val="24"/>
          <w:szCs w:val="24"/>
        </w:rPr>
      </w:pPr>
      <w:r w:rsidRPr="3A3D5EEE">
        <w:rPr>
          <w:rFonts w:ascii="Calibri" w:eastAsia="Calibri" w:hAnsi="Calibri" w:cs="Calibri"/>
          <w:sz w:val="24"/>
          <w:szCs w:val="24"/>
        </w:rPr>
        <w:t>We willen dat leerlingen aan het eind van hun basisschoolperiode zin hebben in een volgende stap en vol zelfvertrouwen de oversteek wagen naar het voortgezet onderwijs.</w:t>
      </w:r>
    </w:p>
    <w:p w14:paraId="3C4A22DF" w14:textId="647EDA70"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De visie van onze stichting en de missie van onze school geven aan hoe wij naar kinderen willen kijken, op welke wijze wij willen bijdragen aan de ontwikkeling van kinderen en hoe dat vorm moet krijgen in de dagelijkse praktijk. </w:t>
      </w:r>
    </w:p>
    <w:p w14:paraId="0878227B" w14:textId="58ACF4DC" w:rsidR="3A3D5EEE" w:rsidRDefault="3A3D5EEE" w:rsidP="3A3D5EEE">
      <w:pPr>
        <w:spacing w:after="0" w:line="240" w:lineRule="auto"/>
        <w:rPr>
          <w:rFonts w:ascii="Calibri" w:eastAsia="Calibri" w:hAnsi="Calibri" w:cs="Calibri"/>
          <w:sz w:val="24"/>
          <w:szCs w:val="24"/>
        </w:rPr>
      </w:pPr>
    </w:p>
    <w:p w14:paraId="7BC1C9BE" w14:textId="34A284B8" w:rsidR="3A3D5EEE" w:rsidRDefault="3A3D5EEE" w:rsidP="3A3D5EEE">
      <w:pPr>
        <w:spacing w:after="0" w:line="240" w:lineRule="auto"/>
        <w:rPr>
          <w:rFonts w:ascii="Calibri" w:eastAsia="Calibri" w:hAnsi="Calibri" w:cs="Calibri"/>
        </w:rPr>
      </w:pPr>
      <w:r w:rsidRPr="3A3D5EEE">
        <w:rPr>
          <w:rFonts w:ascii="Calibri" w:eastAsia="Calibri" w:hAnsi="Calibri" w:cs="Calibri"/>
          <w:sz w:val="24"/>
          <w:szCs w:val="24"/>
        </w:rPr>
        <w:t>Promofilm Aeresteijn</w:t>
      </w:r>
      <w:r w:rsidRPr="3A3D5EEE">
        <w:rPr>
          <w:rFonts w:ascii="Calibri" w:eastAsia="Calibri" w:hAnsi="Calibri" w:cs="Calibri"/>
        </w:rPr>
        <w:t xml:space="preserve">: </w:t>
      </w:r>
      <w:hyperlink r:id="rId108">
        <w:r w:rsidRPr="3A3D5EEE">
          <w:rPr>
            <w:rStyle w:val="Hyperlink"/>
            <w:rFonts w:ascii="Calibri" w:eastAsia="Calibri" w:hAnsi="Calibri" w:cs="Calibri"/>
            <w:color w:val="0563C1"/>
          </w:rPr>
          <w:t>https://www.youtube.com/watch?v=gpRedJ0OsIE</w:t>
        </w:r>
      </w:hyperlink>
      <w:r w:rsidRPr="3A3D5EEE">
        <w:rPr>
          <w:rFonts w:ascii="Calibri" w:eastAsia="Calibri" w:hAnsi="Calibri" w:cs="Calibri"/>
          <w:color w:val="0563C1"/>
          <w:u w:val="single"/>
        </w:rPr>
        <w:t xml:space="preserve"> </w:t>
      </w:r>
    </w:p>
    <w:p w14:paraId="5B325973" w14:textId="467E2447" w:rsidR="3A3D5EEE" w:rsidRDefault="3A3D5EEE" w:rsidP="3A3D5EEE">
      <w:pPr>
        <w:spacing w:after="0" w:line="240" w:lineRule="auto"/>
        <w:rPr>
          <w:rFonts w:ascii="Calibri" w:eastAsia="Calibri" w:hAnsi="Calibri" w:cs="Calibri"/>
        </w:rPr>
      </w:pPr>
    </w:p>
    <w:p w14:paraId="334F52B9" w14:textId="1AA83605" w:rsidR="3A3D5EEE" w:rsidRDefault="3EF8EB56" w:rsidP="3EF8EB56">
      <w:pPr>
        <w:spacing w:after="160" w:line="259" w:lineRule="auto"/>
        <w:rPr>
          <w:rFonts w:ascii="Calibri" w:eastAsia="Calibri" w:hAnsi="Calibri" w:cs="Calibri"/>
        </w:rPr>
      </w:pPr>
      <w:r w:rsidRPr="3EF8EB56">
        <w:rPr>
          <w:rFonts w:ascii="Calibri Light" w:eastAsia="Calibri Light" w:hAnsi="Calibri Light" w:cs="Calibri Light"/>
          <w:b/>
          <w:bCs/>
          <w:color w:val="5B9BD5"/>
          <w:sz w:val="26"/>
          <w:szCs w:val="26"/>
        </w:rPr>
        <w:t>Wat Aeresteijn zo bijzonder maakt.</w:t>
      </w:r>
      <w:r w:rsidR="3A3D5EEE">
        <w:br/>
      </w:r>
      <w:r w:rsidRPr="3EF8EB56">
        <w:rPr>
          <w:rFonts w:ascii="Calibri Light" w:eastAsia="Calibri Light" w:hAnsi="Calibri Light" w:cs="Calibri Light"/>
          <w:b/>
          <w:bCs/>
          <w:color w:val="5B9BD5"/>
          <w:sz w:val="26"/>
          <w:szCs w:val="26"/>
        </w:rPr>
        <w:t>Input van kinderen:</w:t>
      </w:r>
      <w:r w:rsidR="3A3D5EEE">
        <w:br/>
      </w:r>
      <w:r w:rsidRPr="3EF8EB56">
        <w:rPr>
          <w:rFonts w:ascii="Calibri Light" w:eastAsia="Calibri Light" w:hAnsi="Calibri Light" w:cs="Calibri Light"/>
          <w:b/>
          <w:bCs/>
          <w:color w:val="5B9BD5"/>
          <w:sz w:val="26"/>
          <w:szCs w:val="26"/>
        </w:rPr>
        <w:t xml:space="preserve">- </w:t>
      </w:r>
      <w:r w:rsidRPr="3EF8EB56">
        <w:rPr>
          <w:rFonts w:ascii="Calibri" w:eastAsia="Calibri" w:hAnsi="Calibri" w:cs="Calibri"/>
          <w:sz w:val="24"/>
          <w:szCs w:val="24"/>
        </w:rPr>
        <w:t>Het plein</w:t>
      </w:r>
      <w:r w:rsidR="3A3D5EEE">
        <w:br/>
      </w:r>
      <w:r w:rsidRPr="3EF8EB56">
        <w:rPr>
          <w:rFonts w:ascii="Calibri" w:eastAsia="Calibri" w:hAnsi="Calibri" w:cs="Calibri"/>
          <w:sz w:val="24"/>
          <w:szCs w:val="24"/>
        </w:rPr>
        <w:t>-  Plusklas en pluszorgklas</w:t>
      </w:r>
      <w:r w:rsidR="3A3D5EEE">
        <w:br/>
      </w:r>
      <w:r w:rsidRPr="3EF8EB56">
        <w:rPr>
          <w:rFonts w:ascii="Calibri" w:eastAsia="Calibri" w:hAnsi="Calibri" w:cs="Calibri"/>
          <w:sz w:val="24"/>
          <w:szCs w:val="24"/>
        </w:rPr>
        <w:t>- Snappet</w:t>
      </w:r>
      <w:r w:rsidR="3A3D5EEE">
        <w:br/>
      </w:r>
      <w:r w:rsidRPr="3EF8EB56">
        <w:rPr>
          <w:rFonts w:ascii="Calibri" w:eastAsia="Calibri" w:hAnsi="Calibri" w:cs="Calibri"/>
          <w:sz w:val="24"/>
          <w:szCs w:val="24"/>
        </w:rPr>
        <w:t>- We bestaan al heel lang, want ik zit er nu op en mijn vader heeft hier ook gezeten</w:t>
      </w:r>
      <w:r w:rsidR="3A3D5EEE">
        <w:br/>
      </w:r>
      <w:r w:rsidRPr="3EF8EB56">
        <w:rPr>
          <w:rFonts w:ascii="Calibri" w:eastAsia="Calibri" w:hAnsi="Calibri" w:cs="Calibri"/>
          <w:sz w:val="24"/>
          <w:szCs w:val="24"/>
        </w:rPr>
        <w:t>- Dat we hier alles vieren</w:t>
      </w:r>
      <w:r w:rsidR="3A3D5EEE">
        <w:br/>
      </w:r>
      <w:r w:rsidRPr="3EF8EB56">
        <w:rPr>
          <w:rFonts w:ascii="Calibri" w:eastAsia="Calibri" w:hAnsi="Calibri" w:cs="Calibri"/>
          <w:sz w:val="24"/>
          <w:szCs w:val="24"/>
        </w:rPr>
        <w:t>- Dat we katholiek zijn</w:t>
      </w:r>
      <w:r w:rsidR="3A3D5EEE">
        <w:br/>
      </w:r>
      <w:r w:rsidRPr="3EF8EB56">
        <w:rPr>
          <w:rFonts w:ascii="Calibri" w:eastAsia="Calibri" w:hAnsi="Calibri" w:cs="Calibri"/>
          <w:sz w:val="24"/>
          <w:szCs w:val="24"/>
        </w:rPr>
        <w:t>- Dat hier een feest ook écht een feest is</w:t>
      </w:r>
      <w:r w:rsidR="3A3D5EEE">
        <w:br/>
      </w:r>
      <w:r w:rsidRPr="3EF8EB56">
        <w:rPr>
          <w:rFonts w:ascii="Calibri" w:eastAsia="Calibri" w:hAnsi="Calibri" w:cs="Calibri"/>
          <w:sz w:val="24"/>
          <w:szCs w:val="24"/>
        </w:rPr>
        <w:t>- Talentenmiddag</w:t>
      </w:r>
      <w:r w:rsidR="3A3D5EEE">
        <w:br/>
      </w:r>
      <w:r w:rsidRPr="3EF8EB56">
        <w:rPr>
          <w:rFonts w:ascii="Calibri" w:eastAsia="Calibri" w:hAnsi="Calibri" w:cs="Calibri"/>
          <w:sz w:val="24"/>
          <w:szCs w:val="24"/>
        </w:rPr>
        <w:t>- Pleinfestijn</w:t>
      </w:r>
      <w:r w:rsidR="3A3D5EEE">
        <w:br/>
      </w:r>
      <w:r w:rsidRPr="3EF8EB56">
        <w:rPr>
          <w:rFonts w:ascii="Calibri" w:eastAsia="Calibri" w:hAnsi="Calibri" w:cs="Calibri"/>
          <w:sz w:val="24"/>
          <w:szCs w:val="24"/>
        </w:rPr>
        <w:t>- Theatersteijn</w:t>
      </w:r>
      <w:r w:rsidR="3A3D5EEE">
        <w:br/>
      </w:r>
      <w:r w:rsidRPr="3EF8EB56">
        <w:rPr>
          <w:rFonts w:ascii="Calibri" w:eastAsia="Calibri" w:hAnsi="Calibri" w:cs="Calibri"/>
          <w:sz w:val="24"/>
          <w:szCs w:val="24"/>
        </w:rPr>
        <w:lastRenderedPageBreak/>
        <w:t>- Serious Request</w:t>
      </w:r>
      <w:r w:rsidR="3A3D5EEE">
        <w:br/>
      </w:r>
    </w:p>
    <w:p w14:paraId="522710EF" w14:textId="1989C2AC" w:rsidR="3A3D5EEE" w:rsidRDefault="3A3D5EEE" w:rsidP="3A3D5EEE">
      <w:pPr>
        <w:spacing w:before="200" w:after="0"/>
        <w:rPr>
          <w:rFonts w:ascii="Calibri Light" w:eastAsia="Calibri Light" w:hAnsi="Calibri Light" w:cs="Calibri Light"/>
          <w:b/>
          <w:bCs/>
          <w:color w:val="5B9BD5"/>
          <w:sz w:val="26"/>
          <w:szCs w:val="26"/>
        </w:rPr>
      </w:pPr>
      <w:r w:rsidRPr="3A3D5EEE">
        <w:rPr>
          <w:rFonts w:ascii="Calibri Light" w:eastAsia="Calibri Light" w:hAnsi="Calibri Light" w:cs="Calibri Light"/>
          <w:b/>
          <w:bCs/>
          <w:color w:val="5B9BD5"/>
          <w:sz w:val="26"/>
          <w:szCs w:val="26"/>
        </w:rPr>
        <w:t>Wat willen we ontwikkelen?</w:t>
      </w:r>
    </w:p>
    <w:p w14:paraId="6825E47D" w14:textId="031AE2B0" w:rsidR="3A3D5EEE" w:rsidRDefault="00AB1798" w:rsidP="00AB1798">
      <w:pPr>
        <w:spacing w:after="160" w:line="259" w:lineRule="auto"/>
        <w:rPr>
          <w:rFonts w:ascii="Calibri" w:eastAsia="Calibri" w:hAnsi="Calibri" w:cs="Calibri"/>
          <w:sz w:val="24"/>
          <w:szCs w:val="24"/>
        </w:rPr>
      </w:pPr>
      <w:r w:rsidRPr="00AB1798">
        <w:rPr>
          <w:rFonts w:ascii="Calibri" w:eastAsia="Calibri" w:hAnsi="Calibri" w:cs="Calibri"/>
          <w:i/>
          <w:iCs/>
          <w:sz w:val="24"/>
          <w:szCs w:val="24"/>
        </w:rPr>
        <w:t>Een leerplein waar kinderen onder begeleiding van een leerkracht kunnen leren hoe zij zichzelf kunnen sturen en verantwoording leren nemen voor hun eigen leerproces en ten aanzien van hun gedrag. Dit naast het behoud van onze pluszorgklas en plusklas.</w:t>
      </w:r>
    </w:p>
    <w:p w14:paraId="74DA2B00" w14:textId="027E798E"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Betere oudercommunicatie</w:t>
      </w:r>
      <w:r w:rsidRPr="3A3D5EEE">
        <w:rPr>
          <w:rFonts w:ascii="Calibri" w:eastAsia="Calibri" w:hAnsi="Calibri" w:cs="Calibri"/>
          <w:sz w:val="24"/>
          <w:szCs w:val="24"/>
        </w:rPr>
        <w:t xml:space="preserve"> via Schoudercom.</w:t>
      </w:r>
    </w:p>
    <w:p w14:paraId="784499D5" w14:textId="2390A208"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Eigenaarschap van leerlingen vergroten</w:t>
      </w:r>
      <w:r w:rsidRPr="3A3D5EEE">
        <w:rPr>
          <w:rFonts w:ascii="Calibri" w:eastAsia="Calibri" w:hAnsi="Calibri" w:cs="Calibri"/>
          <w:sz w:val="24"/>
          <w:szCs w:val="24"/>
        </w:rPr>
        <w:t>: “Wat heb ik nodig om verder te komen in mijn eigen leerproces?” “Waar wil ik naar toe?” “Hoe wil ik dat doen?” “Hoe wil ik laten zien wat ik kan?”</w:t>
      </w:r>
    </w:p>
    <w:p w14:paraId="563828BE" w14:textId="79011044"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Veel aandacht voor de muzische vakken</w:t>
      </w:r>
      <w:r w:rsidRPr="3A3D5EEE">
        <w:rPr>
          <w:rFonts w:ascii="Calibri" w:eastAsia="Calibri" w:hAnsi="Calibri" w:cs="Calibri"/>
          <w:sz w:val="24"/>
          <w:szCs w:val="24"/>
        </w:rPr>
        <w:t>: muziek, kunst en cultuur.</w:t>
      </w:r>
    </w:p>
    <w:p w14:paraId="28564D19" w14:textId="5B699FF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Toewerken naar een goed IKC en onze gezamenlijke visie helder hebben voordat nieuwbouw van start zal gaan.</w:t>
      </w:r>
    </w:p>
    <w:p w14:paraId="3F1DB274" w14:textId="33C904C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Onze onderliggende filosofie als kapstok voor onze werkwijze (mogelijk Covey): Gert Biesta; kwalificatie, socialisatie, subjectificatie in balans.</w:t>
      </w:r>
      <w:r>
        <w:br/>
      </w:r>
      <w:r w:rsidRPr="3A3D5EEE">
        <w:rPr>
          <w:rFonts w:ascii="Calibri" w:eastAsia="Calibri" w:hAnsi="Calibri" w:cs="Calibri"/>
          <w:i/>
          <w:iCs/>
          <w:sz w:val="24"/>
          <w:szCs w:val="24"/>
        </w:rPr>
        <w:t>Kinderen moeten voldoende kennis en vaardigheden op een zo breed mogelijk gebied ontwikkelen. Gert Biesta legt haarfijn uit dat als je je in het onderwijs alleen zou richten op hoge toetsscores, dit echter een negatief effect heeft op de socialisatie en de subjectificatie.</w:t>
      </w:r>
    </w:p>
    <w:p w14:paraId="31744216" w14:textId="056B1BE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Kinderen moeten ook de kans krijgen om zichzelf te ontdekken. Wie ben ik? Wat kan ik goed. Hoe ga ik om met mijn tekortkomingen? Hoe kan ik met mijn zijn de wereld een beetje mooier kleuren? </w:t>
      </w:r>
    </w:p>
    <w:p w14:paraId="0BDBB4F8" w14:textId="22FDE60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En daarnaast moeten ze hun best doen om het voor de anderen in de groep zo leuk en fijn mogelijk te maken. Dan heb je te leren wat de cultuur, de normen en waarden in een groep zijn.</w:t>
      </w:r>
    </w:p>
    <w:p w14:paraId="4302695C" w14:textId="187C28FC"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Volgens Biesta draait het er op het vlak van de subjectivering namelijk om,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zou volwassenheid en een sterk ontwikkeld ethisch bewustzijn zijn.</w:t>
      </w:r>
    </w:p>
    <w:p w14:paraId="7334E64C" w14:textId="16E5B79F" w:rsidR="3A3D5EEE" w:rsidRDefault="3A3D5EEE" w:rsidP="3A3D5EEE">
      <w:pPr>
        <w:spacing w:before="200" w:after="0"/>
        <w:rPr>
          <w:rFonts w:ascii="Calibri Light" w:eastAsia="Calibri Light" w:hAnsi="Calibri Light" w:cs="Calibri Light"/>
          <w:b/>
          <w:bCs/>
          <w:color w:val="5B9BD5"/>
          <w:sz w:val="26"/>
          <w:szCs w:val="26"/>
        </w:rPr>
      </w:pPr>
      <w:r w:rsidRPr="3A3D5EEE">
        <w:rPr>
          <w:rFonts w:ascii="Calibri Light" w:eastAsia="Calibri Light" w:hAnsi="Calibri Light" w:cs="Calibri Light"/>
          <w:b/>
          <w:bCs/>
          <w:color w:val="5B9BD5"/>
          <w:sz w:val="26"/>
          <w:szCs w:val="26"/>
        </w:rPr>
        <w:t xml:space="preserve">Het beeld: </w:t>
      </w:r>
      <w:r>
        <w:br/>
      </w:r>
      <w:r w:rsidRPr="3A3D5EEE">
        <w:rPr>
          <w:rFonts w:ascii="Calibri Light" w:eastAsia="Calibri Light" w:hAnsi="Calibri Light" w:cs="Calibri Light"/>
          <w:b/>
          <w:bCs/>
          <w:color w:val="5B9BD5"/>
          <w:sz w:val="26"/>
          <w:szCs w:val="26"/>
        </w:rPr>
        <w:t>DE KABOUTER</w:t>
      </w:r>
    </w:p>
    <w:p w14:paraId="22F78FF5" w14:textId="361FF6CC"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i/>
          <w:iCs/>
          <w:sz w:val="24"/>
          <w:szCs w:val="24"/>
        </w:rPr>
        <w:t>Gun iedere kabouter zijn eigen muts.</w:t>
      </w:r>
      <w:r>
        <w:br/>
      </w:r>
      <w:r w:rsidRPr="3A3D5EEE">
        <w:rPr>
          <w:rFonts w:ascii="Calibri" w:eastAsia="Calibri" w:hAnsi="Calibri" w:cs="Calibri"/>
          <w:i/>
          <w:iCs/>
          <w:sz w:val="24"/>
          <w:szCs w:val="24"/>
        </w:rPr>
        <w:t>Ieder kabouter, dus ieder kind, iedere leerkracht, iedere medewerker en iedere ouder is uniek.</w:t>
      </w:r>
      <w:r>
        <w:br/>
      </w:r>
      <w:r w:rsidRPr="3A3D5EEE">
        <w:rPr>
          <w:rFonts w:ascii="Calibri" w:eastAsia="Calibri" w:hAnsi="Calibri" w:cs="Calibri"/>
          <w:i/>
          <w:iCs/>
          <w:sz w:val="24"/>
          <w:szCs w:val="24"/>
        </w:rPr>
        <w:t>Iedere kabouter wil gezien worden, wij willen de eigenheid van ieder mens verbonden aan de school herkennen en erkennen.</w:t>
      </w:r>
    </w:p>
    <w:p w14:paraId="237E94C4" w14:textId="1BF10D76"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lastRenderedPageBreak/>
        <w:t>We gaan uit van het goede van iedere kabouter binnen onze school. Een kabouter wil namelijk gewoon tot de groep horen en wil leren.</w:t>
      </w:r>
    </w:p>
    <w:p w14:paraId="14DD0C7E" w14:textId="684CFD6C"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Iedere kabouter hoort erbij en we sluiten geen kabouter uit.</w:t>
      </w:r>
    </w:p>
    <w:p w14:paraId="27D29A78" w14:textId="58D87B0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Als de kabouter goed gemutst is heeft hij zin om te leren en staat hij open voor dat wat de leerkracht hem wil leren.</w:t>
      </w:r>
      <w:r>
        <w:br/>
      </w:r>
      <w:r w:rsidRPr="3A3D5EEE">
        <w:rPr>
          <w:rFonts w:ascii="Calibri" w:eastAsia="Calibri" w:hAnsi="Calibri" w:cs="Calibri"/>
          <w:sz w:val="24"/>
          <w:szCs w:val="24"/>
        </w:rPr>
        <w:t>Heeft de kabouter zijn verkeerde pet op dan is dat een signaal, dat er iets aan de hand is.</w:t>
      </w:r>
    </w:p>
    <w:p w14:paraId="764860EC" w14:textId="3790E57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We willen iedere kabouter dan leren dat hij een goede ik-boodschap kan geven: Ik voel me… als iemand…. Zou je alsjeblieft…….</w:t>
      </w:r>
    </w:p>
    <w:p w14:paraId="1EA7633A" w14:textId="057FE002"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Iedere kabouter willen we voldoende kennis en vaardigheden aanleren van een deskundige, didactisch goede en pedagogisch vaardige kabouter, en dat moet in balans zijn met het leren van de cultuur en de normen en waarden in het kabouterdorp. Ieder kabouter moet dus leren hoe hij bij kan dragen aan de goede sfeer in het kabouterdorp. De kabouter moet echter ook leren wie hij zelf is, wat hij wil, wat zijn dromen zijn en we moeten hem leren over andere kabouterdorpen in de wereld. Iedere kabouter moet de kans krijgen zijn eigen vaardigheden te leren zodat hij zich competent voelt en van waarde is voor welk kabouterdorp dan ook in de wereld.</w:t>
      </w:r>
      <w:r>
        <w:br/>
      </w:r>
      <w:r w:rsidRPr="3A3D5EEE">
        <w:rPr>
          <w:rFonts w:ascii="Calibri" w:eastAsia="Calibri" w:hAnsi="Calibri" w:cs="Calibri"/>
          <w:sz w:val="24"/>
          <w:szCs w:val="24"/>
        </w:rPr>
        <w:t>Het gaat om de balans tussen kwalificatie, subjectificatie en socialisatie in het kabouterdorp.</w:t>
      </w:r>
    </w:p>
    <w:p w14:paraId="45103DB5" w14:textId="2659C77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Wij leren iedere kabouter het gaandeweg zelf te doen!</w:t>
      </w:r>
    </w:p>
    <w:p w14:paraId="3BF037BC" w14:textId="4D6BE935" w:rsidR="3A3D5EEE" w:rsidRDefault="3A3D5EEE">
      <w:r>
        <w:br w:type="page"/>
      </w:r>
    </w:p>
    <w:p w14:paraId="3E8DA941" w14:textId="3E593906" w:rsidR="3A3D5EEE" w:rsidRDefault="3A3D5EEE" w:rsidP="3A3D5EEE">
      <w:pPr>
        <w:spacing w:before="240" w:after="0" w:line="240" w:lineRule="auto"/>
        <w:rPr>
          <w:rFonts w:ascii="Calibri Light" w:eastAsia="Calibri Light" w:hAnsi="Calibri Light" w:cs="Calibri Light"/>
          <w:color w:val="2E74B5"/>
          <w:sz w:val="32"/>
          <w:szCs w:val="32"/>
        </w:rPr>
      </w:pPr>
      <w:r w:rsidRPr="3A3D5EEE">
        <w:rPr>
          <w:rFonts w:ascii="Calibri Light" w:eastAsia="Calibri Light" w:hAnsi="Calibri Light" w:cs="Calibri Light"/>
          <w:color w:val="2E74B5"/>
          <w:sz w:val="32"/>
          <w:szCs w:val="32"/>
        </w:rPr>
        <w:lastRenderedPageBreak/>
        <w:t>SCHOOLPLAN Aeresteijn 2019-2023</w:t>
      </w:r>
    </w:p>
    <w:p w14:paraId="70E73A8E" w14:textId="40A389BF"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Onderwijs</w:t>
      </w:r>
    </w:p>
    <w:p w14:paraId="21AB569A" w14:textId="16CD2541"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Leerlingen 2019-2023</w:t>
      </w:r>
    </w:p>
    <w:p w14:paraId="788585A3" w14:textId="0BA2F567"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Leerlingen kunnen zich op hun eigen manier en in hun eigen tempo optimaal ontwikkelen</w:t>
      </w:r>
      <w:r w:rsidRPr="3A3D5EEE">
        <w:rPr>
          <w:rFonts w:ascii="Calibri" w:eastAsia="Calibri" w:hAnsi="Calibri" w:cs="Calibri"/>
          <w:sz w:val="24"/>
          <w:szCs w:val="24"/>
        </w:rPr>
        <w:t>.</w:t>
      </w:r>
    </w:p>
    <w:p w14:paraId="30797596" w14:textId="44315F73"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11255504" w14:textId="64552BC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ontwikkelen zich in balans op de drie aandachtsgebieden: kwalificatie, subjectificatie en socialisatie.</w:t>
      </w:r>
      <w:r>
        <w:br/>
      </w:r>
      <w:r w:rsidRPr="3A3D5EEE">
        <w:rPr>
          <w:rFonts w:ascii="Calibri" w:eastAsia="Calibri" w:hAnsi="Calibri" w:cs="Calibri"/>
          <w:sz w:val="24"/>
          <w:szCs w:val="24"/>
        </w:rPr>
        <w:t>Daarbij willen we een doorgaande lijn met voorschoolse en naschoolse voorziening.</w:t>
      </w:r>
    </w:p>
    <w:p w14:paraId="5CA47DAF" w14:textId="120C3B92" w:rsidR="3A3D5EEE" w:rsidRDefault="3A3D5EEE" w:rsidP="3A3D5EEE">
      <w:pPr>
        <w:spacing w:before="40" w:after="0" w:line="240" w:lineRule="auto"/>
        <w:rPr>
          <w:rFonts w:ascii="Calibri Light" w:eastAsia="Calibri Light" w:hAnsi="Calibri Light" w:cs="Calibri Light"/>
          <w:color w:val="2E74B5"/>
          <w:sz w:val="26"/>
          <w:szCs w:val="26"/>
        </w:rPr>
      </w:pPr>
    </w:p>
    <w:p w14:paraId="733EE3AF" w14:textId="7CE784E9"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 xml:space="preserve">Wat verstaan wij onder het zich optimaal kunnen ontwikkelen op eigen tempo en wijze? </w:t>
      </w:r>
    </w:p>
    <w:p w14:paraId="2D699F80" w14:textId="193FD787" w:rsidR="3A3D5EEE" w:rsidRPr="0043176E" w:rsidRDefault="3A3D5EEE" w:rsidP="3A3D5EEE">
      <w:pPr>
        <w:spacing w:after="0" w:line="240" w:lineRule="auto"/>
        <w:jc w:val="center"/>
        <w:rPr>
          <w:rFonts w:ascii="Times New Roman" w:eastAsia="Times New Roman" w:hAnsi="Times New Roman" w:cs="Times New Roman"/>
          <w:sz w:val="24"/>
          <w:szCs w:val="24"/>
          <w:lang w:val="en-GB"/>
        </w:rPr>
      </w:pPr>
      <w:r w:rsidRPr="0043176E">
        <w:rPr>
          <w:rFonts w:ascii="Times New Roman" w:eastAsia="Times New Roman" w:hAnsi="Times New Roman" w:cs="Times New Roman"/>
          <w:b/>
          <w:bCs/>
          <w:sz w:val="24"/>
          <w:szCs w:val="24"/>
          <w:lang w:val="en-GB"/>
        </w:rPr>
        <w:t>It's not important to be better than someone else, but to be better than yesterday (Igoro Kano).</w:t>
      </w:r>
    </w:p>
    <w:p w14:paraId="6D70F9A5" w14:textId="331843C9" w:rsidR="3A3D5EEE" w:rsidRPr="0043176E" w:rsidRDefault="3A3D5EEE" w:rsidP="3A3D5EEE">
      <w:pPr>
        <w:spacing w:after="0" w:line="240" w:lineRule="auto"/>
        <w:jc w:val="center"/>
        <w:rPr>
          <w:rFonts w:ascii="Times New Roman" w:eastAsia="Times New Roman" w:hAnsi="Times New Roman" w:cs="Times New Roman"/>
          <w:sz w:val="24"/>
          <w:szCs w:val="24"/>
          <w:lang w:val="en-GB"/>
        </w:rPr>
      </w:pPr>
    </w:p>
    <w:p w14:paraId="4E997DF9" w14:textId="50AE9C26" w:rsidR="3A3D5EEE" w:rsidRDefault="3A3D5EEE" w:rsidP="3A3D5EEE">
      <w:pPr>
        <w:spacing w:before="40" w:after="0" w:line="240" w:lineRule="auto"/>
        <w:rPr>
          <w:rFonts w:ascii="Calibri" w:eastAsia="Calibri" w:hAnsi="Calibri" w:cs="Calibri"/>
          <w:color w:val="2E74B5"/>
          <w:sz w:val="24"/>
          <w:szCs w:val="24"/>
        </w:rPr>
      </w:pPr>
      <w:r w:rsidRPr="3A3D5EEE">
        <w:rPr>
          <w:rFonts w:ascii="Calibri" w:eastAsia="Calibri" w:hAnsi="Calibri" w:cs="Calibri"/>
          <w:color w:val="2E74B5"/>
          <w:sz w:val="24"/>
          <w:szCs w:val="24"/>
        </w:rPr>
        <w:t>Kinderen leren bij ons vaardigheden én ontdekken wat hun eigen mogelijkheden en dromen zijn. Wat kunnen ze voor zichzelf en de ander betekenen? Elk kind is authentiek: gelijkwaardig aan een ander, maar wel anders dan een ander. Kinderen krijgen dus standaard les op drie verschillende niveaus. Daar waar nodig krijgen ze meer tijd om zich lesstof eigen te maken of worden passender doelen gesteld. </w:t>
      </w:r>
    </w:p>
    <w:p w14:paraId="4C006537" w14:textId="3C80D1C1" w:rsidR="3A3D5EEE" w:rsidRDefault="3A3D5EEE" w:rsidP="3A3D5EEE">
      <w:pPr>
        <w:spacing w:before="40" w:after="0" w:line="240" w:lineRule="auto"/>
        <w:rPr>
          <w:rFonts w:ascii="Calibri Light" w:eastAsia="Calibri Light" w:hAnsi="Calibri Light" w:cs="Calibri Light"/>
          <w:color w:val="2E74B5"/>
          <w:sz w:val="26"/>
          <w:szCs w:val="26"/>
        </w:rPr>
      </w:pPr>
    </w:p>
    <w:p w14:paraId="1341589C" w14:textId="1004834E"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doen we al en willen we behouden?</w:t>
      </w:r>
    </w:p>
    <w:p w14:paraId="56115C5C" w14:textId="408E4D91"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Goed leerlingvolgsysteem via ParnasSys.</w:t>
      </w:r>
    </w:p>
    <w:p w14:paraId="1F7FAA41" w14:textId="6C515F37"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Afnemen van methodetoetsen om te zien of kinderen voldoende hebben opgestoken van het lesaanbod van de methode.</w:t>
      </w:r>
    </w:p>
    <w:p w14:paraId="09A02421" w14:textId="22B25741"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Afnemen van methode-overstijgende toetsen om te zien of de leerlingen een voldoende vaardigheidsgroei hebben behaald en op niveau presteren.</w:t>
      </w:r>
    </w:p>
    <w:p w14:paraId="7F99F203" w14:textId="7BAEEDE8"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Analyseren van de toetsen en hierop een plan maken met behulp van LeerUniek.</w:t>
      </w:r>
    </w:p>
    <w:p w14:paraId="7FB652AE" w14:textId="5FDD73A6"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Met het hele team bespreken van de resultaten en hierop acties formuleren.</w:t>
      </w:r>
    </w:p>
    <w:p w14:paraId="7A5408E8" w14:textId="2ECD2F26"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Leerlingbesprekingen met de intern begeleider.</w:t>
      </w:r>
    </w:p>
    <w:p w14:paraId="26EAF0F2" w14:textId="514FAF75"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Brede Overleg Teams als er extra zorg nodig is.</w:t>
      </w:r>
    </w:p>
    <w:p w14:paraId="7CA9BB00" w14:textId="1A1883B9"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Goed contact met externe zorgpartners.</w:t>
      </w:r>
    </w:p>
    <w:p w14:paraId="40B2A9D6" w14:textId="32CE8E89"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Lesgeven op drie niveaus op het gebied van de basisvakken lezen, rekenen, taal en spelling.</w:t>
      </w:r>
    </w:p>
    <w:p w14:paraId="12721D12" w14:textId="79FCC238"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Een pluszorgklas voor leerlingen, die op grond van hun capaciteiten op alle gebieden van de basisvaardigheden een eigen leerlijn volgen.</w:t>
      </w:r>
    </w:p>
    <w:p w14:paraId="0DFEDE67" w14:textId="6D793A6B"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Vier persoonlijk ontwikkelplan momenten per week waarop kinderen aan hun eigen doelen kunnen werken en extra instructie krijgen.</w:t>
      </w:r>
    </w:p>
    <w:p w14:paraId="69613F32" w14:textId="2DCB1C6C"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Werken aan eigenaarschap.</w:t>
      </w:r>
    </w:p>
    <w:p w14:paraId="58E2BC23" w14:textId="1C465E5B"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Kinderen die op één vakgebied meer uitdaging nodig hebben óf andere instructie nodig hebben kunnen dit volgen in een andere groep.</w:t>
      </w:r>
    </w:p>
    <w:p w14:paraId="3BE22366" w14:textId="5FA52B41"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Talentenmiddagen voor de leerlingen met een breed buitenschools aanbod.</w:t>
      </w:r>
    </w:p>
    <w:p w14:paraId="6BED4274" w14:textId="3C984F9F"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lastRenderedPageBreak/>
        <w:t>Samenwerking met verenigingen en buurtsportcoach om een goed breed aanbod te bewerkstelligen: zoals muziekvereniging, SKL, voetbal, Golf, zeilvereniging, ParkVilla.</w:t>
      </w:r>
    </w:p>
    <w:p w14:paraId="421DB208" w14:textId="1FA8D6F2"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 xml:space="preserve">Aandacht voor de denkgewoonten. </w:t>
      </w:r>
    </w:p>
    <w:p w14:paraId="06A55E86" w14:textId="56278C11"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Aandacht voor groepsvorming en verantwoording naar en voor elkaar.</w:t>
      </w:r>
    </w:p>
    <w:p w14:paraId="7759AF7D" w14:textId="648B8E4F" w:rsidR="3A3D5EEE" w:rsidRDefault="3A3D5EEE" w:rsidP="3A3D5EEE">
      <w:pPr>
        <w:pStyle w:val="Lijstalinea"/>
        <w:numPr>
          <w:ilvl w:val="0"/>
          <w:numId w:val="61"/>
        </w:numPr>
        <w:spacing w:after="0" w:line="240" w:lineRule="auto"/>
        <w:rPr>
          <w:sz w:val="24"/>
          <w:szCs w:val="24"/>
        </w:rPr>
      </w:pPr>
      <w:r w:rsidRPr="3A3D5EEE">
        <w:rPr>
          <w:rFonts w:ascii="Calibri" w:eastAsia="Calibri" w:hAnsi="Calibri" w:cs="Calibri"/>
          <w:sz w:val="24"/>
          <w:szCs w:val="24"/>
        </w:rPr>
        <w:t>Goede samenwerking met SKL.</w:t>
      </w:r>
    </w:p>
    <w:p w14:paraId="15AF9959" w14:textId="4F3F240E" w:rsidR="3A3D5EEE" w:rsidRDefault="3A3D5EEE" w:rsidP="3A3D5EEE">
      <w:pPr>
        <w:spacing w:after="0" w:line="240" w:lineRule="auto"/>
        <w:rPr>
          <w:rFonts w:ascii="Calibri" w:eastAsia="Calibri" w:hAnsi="Calibri" w:cs="Calibri"/>
          <w:sz w:val="24"/>
          <w:szCs w:val="24"/>
        </w:rPr>
      </w:pPr>
    </w:p>
    <w:p w14:paraId="4B3D596F" w14:textId="0D205621" w:rsidR="3A3D5EEE" w:rsidRDefault="3A3D5EEE" w:rsidP="3A3D5EEE">
      <w:pPr>
        <w:spacing w:after="0" w:line="240" w:lineRule="auto"/>
        <w:rPr>
          <w:rFonts w:ascii="Calibri" w:eastAsia="Calibri" w:hAnsi="Calibri" w:cs="Calibri"/>
          <w:sz w:val="24"/>
          <w:szCs w:val="24"/>
        </w:rPr>
      </w:pPr>
    </w:p>
    <w:p w14:paraId="69F321F0" w14:textId="1ACC187D" w:rsidR="3A3D5EEE" w:rsidRDefault="3A3D5EEE" w:rsidP="3A3D5EEE">
      <w:pPr>
        <w:spacing w:before="240" w:after="0" w:line="240" w:lineRule="auto"/>
        <w:rPr>
          <w:rFonts w:ascii="Calibri Light" w:eastAsia="Calibri Light" w:hAnsi="Calibri Light" w:cs="Calibri Light"/>
          <w:color w:val="2E74B5"/>
          <w:sz w:val="32"/>
          <w:szCs w:val="32"/>
        </w:rPr>
      </w:pPr>
      <w:r>
        <w:br w:type="page"/>
      </w:r>
      <w:r w:rsidRPr="3A3D5EEE">
        <w:rPr>
          <w:rFonts w:ascii="Calibri Light" w:eastAsia="Calibri Light" w:hAnsi="Calibri Light" w:cs="Calibri Light"/>
          <w:color w:val="2E74B5"/>
          <w:sz w:val="32"/>
          <w:szCs w:val="32"/>
        </w:rPr>
        <w:lastRenderedPageBreak/>
        <w:t>SCHOOLPLAN Aeresteijn 2019-2023</w:t>
      </w:r>
    </w:p>
    <w:p w14:paraId="22E35096" w14:textId="4070E3CF"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Onderwijs</w:t>
      </w:r>
    </w:p>
    <w:p w14:paraId="1632695B" w14:textId="7012C069"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Leerlingen 2019-2023</w:t>
      </w:r>
    </w:p>
    <w:p w14:paraId="5A32885F" w14:textId="100FD4EC"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Leerlingen voelen zich eigenaar van hun eigen leerproces</w:t>
      </w:r>
    </w:p>
    <w:p w14:paraId="13FC0E89" w14:textId="786CDA91"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0EC6B324" w14:textId="0F0CC865" w:rsidR="3A3D5EEE" w:rsidRDefault="3A3D5EEE" w:rsidP="3A3D5EEE">
      <w:pPr>
        <w:spacing w:before="40" w:after="0" w:line="240" w:lineRule="auto"/>
        <w:rPr>
          <w:rFonts w:ascii="Times New Roman" w:eastAsia="Times New Roman" w:hAnsi="Times New Roman" w:cs="Times New Roman"/>
          <w:color w:val="2E74B5"/>
          <w:sz w:val="26"/>
          <w:szCs w:val="26"/>
        </w:rPr>
      </w:pPr>
    </w:p>
    <w:p w14:paraId="36D4F953" w14:textId="3A22AE8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Montessori: </w:t>
      </w:r>
    </w:p>
    <w:p w14:paraId="2BCCC779" w14:textId="29E34496" w:rsidR="3A3D5EEE" w:rsidRDefault="3A3D5EEE" w:rsidP="3A3D5EEE">
      <w:pPr>
        <w:spacing w:after="0" w:line="240" w:lineRule="auto"/>
        <w:jc w:val="center"/>
        <w:rPr>
          <w:rFonts w:ascii="Calibri" w:eastAsia="Calibri" w:hAnsi="Calibri" w:cs="Calibri"/>
          <w:sz w:val="24"/>
          <w:szCs w:val="24"/>
        </w:rPr>
      </w:pPr>
      <w:r w:rsidRPr="3A3D5EEE">
        <w:rPr>
          <w:rFonts w:ascii="Calibri" w:eastAsia="Calibri" w:hAnsi="Calibri" w:cs="Calibri"/>
          <w:b/>
          <w:bCs/>
          <w:sz w:val="24"/>
          <w:szCs w:val="24"/>
        </w:rPr>
        <w:t>‘Leer mij het zelf te doen ’.</w:t>
      </w:r>
    </w:p>
    <w:p w14:paraId="7F5E859D" w14:textId="129AE187" w:rsidR="3A3D5EEE" w:rsidRDefault="3A3D5EEE" w:rsidP="3A3D5EEE">
      <w:pPr>
        <w:spacing w:before="40" w:after="0" w:line="240" w:lineRule="auto"/>
        <w:rPr>
          <w:rFonts w:ascii="Calibri Light" w:eastAsia="Calibri Light" w:hAnsi="Calibri Light" w:cs="Calibri Light"/>
          <w:color w:val="2E74B5"/>
          <w:sz w:val="26"/>
          <w:szCs w:val="26"/>
        </w:rPr>
      </w:pPr>
    </w:p>
    <w:p w14:paraId="781BD925" w14:textId="3AC26752"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verstaan wij onder eigenaarschap van leerlingen?</w:t>
      </w:r>
    </w:p>
    <w:p w14:paraId="5C639753" w14:textId="432B6DAB" w:rsidR="3A3D5EEE" w:rsidRDefault="3A3D5EEE" w:rsidP="3A3D5EEE">
      <w:pPr>
        <w:spacing w:before="40" w:after="0" w:line="240" w:lineRule="auto"/>
        <w:rPr>
          <w:rFonts w:ascii="Calibri Light" w:eastAsia="Calibri Light" w:hAnsi="Calibri Light" w:cs="Calibri Light"/>
          <w:color w:val="2E74B5"/>
          <w:sz w:val="26"/>
          <w:szCs w:val="26"/>
        </w:rPr>
      </w:pPr>
    </w:p>
    <w:p w14:paraId="32B89E2C" w14:textId="00833541" w:rsidR="3A3D5EEE" w:rsidRDefault="3A3D5EEE" w:rsidP="3A3D5EEE">
      <w:pPr>
        <w:rPr>
          <w:rFonts w:ascii="Calibri" w:eastAsia="Calibri" w:hAnsi="Calibri" w:cs="Calibri"/>
        </w:rPr>
      </w:pPr>
      <w:r w:rsidRPr="3A3D5EEE">
        <w:rPr>
          <w:rFonts w:ascii="Calibri" w:eastAsia="Calibri" w:hAnsi="Calibri" w:cs="Calibri"/>
        </w:rPr>
        <w:t xml:space="preserve">Verantwoordelijkheid krijgen en nemen voor het eigen leerproces. </w:t>
      </w:r>
    </w:p>
    <w:p w14:paraId="379409E0" w14:textId="69432161" w:rsidR="3A3D5EEE" w:rsidRDefault="3A3D5EEE" w:rsidP="3A3D5EEE">
      <w:pPr>
        <w:pStyle w:val="Lijstalinea"/>
        <w:numPr>
          <w:ilvl w:val="0"/>
          <w:numId w:val="37"/>
        </w:numPr>
      </w:pPr>
      <w:r w:rsidRPr="3A3D5EEE">
        <w:rPr>
          <w:rFonts w:ascii="Calibri" w:eastAsia="Calibri" w:hAnsi="Calibri" w:cs="Calibri"/>
        </w:rPr>
        <w:t xml:space="preserve">Leerlingen mogen hun eigen doelen stellen, een leerling kan in volle overtuiging aangeven: ‘ik weet wat ik kan’, ik ‘weet wat ik wil leren’, ‘ik weet wat ik dan nodig heb van mijn ouders, de leerkracht’, ík weet hoe ik wil laten zien wat ik geleerd heb’. </w:t>
      </w:r>
    </w:p>
    <w:p w14:paraId="12F1B823" w14:textId="6E7DF89F" w:rsidR="3A3D5EEE" w:rsidRDefault="3A3D5EEE" w:rsidP="3A3D5EEE">
      <w:pPr>
        <w:pStyle w:val="Lijstalinea"/>
        <w:numPr>
          <w:ilvl w:val="0"/>
          <w:numId w:val="37"/>
        </w:numPr>
      </w:pPr>
      <w:r w:rsidRPr="3A3D5EEE">
        <w:rPr>
          <w:rFonts w:ascii="Calibri" w:eastAsia="Calibri" w:hAnsi="Calibri" w:cs="Calibri"/>
        </w:rPr>
        <w:t xml:space="preserve">Leerlingen tonen zich verantwoordelijk voor hun omgeving. </w:t>
      </w:r>
    </w:p>
    <w:p w14:paraId="2E377508" w14:textId="053AE890" w:rsidR="3A3D5EEE" w:rsidRDefault="3A3D5EEE" w:rsidP="3A3D5EEE">
      <w:pPr>
        <w:pStyle w:val="Lijstalinea"/>
        <w:numPr>
          <w:ilvl w:val="0"/>
          <w:numId w:val="37"/>
        </w:numPr>
      </w:pPr>
      <w:r w:rsidRPr="3A3D5EEE">
        <w:rPr>
          <w:rFonts w:ascii="Calibri" w:eastAsia="Calibri" w:hAnsi="Calibri" w:cs="Calibri"/>
        </w:rPr>
        <w:t xml:space="preserve">Leerlingen weten van elkaar hoe ze benaderd willen worden; een leerling weet van zichzelf ‘wat werkt wel en wat werkt niet bij mij’. </w:t>
      </w:r>
    </w:p>
    <w:p w14:paraId="6BD556E6" w14:textId="57511430" w:rsidR="3A3D5EEE" w:rsidRDefault="3A3D5EEE" w:rsidP="3A3D5EEE">
      <w:pPr>
        <w:pStyle w:val="Lijstalinea"/>
        <w:numPr>
          <w:ilvl w:val="0"/>
          <w:numId w:val="37"/>
        </w:numPr>
      </w:pPr>
      <w:r w:rsidRPr="3A3D5EEE">
        <w:rPr>
          <w:rFonts w:ascii="Calibri" w:eastAsia="Calibri" w:hAnsi="Calibri" w:cs="Calibri"/>
        </w:rPr>
        <w:t>Eigenaarschap bij leerlingen voor elkaar krijgen, dat vraag ook veel van ons als leerkracht.</w:t>
      </w:r>
    </w:p>
    <w:p w14:paraId="49B7AA2C" w14:textId="67F69393" w:rsidR="3A3D5EEE" w:rsidRDefault="3A3D5EEE" w:rsidP="3A3D5EEE">
      <w:pPr>
        <w:rPr>
          <w:rFonts w:ascii="Calibri" w:eastAsia="Calibri" w:hAnsi="Calibri" w:cs="Calibri"/>
        </w:rPr>
      </w:pPr>
    </w:p>
    <w:p w14:paraId="203AEB7B" w14:textId="7A2337E5" w:rsidR="3A3D5EEE" w:rsidRDefault="3A3D5EEE" w:rsidP="3A3D5EEE">
      <w:pPr>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Wat willen wij bereiken met eigenaarschap?</w:t>
      </w:r>
    </w:p>
    <w:p w14:paraId="27D3FF0A" w14:textId="3E051347" w:rsidR="3A3D5EEE" w:rsidRDefault="208DB24A" w:rsidP="208DB24A">
      <w:pPr>
        <w:rPr>
          <w:rFonts w:ascii="Calibri" w:eastAsia="Calibri" w:hAnsi="Calibri" w:cs="Calibri"/>
        </w:rPr>
      </w:pPr>
      <w:r w:rsidRPr="208DB24A">
        <w:rPr>
          <w:rFonts w:ascii="Calibri" w:eastAsia="Calibri" w:hAnsi="Calibri" w:cs="Calibri"/>
        </w:rPr>
        <w:t>We willen dat leerlingen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w:t>
      </w:r>
      <w:r w:rsidR="3A3D5EEE">
        <w:br/>
      </w:r>
      <w:r w:rsidRPr="208DB24A">
        <w:rPr>
          <w:rFonts w:ascii="Calibri" w:eastAsia="Calibri" w:hAnsi="Calibri" w:cs="Calibri"/>
        </w:rPr>
        <w:t>Kortom: rentmeesterschap!</w:t>
      </w:r>
    </w:p>
    <w:p w14:paraId="3F124788" w14:textId="0B12F7DC" w:rsidR="208DB24A" w:rsidRDefault="208DB24A" w:rsidP="208DB24A">
      <w:pPr>
        <w:spacing w:after="0" w:line="257" w:lineRule="auto"/>
        <w:rPr>
          <w:rFonts w:ascii="Calibri" w:eastAsia="Calibri" w:hAnsi="Calibri" w:cs="Calibri"/>
        </w:rPr>
      </w:pPr>
      <w:r w:rsidRPr="208DB24A">
        <w:rPr>
          <w:rFonts w:ascii="Calibri" w:eastAsia="Calibri" w:hAnsi="Calibri" w:cs="Calibri"/>
        </w:rPr>
        <w:t>Vanuit eigenaarschap kijken wij naar de vier vaardigheden die leerlingen kunnen leren:</w:t>
      </w:r>
    </w:p>
    <w:p w14:paraId="4F051C13" w14:textId="425A81B0" w:rsidR="208DB24A" w:rsidRDefault="208DB24A" w:rsidP="208DB24A">
      <w:pPr>
        <w:pStyle w:val="Lijstalinea"/>
        <w:numPr>
          <w:ilvl w:val="0"/>
          <w:numId w:val="11"/>
        </w:numPr>
        <w:spacing w:after="0" w:line="257" w:lineRule="auto"/>
      </w:pPr>
      <w:r w:rsidRPr="208DB24A">
        <w:rPr>
          <w:rFonts w:ascii="Calibri" w:eastAsia="Calibri" w:hAnsi="Calibri" w:cs="Calibri"/>
        </w:rPr>
        <w:t>Eigen doelen stellen.</w:t>
      </w:r>
    </w:p>
    <w:p w14:paraId="696AD54B" w14:textId="5ACAD207" w:rsidR="208DB24A" w:rsidRDefault="208DB24A" w:rsidP="208DB24A">
      <w:pPr>
        <w:pStyle w:val="Lijstalinea"/>
        <w:numPr>
          <w:ilvl w:val="0"/>
          <w:numId w:val="11"/>
        </w:numPr>
        <w:spacing w:after="0" w:line="257" w:lineRule="auto"/>
      </w:pPr>
      <w:r w:rsidRPr="208DB24A">
        <w:rPr>
          <w:rFonts w:ascii="Calibri" w:eastAsia="Calibri" w:hAnsi="Calibri" w:cs="Calibri"/>
        </w:rPr>
        <w:t>Zelfevaluatie.</w:t>
      </w:r>
    </w:p>
    <w:p w14:paraId="77AE6857" w14:textId="7949279F" w:rsidR="208DB24A" w:rsidRDefault="208DB24A" w:rsidP="208DB24A">
      <w:pPr>
        <w:pStyle w:val="Lijstalinea"/>
        <w:numPr>
          <w:ilvl w:val="0"/>
          <w:numId w:val="11"/>
        </w:numPr>
        <w:spacing w:after="0" w:line="257" w:lineRule="auto"/>
      </w:pPr>
      <w:r w:rsidRPr="208DB24A">
        <w:rPr>
          <w:rFonts w:ascii="Calibri" w:eastAsia="Calibri" w:hAnsi="Calibri" w:cs="Calibri"/>
        </w:rPr>
        <w:t>Zelfmonitoring.</w:t>
      </w:r>
    </w:p>
    <w:p w14:paraId="17DD9726" w14:textId="216AD27A" w:rsidR="208DB24A" w:rsidRDefault="208DB24A" w:rsidP="208DB24A">
      <w:pPr>
        <w:pStyle w:val="Lijstalinea"/>
        <w:numPr>
          <w:ilvl w:val="0"/>
          <w:numId w:val="11"/>
        </w:numPr>
        <w:spacing w:after="0" w:line="257" w:lineRule="auto"/>
      </w:pPr>
      <w:r w:rsidRPr="208DB24A">
        <w:rPr>
          <w:rFonts w:ascii="Calibri" w:eastAsia="Calibri" w:hAnsi="Calibri" w:cs="Calibri"/>
        </w:rPr>
        <w:t>Zelfinstructie.</w:t>
      </w:r>
    </w:p>
    <w:p w14:paraId="507D75CA" w14:textId="33967ECE" w:rsidR="3A3D5EEE" w:rsidRDefault="3A3D5EEE" w:rsidP="3A3D5EEE">
      <w:pPr>
        <w:spacing w:after="0" w:line="240" w:lineRule="auto"/>
        <w:rPr>
          <w:rFonts w:ascii="Calibri" w:eastAsia="Calibri" w:hAnsi="Calibri" w:cs="Calibri"/>
          <w:sz w:val="24"/>
          <w:szCs w:val="24"/>
        </w:rPr>
      </w:pPr>
    </w:p>
    <w:p w14:paraId="2DE7B31F" w14:textId="0E615590" w:rsidR="3A3D5EEE" w:rsidRDefault="208DB24A" w:rsidP="3A3D5EEE">
      <w:pPr>
        <w:spacing w:before="40" w:after="0" w:line="240" w:lineRule="auto"/>
        <w:rPr>
          <w:rFonts w:ascii="Calibri Light" w:eastAsia="Calibri Light" w:hAnsi="Calibri Light" w:cs="Calibri Light"/>
          <w:color w:val="2E74B5"/>
          <w:sz w:val="26"/>
          <w:szCs w:val="26"/>
        </w:rPr>
      </w:pPr>
      <w:r w:rsidRPr="208DB24A">
        <w:rPr>
          <w:rFonts w:ascii="Calibri Light" w:eastAsia="Calibri Light" w:hAnsi="Calibri Light" w:cs="Calibri Light"/>
          <w:color w:val="2E74B5"/>
          <w:sz w:val="26"/>
          <w:szCs w:val="26"/>
        </w:rPr>
        <w:t>Wat doen we al en willen we behouden?</w:t>
      </w:r>
    </w:p>
    <w:p w14:paraId="67E5984A" w14:textId="02F23953" w:rsidR="208DB24A" w:rsidRDefault="208DB24A" w:rsidP="208DB24A">
      <w:pPr>
        <w:pStyle w:val="Lijstalinea"/>
        <w:numPr>
          <w:ilvl w:val="0"/>
          <w:numId w:val="36"/>
        </w:numPr>
        <w:spacing w:after="0" w:line="240" w:lineRule="auto"/>
        <w:rPr>
          <w:sz w:val="24"/>
          <w:szCs w:val="24"/>
        </w:rPr>
      </w:pPr>
      <w:r w:rsidRPr="208DB24A">
        <w:rPr>
          <w:rFonts w:ascii="Calibri" w:eastAsia="Calibri" w:hAnsi="Calibri" w:cs="Calibri"/>
          <w:sz w:val="24"/>
          <w:szCs w:val="24"/>
        </w:rPr>
        <w:lastRenderedPageBreak/>
        <w:t>Leerlingen die eigen keuzes maken, wees proactief (Covey). Bijv. het zelf intekenen tijdens POP-werk voor een instructie, bepalen waar ik aan ga werken de komende tijd, belangrijke zaken eerst en daarna spelen (Covey).</w:t>
      </w:r>
    </w:p>
    <w:p w14:paraId="6D4B5AB5" w14:textId="4DB71C5C"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Meer aandacht voor betrokkenheid tijdens de les, effectieve instructie. Doel van de les benoemen en waar heb je het voor nodig. Evalueren op werkgedrag en hebben we ons vooraf gestelde doel behaald.</w:t>
      </w:r>
    </w:p>
    <w:p w14:paraId="2419B938" w14:textId="5BA89C10"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Zichtbaar maken wat de leerling heeft geleerd. Wat weet ik al en wat wordt de volgende stap? Maak een plan (Covey). Kijken naar het streefniveau bij Snappet en dit bijstellen.</w:t>
      </w:r>
    </w:p>
    <w:p w14:paraId="2AFEAE44" w14:textId="17A8EDCB"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Werken aan je eigen doelen. Leergesprekjes n.a.v. de Cito, maar ook over wie ben ik, wat vind ik leuk, wat kan ik goed, wat wil ik leren.</w:t>
      </w:r>
    </w:p>
    <w:p w14:paraId="02AC32FF" w14:textId="4FC778F3"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Creëer je eigen betrokkenheid en verantwoordelijkheid, niet alleen voor jezelf maar ook voor de groep. Je inzet is het belangrijkste om je doel te halen, evalueren tijdens en na de les is hierbij belangrijk en je eigen bijdrage niet alleen voor jezelf maar ook voor elkaar. Win-win (Covey). Creëer synergie (Covey). Eerst luisteren om begrepen te worden (Covey). Wat is mijn bijdrage voor de groep?</w:t>
      </w:r>
    </w:p>
    <w:p w14:paraId="7280648F" w14:textId="188EF26E"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Het schoolteam geeft het goede voorbeeld. Goed voorbeeld tot goed volgen. Wees je daar bewust van. Leerlingen nemen dan het gedrag over.</w:t>
      </w:r>
    </w:p>
    <w:p w14:paraId="0604DDE6" w14:textId="3FD0D286"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Het evalueren van het eigen leerproces d.m.v. individuele kindgesprekjes n.a.v. toetsen en ter voorbereiding op de voortgangsgesprekken met ouders. Ook hulpplannen laten uitleggen aan de ouders door de kinderen. POP-mappen samenstellen en huiswerk bespreken om thuis nog extra te oefenen.</w:t>
      </w:r>
    </w:p>
    <w:p w14:paraId="02E97AD1" w14:textId="1BCE549E"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Samen regels en afspraken maken. In de klas (leiders en eerste assistent) en op schoolniveau de leerlingraad. De gelukkige klas aan het begin van het schooljaar. Welke regels zijn er nodig? Waar moet een goede spellingles aan voldoen, n.a.v. tegenvallende resultaten samen een contract opgesteld. A.d.h.v. contract na afloop iedere les evalueren.</w:t>
      </w:r>
    </w:p>
    <w:p w14:paraId="5169B1C7" w14:textId="45F8B07E" w:rsidR="208DB24A" w:rsidRDefault="208DB24A" w:rsidP="208DB24A">
      <w:pPr>
        <w:numPr>
          <w:ilvl w:val="0"/>
          <w:numId w:val="36"/>
        </w:numPr>
        <w:spacing w:after="0" w:line="240" w:lineRule="auto"/>
        <w:rPr>
          <w:sz w:val="24"/>
          <w:szCs w:val="24"/>
        </w:rPr>
      </w:pPr>
      <w:r w:rsidRPr="208DB24A">
        <w:rPr>
          <w:rFonts w:ascii="Calibri" w:eastAsia="Calibri" w:hAnsi="Calibri" w:cs="Calibri"/>
          <w:sz w:val="24"/>
          <w:szCs w:val="24"/>
        </w:rPr>
        <w:t>Goede feedback, zeg ‘ik kan dit nog niet, i.p.v. ik kan dit niet’. Wanneer je echt iets wilt bereiken en hier veel voor oefent, is alles te leren.</w:t>
      </w:r>
    </w:p>
    <w:p w14:paraId="57CE9120" w14:textId="3AFDDFA2" w:rsidR="208DB24A" w:rsidRDefault="00AB1798" w:rsidP="00AB1798">
      <w:pPr>
        <w:numPr>
          <w:ilvl w:val="0"/>
          <w:numId w:val="36"/>
        </w:numPr>
        <w:spacing w:after="0" w:line="240" w:lineRule="auto"/>
        <w:rPr>
          <w:sz w:val="24"/>
          <w:szCs w:val="24"/>
        </w:rPr>
      </w:pPr>
      <w:r w:rsidRPr="00AB1798">
        <w:rPr>
          <w:rFonts w:ascii="Calibri" w:eastAsia="Calibri" w:hAnsi="Calibri" w:cs="Calibri"/>
          <w:sz w:val="24"/>
          <w:szCs w:val="24"/>
        </w:rPr>
        <w:t>Eigen initiatieven stimuleren, betrokkenheid stimuleren. Spullen meenemen van thuis. Meedenken over een juffendag/vaderdagcadeau/theatersteijn. Verkleedmiddag zelf organiseren en materialen regelen. Bij moederdag zelf bedenken en bij vaderdag ook zelf spullen verzorgen.</w:t>
      </w:r>
    </w:p>
    <w:p w14:paraId="5FD74374" w14:textId="092326FE" w:rsidR="3A3D5EEE" w:rsidRDefault="3A3D5EEE" w:rsidP="3A3D5EEE">
      <w:pPr>
        <w:pStyle w:val="Lijstalinea"/>
        <w:numPr>
          <w:ilvl w:val="0"/>
          <w:numId w:val="36"/>
        </w:numPr>
        <w:spacing w:after="0" w:line="240" w:lineRule="auto"/>
        <w:rPr>
          <w:sz w:val="24"/>
          <w:szCs w:val="24"/>
        </w:rPr>
      </w:pPr>
      <w:r w:rsidRPr="3A3D5EEE">
        <w:rPr>
          <w:rFonts w:ascii="Calibri" w:eastAsia="Calibri" w:hAnsi="Calibri" w:cs="Calibri"/>
          <w:sz w:val="24"/>
          <w:szCs w:val="24"/>
        </w:rPr>
        <w:t>Bord- en werksessies, oudermeedenkavonden, PLG Leren leren door eigenaarschap, Leerlingraad, Teammomenten, professioneel statuut gestart (gesprek, verbeter, ontwikkeling), Kanjertraining, Wonderwoordenwinkel, proeftuinen op het gebied van eigenaarschap.</w:t>
      </w:r>
      <w:r>
        <w:br/>
      </w:r>
    </w:p>
    <w:p w14:paraId="56228F61" w14:textId="36211B9E"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willen we dit schooljaar nog doen:</w:t>
      </w:r>
    </w:p>
    <w:p w14:paraId="7C03C255" w14:textId="69417CE8" w:rsidR="3A3D5EEE" w:rsidRDefault="3A3D5EEE" w:rsidP="3A3D5EEE">
      <w:pPr>
        <w:pStyle w:val="Lijstalinea"/>
        <w:numPr>
          <w:ilvl w:val="0"/>
          <w:numId w:val="36"/>
        </w:numPr>
        <w:spacing w:after="0" w:line="240" w:lineRule="auto"/>
        <w:rPr>
          <w:sz w:val="24"/>
          <w:szCs w:val="24"/>
        </w:rPr>
      </w:pPr>
      <w:r w:rsidRPr="3A3D5EEE">
        <w:rPr>
          <w:rFonts w:ascii="Calibri" w:eastAsia="Calibri" w:hAnsi="Calibri" w:cs="Calibri"/>
          <w:sz w:val="24"/>
          <w:szCs w:val="24"/>
        </w:rPr>
        <w:t>Avond voor ouders, team, verenigingen, Stichting Kinderopvang Liemeer met een lezing door Steven Pont.</w:t>
      </w:r>
    </w:p>
    <w:p w14:paraId="3BBBB7AA" w14:textId="4C5F39DF" w:rsidR="3A3D5EEE" w:rsidRDefault="3A3D5EEE" w:rsidP="3A3D5EEE">
      <w:pPr>
        <w:pStyle w:val="Lijstalinea"/>
        <w:numPr>
          <w:ilvl w:val="0"/>
          <w:numId w:val="36"/>
        </w:numPr>
        <w:spacing w:after="0" w:line="240" w:lineRule="auto"/>
        <w:rPr>
          <w:sz w:val="24"/>
          <w:szCs w:val="24"/>
        </w:rPr>
      </w:pPr>
      <w:r w:rsidRPr="3A3D5EEE">
        <w:rPr>
          <w:rFonts w:ascii="Calibri" w:eastAsia="Calibri" w:hAnsi="Calibri" w:cs="Calibri"/>
          <w:sz w:val="24"/>
          <w:szCs w:val="24"/>
        </w:rPr>
        <w:t>Oudermeedenkavond schoolplan over eigenaarschap</w:t>
      </w:r>
    </w:p>
    <w:p w14:paraId="60E07711" w14:textId="627845AD" w:rsidR="3A3D5EEE" w:rsidRDefault="3A3D5EEE" w:rsidP="3A3D5EEE">
      <w:pPr>
        <w:pStyle w:val="Lijstalinea"/>
        <w:numPr>
          <w:ilvl w:val="0"/>
          <w:numId w:val="36"/>
        </w:numPr>
        <w:spacing w:after="0" w:line="240" w:lineRule="auto"/>
        <w:rPr>
          <w:sz w:val="24"/>
          <w:szCs w:val="24"/>
        </w:rPr>
      </w:pPr>
      <w:r w:rsidRPr="3A3D5EEE">
        <w:rPr>
          <w:rFonts w:ascii="Calibri" w:eastAsia="Calibri" w:hAnsi="Calibri" w:cs="Calibri"/>
          <w:sz w:val="24"/>
          <w:szCs w:val="24"/>
        </w:rPr>
        <w:t>Teammeedenkavond schoolplan over eigenaarschap.</w:t>
      </w:r>
    </w:p>
    <w:p w14:paraId="58A776A0" w14:textId="54F69F1D" w:rsidR="3A3D5EEE" w:rsidRDefault="3A3D5EEE" w:rsidP="3A3D5EEE">
      <w:pPr>
        <w:pStyle w:val="Lijstalinea"/>
        <w:numPr>
          <w:ilvl w:val="0"/>
          <w:numId w:val="36"/>
        </w:numPr>
        <w:spacing w:after="0" w:line="240" w:lineRule="auto"/>
        <w:rPr>
          <w:sz w:val="24"/>
          <w:szCs w:val="24"/>
        </w:rPr>
      </w:pPr>
      <w:r w:rsidRPr="3A3D5EEE">
        <w:rPr>
          <w:rFonts w:ascii="Calibri" w:eastAsia="Calibri" w:hAnsi="Calibri" w:cs="Calibri"/>
          <w:sz w:val="24"/>
          <w:szCs w:val="24"/>
        </w:rPr>
        <w:t xml:space="preserve">Studiemoment verzorgd door PLG’ Leren leren door eigenaarschap’ over Covey: teach the leader in me. De vraag moet dan beantwoord worden of deze aanpak een </w:t>
      </w:r>
      <w:r w:rsidRPr="3A3D5EEE">
        <w:rPr>
          <w:rFonts w:ascii="Calibri" w:eastAsia="Calibri" w:hAnsi="Calibri" w:cs="Calibri"/>
          <w:sz w:val="24"/>
          <w:szCs w:val="24"/>
        </w:rPr>
        <w:lastRenderedPageBreak/>
        <w:t>substantiële bijdrage levert aan de balans tussen kwalificatie, socialisatie en subjectificatie.</w:t>
      </w:r>
    </w:p>
    <w:p w14:paraId="7ABE0132" w14:textId="251E38D4" w:rsidR="3A3D5EEE" w:rsidRDefault="3A3D5EEE" w:rsidP="3A3D5EEE">
      <w:pPr>
        <w:spacing w:after="0" w:line="240" w:lineRule="auto"/>
        <w:rPr>
          <w:rFonts w:ascii="Calibri" w:eastAsia="Calibri" w:hAnsi="Calibri" w:cs="Calibri"/>
          <w:sz w:val="24"/>
          <w:szCs w:val="24"/>
        </w:rPr>
      </w:pPr>
    </w:p>
    <w:p w14:paraId="6D9479B0" w14:textId="78E344C3" w:rsidR="3A3D5EEE" w:rsidRDefault="3A3D5EEE" w:rsidP="3A3D5EEE">
      <w:pPr>
        <w:spacing w:after="0" w:line="240" w:lineRule="auto"/>
        <w:rPr>
          <w:rFonts w:ascii="Calibri" w:eastAsia="Calibri" w:hAnsi="Calibri" w:cs="Calibri"/>
          <w:sz w:val="24"/>
          <w:szCs w:val="24"/>
        </w:rPr>
      </w:pPr>
    </w:p>
    <w:p w14:paraId="59A6AF5F" w14:textId="3D8D48B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We gaan uit van dat wat de leerlingen nodig hebben om eigenaarschap te kunnen zijn van hun leerproces.</w:t>
      </w:r>
    </w:p>
    <w:p w14:paraId="39EB4E35" w14:textId="0B24EDE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Vervolgens kijken we wat dat dan van de leerkracht vraagt om de leerlingen zover te brengen.</w:t>
      </w:r>
    </w:p>
    <w:p w14:paraId="764ED36D" w14:textId="62B9F46D"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hebben dan de leerkrachten nodig van directeur en intern begeleiders om hun leerlingen zover te brengen.</w:t>
      </w:r>
    </w:p>
    <w:p w14:paraId="324C7EAA" w14:textId="4D263B8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heeft dan de directeur nodig van het bestuur om de leerkrachten te kunnen begeleiden zodat zij de leerlingen zo ver kunnen brengen.</w:t>
      </w:r>
    </w:p>
    <w:p w14:paraId="1C84B1CF" w14:textId="0E377625" w:rsidR="3A3D5EEE" w:rsidRDefault="3A3D5EEE" w:rsidP="3A3D5EEE">
      <w:pPr>
        <w:spacing w:after="0" w:line="240" w:lineRule="auto"/>
        <w:rPr>
          <w:rFonts w:ascii="Calibri" w:eastAsia="Calibri" w:hAnsi="Calibri" w:cs="Calibri"/>
          <w:sz w:val="24"/>
          <w:szCs w:val="24"/>
        </w:rPr>
      </w:pPr>
    </w:p>
    <w:p w14:paraId="33C431CB" w14:textId="161542C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Leerlingen</w:t>
      </w:r>
    </w:p>
    <w:p w14:paraId="3542BE9F" w14:textId="3876D7BC"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Als we uitgaan van de leerlingen dan zouden wij over vier jaar graag dit gedrag zien bij 80 % van de leerlingen in groep acht:</w:t>
      </w:r>
    </w:p>
    <w:p w14:paraId="6D0DEF6E" w14:textId="20E7C10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kennen zichzelf op wie ze zijn, </w:t>
      </w:r>
    </w:p>
    <w:p w14:paraId="03BE37FF" w14:textId="39A6998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kennen hun leerstijl,</w:t>
      </w:r>
    </w:p>
    <w:p w14:paraId="5B7171CC" w14:textId="490BC2A7"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kennen en accepteren hun tekortkomingen en talenten. </w:t>
      </w:r>
    </w:p>
    <w:p w14:paraId="77440B2A" w14:textId="11D60BD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bepalen hun doelen voor de komende periode met de leerkracht, </w:t>
      </w:r>
    </w:p>
    <w:p w14:paraId="3A2FCB46" w14:textId="2D0C04A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kunnen aangeven (m.b.v. de leerkracht) hoe en wanneer ze die doelen willen bereiken en wat ze daarbij nodig hebben, </w:t>
      </w:r>
    </w:p>
    <w:p w14:paraId="41D4FDE5" w14:textId="1DDE016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mogen keuzes maken waarop zij zich extra willen ontwikkelen, </w:t>
      </w:r>
    </w:p>
    <w:p w14:paraId="1B8EC6AB" w14:textId="51C683D0"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kunnen onder woorden brengen en uitleggen aan hun ouders wat hun doelen zijn, hoe ze die denken te gaan bereiken en wat ze daarvoor nodig hebben van ouders en leerkrachten.</w:t>
      </w:r>
    </w:p>
    <w:p w14:paraId="639E7315" w14:textId="69D62B5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mogen mede bepalen hoe zij willen laten zien hoe en of zij hun doel hebben behaald.</w:t>
      </w:r>
    </w:p>
    <w:p w14:paraId="6ACA8F53" w14:textId="06CF58DD"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laten zien dat zij een bijdrage willen leveren aan het geheel door elkaar te willen helpen, samen te werken en anderen te accepteren zoals ze zijn. </w:t>
      </w:r>
    </w:p>
    <w:p w14:paraId="698DAD71" w14:textId="6638CC8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kijken door het Venster: Ik ben oké en jij bent oké.</w:t>
      </w:r>
    </w:p>
    <w:p w14:paraId="5BC9AE1C" w14:textId="229081E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uiten hun ongenoegen of niet welbevinden door een ‘ik boodschap’ en bieden hun oprechte excuses aan via een ‘sorry boodschap’ zoals aangeleerd vanuit de Wonderwoordenwinkel.</w:t>
      </w:r>
    </w:p>
    <w:p w14:paraId="19F64B76" w14:textId="165845F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•Leerlingen gedragen zich als een ‘Kanjer’. </w:t>
      </w:r>
    </w:p>
    <w:p w14:paraId="0EE75F1B" w14:textId="46CB23AE" w:rsidR="3A3D5EEE" w:rsidRDefault="3A3D5EEE" w:rsidP="3A3D5EEE">
      <w:pPr>
        <w:spacing w:after="0" w:line="240" w:lineRule="auto"/>
        <w:rPr>
          <w:rFonts w:ascii="Calibri" w:eastAsia="Calibri" w:hAnsi="Calibri" w:cs="Calibri"/>
          <w:sz w:val="24"/>
          <w:szCs w:val="24"/>
        </w:rPr>
      </w:pPr>
    </w:p>
    <w:p w14:paraId="64546F50" w14:textId="6694245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 xml:space="preserve">Leerkrachten </w:t>
      </w:r>
    </w:p>
    <w:p w14:paraId="5B0827A1" w14:textId="37288503" w:rsidR="3A3D5EEE" w:rsidRDefault="3A3D5EEE" w:rsidP="3A3D5EEE">
      <w:pPr>
        <w:spacing w:after="0" w:line="240" w:lineRule="auto"/>
        <w:ind w:left="705" w:hanging="705"/>
        <w:rPr>
          <w:rFonts w:ascii="Calibri" w:eastAsia="Calibri" w:hAnsi="Calibri" w:cs="Calibri"/>
          <w:sz w:val="24"/>
          <w:szCs w:val="24"/>
        </w:rPr>
      </w:pPr>
    </w:p>
    <w:p w14:paraId="554864E8" w14:textId="38DEFBD3"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sz w:val="24"/>
          <w:szCs w:val="24"/>
        </w:rPr>
        <w:t>Wat hebben de leerlingen nodig van de leerkrachten om hun eigenaarschap te ontwikkelen?</w:t>
      </w:r>
    </w:p>
    <w:p w14:paraId="4A14C136" w14:textId="39DBF1F1" w:rsidR="3A3D5EEE" w:rsidRDefault="3A3D5EEE" w:rsidP="3A3D5EEE">
      <w:pPr>
        <w:spacing w:after="0" w:line="240" w:lineRule="auto"/>
        <w:ind w:left="705" w:hanging="705"/>
        <w:rPr>
          <w:rFonts w:ascii="Calibri" w:eastAsia="Calibri" w:hAnsi="Calibri" w:cs="Calibri"/>
          <w:sz w:val="24"/>
          <w:szCs w:val="24"/>
        </w:rPr>
      </w:pPr>
    </w:p>
    <w:p w14:paraId="62DC9B2A" w14:textId="2C9AE0F5"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Leerlingen hebben leerkrachten nodig die verantwoord durven loslaten en die leerlingen faciliteren om zelf beredeneerd keuzes te maken, leerkrachten die eigenaarschap voorleven, leerkrachten die zelf kunnen reflecteren op wat zij doen rond eigenaarschap, leerkrachten die leerlingen enthousiasmeren om het zelf te doen, leerkrachten die belangstelling tonen voor de behoeften en processen van leerlingen, leerkrachten die focus houden op eigenaarschap, leerkrachten die leerlingen de ruimte geven voor proeftuinen.</w:t>
      </w:r>
    </w:p>
    <w:p w14:paraId="474D12D4" w14:textId="6564943A"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lastRenderedPageBreak/>
        <w:t>Leerlingen hebben leerkrachten nodig, die de kansen pakken om kinderen binnen grenzen risico’s te laten nemen. Dit door vaker de vraag aan zichzelf te stellen: is dat wat het kind mij vraagt levensbedreigend? Is dat wat het kind mij vraagt lastig voor de omgeving?  Twee keer met NEE beantwoord is JA).</w:t>
      </w:r>
    </w:p>
    <w:p w14:paraId="4E58835E" w14:textId="05A8CE3E"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 xml:space="preserve">Leerkrachten die kinderen het vertrouwen geven dat ze het ook zelf kunnen, leerkrachten die een reële risicoanalyse durven te maken: maak de verantwoordelijke verantwoordelijk, durf je regels te herijken door te onderzoeken wat je bedoeling is van jouw NEE?) </w:t>
      </w:r>
    </w:p>
    <w:p w14:paraId="33AC6E99" w14:textId="6FC207F1"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Leerlingen hebben leerkrachten nodig dit tijdens ‘oriëntatie op jezelf en de wereld’ een pakkende opening aanbieden op actuele/werkelijkheidsnabije thema’s, die ruimte maken voor eigen leervragen, werkvorm en presentatiewijzen van het geleerde van leerlingen.</w:t>
      </w:r>
    </w:p>
    <w:p w14:paraId="200ABC63" w14:textId="78602343" w:rsidR="3A3D5EEE" w:rsidRDefault="3A3D5EEE" w:rsidP="3A3D5EEE">
      <w:pPr>
        <w:spacing w:after="0" w:line="240" w:lineRule="auto"/>
        <w:ind w:left="705" w:hanging="705"/>
        <w:rPr>
          <w:rFonts w:ascii="Calibri" w:eastAsia="Calibri" w:hAnsi="Calibri" w:cs="Calibri"/>
          <w:sz w:val="24"/>
          <w:szCs w:val="24"/>
        </w:rPr>
      </w:pPr>
    </w:p>
    <w:p w14:paraId="3D4D2CAE" w14:textId="1394C7DF" w:rsidR="3A3D5EEE" w:rsidRDefault="3A3D5EEE" w:rsidP="3A3D5EEE">
      <w:pPr>
        <w:spacing w:after="0" w:line="240" w:lineRule="auto"/>
        <w:ind w:left="705" w:hanging="705"/>
        <w:rPr>
          <w:rFonts w:ascii="Calibri" w:eastAsia="Calibri" w:hAnsi="Calibri" w:cs="Calibri"/>
          <w:sz w:val="24"/>
          <w:szCs w:val="24"/>
        </w:rPr>
      </w:pPr>
    </w:p>
    <w:p w14:paraId="6880A7FF" w14:textId="57DDDB46"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b/>
          <w:bCs/>
          <w:sz w:val="24"/>
          <w:szCs w:val="24"/>
        </w:rPr>
        <w:t>Directie/IB</w:t>
      </w:r>
    </w:p>
    <w:p w14:paraId="7F4E9AB6" w14:textId="3A034FDD" w:rsidR="3A3D5EEE" w:rsidRDefault="3A3D5EEE" w:rsidP="3A3D5EEE">
      <w:pPr>
        <w:spacing w:after="0" w:line="240" w:lineRule="auto"/>
        <w:ind w:left="705" w:hanging="705"/>
        <w:rPr>
          <w:rFonts w:ascii="Calibri" w:eastAsia="Calibri" w:hAnsi="Calibri" w:cs="Calibri"/>
          <w:sz w:val="24"/>
          <w:szCs w:val="24"/>
        </w:rPr>
      </w:pPr>
    </w:p>
    <w:p w14:paraId="2EF45703" w14:textId="7777991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hebben de leerkrachten nodig van directie en ib (MT) om hun eigenaarschap en dat van de leerlingen te ontwikkelen?</w:t>
      </w:r>
    </w:p>
    <w:p w14:paraId="170BC55A" w14:textId="483E5310"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Leerkrachten hebben een MT nodig dat verantwoord durft los te laten en dat leerkrachten faciliteert om zelf beredeneerd keuzes te maken, een MT dat eigenaarschap voorleeft, een MT dat zelf kan reflecteren op wat zij doet rond eigenaarschap, een MT dat leerkrachten enthousiasmeert om het zelf te doen, een MT dat belangstelling toont voor de behoeften en processen van leerkrachten, een MT dat focus houdt op eigenaarschap, een Mt dat leerkrachten de ruimte geeft voor proeftuinen.</w:t>
      </w:r>
    </w:p>
    <w:p w14:paraId="42D7639A" w14:textId="7115B8F3"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Leerkrachten hebben een MT nodig, dat de kansen pakt om leerkrachten binnen grenzen risico’s te laten nemen. Dit door vaker de vraag aan zichzelf te stellen: is dat wat de leerkracht mij vraagt levensbedreigend? Is dat wat de leerkracht mij vraagt lastig voor de omgeving?  Twee keer met NEE beantwoord is JA).</w:t>
      </w:r>
    </w:p>
    <w:p w14:paraId="6E482ED5" w14:textId="3ACA7CE8" w:rsidR="3A3D5EEE" w:rsidRDefault="3A3D5EEE" w:rsidP="3A3D5EEE">
      <w:pPr>
        <w:pStyle w:val="Lijstalinea"/>
        <w:numPr>
          <w:ilvl w:val="0"/>
          <w:numId w:val="35"/>
        </w:numPr>
        <w:spacing w:after="0" w:line="240" w:lineRule="auto"/>
        <w:rPr>
          <w:sz w:val="24"/>
          <w:szCs w:val="24"/>
        </w:rPr>
      </w:pPr>
      <w:r w:rsidRPr="3A3D5EEE">
        <w:rPr>
          <w:rFonts w:ascii="Calibri" w:eastAsia="Calibri" w:hAnsi="Calibri" w:cs="Calibri"/>
          <w:sz w:val="24"/>
          <w:szCs w:val="24"/>
        </w:rPr>
        <w:t xml:space="preserve">Een MT dat leerkrachten het vertrouwen geeft dat ze het ook zelf kunnen, een MT dat een reële risicoanalyse durft te maken: maak de verantwoordelijke verantwoordelijk, durf je regels te herijken door te onderzoeken wat je bedoeling is van jouw NEE?) </w:t>
      </w:r>
    </w:p>
    <w:p w14:paraId="6F780EC7" w14:textId="665A6F05" w:rsidR="3A3D5EEE" w:rsidRDefault="3A3D5EEE" w:rsidP="3A3D5EEE">
      <w:pPr>
        <w:spacing w:after="0" w:line="240" w:lineRule="auto"/>
        <w:rPr>
          <w:rFonts w:ascii="Calibri" w:eastAsia="Calibri" w:hAnsi="Calibri" w:cs="Calibri"/>
          <w:sz w:val="24"/>
          <w:szCs w:val="24"/>
        </w:rPr>
      </w:pPr>
    </w:p>
    <w:p w14:paraId="6DD27B48" w14:textId="5A62E37C" w:rsidR="3A3D5EEE" w:rsidRDefault="3A3D5EEE" w:rsidP="3A3D5EEE">
      <w:pPr>
        <w:spacing w:after="0" w:line="240" w:lineRule="auto"/>
        <w:ind w:left="705" w:hanging="705"/>
        <w:rPr>
          <w:rFonts w:ascii="Calibri" w:eastAsia="Calibri" w:hAnsi="Calibri" w:cs="Calibri"/>
          <w:sz w:val="24"/>
          <w:szCs w:val="24"/>
        </w:rPr>
      </w:pPr>
    </w:p>
    <w:p w14:paraId="7578F131" w14:textId="08E88CE2"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b/>
          <w:bCs/>
          <w:sz w:val="24"/>
          <w:szCs w:val="24"/>
        </w:rPr>
        <w:t>Bestuur</w:t>
      </w:r>
    </w:p>
    <w:p w14:paraId="28655C91" w14:textId="326B5BB7" w:rsidR="3A3D5EEE" w:rsidRDefault="3A3D5EEE" w:rsidP="3A3D5EEE">
      <w:pPr>
        <w:pStyle w:val="Lijstalinea"/>
        <w:numPr>
          <w:ilvl w:val="0"/>
          <w:numId w:val="34"/>
        </w:numPr>
        <w:spacing w:after="0" w:line="240" w:lineRule="auto"/>
        <w:rPr>
          <w:sz w:val="24"/>
          <w:szCs w:val="24"/>
        </w:rPr>
      </w:pPr>
      <w:r w:rsidRPr="3A3D5EEE">
        <w:rPr>
          <w:rFonts w:ascii="Calibri" w:eastAsia="Calibri" w:hAnsi="Calibri" w:cs="Calibri"/>
          <w:sz w:val="24"/>
          <w:szCs w:val="24"/>
        </w:rPr>
        <w:t>Wat heeft de directeur nodig van het bestuur om vorm te geven aan eigenaarschap van leerlingen en leerkrachten?</w:t>
      </w:r>
    </w:p>
    <w:p w14:paraId="55BD3E9B" w14:textId="52D11F33" w:rsidR="3A3D5EEE" w:rsidRDefault="3A3D5EEE" w:rsidP="3A3D5EEE">
      <w:pPr>
        <w:spacing w:after="0" w:line="240" w:lineRule="auto"/>
        <w:ind w:left="720"/>
        <w:rPr>
          <w:rFonts w:ascii="Calibri" w:eastAsia="Calibri" w:hAnsi="Calibri" w:cs="Calibri"/>
          <w:sz w:val="24"/>
          <w:szCs w:val="24"/>
        </w:rPr>
      </w:pPr>
    </w:p>
    <w:p w14:paraId="48634270" w14:textId="5F64085A" w:rsidR="3A3D5EEE" w:rsidRDefault="3A3D5EEE" w:rsidP="3A3D5EEE">
      <w:pPr>
        <w:pStyle w:val="Lijstalinea"/>
        <w:numPr>
          <w:ilvl w:val="0"/>
          <w:numId w:val="34"/>
        </w:numPr>
        <w:spacing w:after="0" w:line="240" w:lineRule="auto"/>
        <w:rPr>
          <w:sz w:val="24"/>
          <w:szCs w:val="24"/>
        </w:rPr>
      </w:pPr>
      <w:r w:rsidRPr="3A3D5EEE">
        <w:rPr>
          <w:rFonts w:ascii="Calibri" w:eastAsia="Calibri" w:hAnsi="Calibri" w:cs="Calibri"/>
          <w:sz w:val="24"/>
          <w:szCs w:val="24"/>
        </w:rPr>
        <w:t>Wij vinden het belangrijk dat al het beleid getoetst wordt op het feit of dat leidt tot eigenaarschap.</w:t>
      </w:r>
    </w:p>
    <w:p w14:paraId="3F230473" w14:textId="142BA811" w:rsidR="3A3D5EEE" w:rsidRDefault="3A3D5EEE" w:rsidP="3A3D5EEE">
      <w:pPr>
        <w:spacing w:after="0" w:line="240" w:lineRule="auto"/>
        <w:ind w:left="720"/>
        <w:rPr>
          <w:rFonts w:ascii="Calibri" w:eastAsia="Calibri" w:hAnsi="Calibri" w:cs="Calibri"/>
          <w:sz w:val="24"/>
          <w:szCs w:val="24"/>
        </w:rPr>
      </w:pPr>
    </w:p>
    <w:p w14:paraId="2911E827" w14:textId="403B662D" w:rsidR="3A3D5EEE" w:rsidRDefault="3A3D5EEE" w:rsidP="3A3D5EEE">
      <w:pPr>
        <w:pStyle w:val="Lijstalinea"/>
        <w:numPr>
          <w:ilvl w:val="0"/>
          <w:numId w:val="34"/>
        </w:numPr>
        <w:spacing w:after="0" w:line="240" w:lineRule="auto"/>
        <w:rPr>
          <w:sz w:val="24"/>
          <w:szCs w:val="24"/>
        </w:rPr>
      </w:pPr>
      <w:r w:rsidRPr="3A3D5EEE">
        <w:rPr>
          <w:rFonts w:ascii="Calibri" w:eastAsia="Calibri" w:hAnsi="Calibri" w:cs="Calibri"/>
          <w:sz w:val="24"/>
          <w:szCs w:val="24"/>
        </w:rPr>
        <w:t>We willen ons als school jaarlijks blijven verantwoorden via het Katern Opbrengsten.</w:t>
      </w:r>
    </w:p>
    <w:p w14:paraId="21C0D829" w14:textId="09D4C52B" w:rsidR="3A3D5EEE" w:rsidRDefault="3A3D5EEE" w:rsidP="3A3D5EEE">
      <w:pPr>
        <w:spacing w:after="0" w:line="240" w:lineRule="auto"/>
        <w:rPr>
          <w:rFonts w:ascii="Calibri" w:eastAsia="Calibri" w:hAnsi="Calibri" w:cs="Calibri"/>
          <w:sz w:val="24"/>
          <w:szCs w:val="24"/>
        </w:rPr>
      </w:pPr>
    </w:p>
    <w:p w14:paraId="06A1A30F" w14:textId="6A57FE16" w:rsidR="3A3D5EEE" w:rsidRDefault="3A3D5EEE" w:rsidP="3A3D5EEE">
      <w:pPr>
        <w:spacing w:after="0" w:line="240" w:lineRule="auto"/>
        <w:rPr>
          <w:rFonts w:ascii="Calibri" w:eastAsia="Calibri" w:hAnsi="Calibri" w:cs="Calibri"/>
          <w:sz w:val="24"/>
          <w:szCs w:val="24"/>
        </w:rPr>
      </w:pPr>
    </w:p>
    <w:p w14:paraId="786BB929" w14:textId="318DB9AB" w:rsidR="3A3D5EEE" w:rsidRDefault="3A3D5EEE" w:rsidP="3A3D5EEE"/>
    <w:p w14:paraId="67C6FD80" w14:textId="7FA8F084" w:rsidR="3A3D5EEE" w:rsidRDefault="3A3D5EEE" w:rsidP="3A3D5EEE">
      <w:pPr>
        <w:spacing w:before="240" w:after="0" w:line="240" w:lineRule="auto"/>
        <w:rPr>
          <w:rFonts w:ascii="Calibri Light" w:eastAsia="Calibri Light" w:hAnsi="Calibri Light" w:cs="Calibri Light"/>
          <w:color w:val="2E74B5"/>
          <w:sz w:val="32"/>
          <w:szCs w:val="32"/>
        </w:rPr>
      </w:pPr>
      <w:r>
        <w:br w:type="page"/>
      </w:r>
      <w:r w:rsidRPr="3A3D5EEE">
        <w:rPr>
          <w:rFonts w:ascii="Calibri Light" w:eastAsia="Calibri Light" w:hAnsi="Calibri Light" w:cs="Calibri Light"/>
          <w:color w:val="2E74B5"/>
          <w:sz w:val="32"/>
          <w:szCs w:val="32"/>
        </w:rPr>
        <w:lastRenderedPageBreak/>
        <w:t>SCHOOLPLAN Aeresteijn 2019-2023</w:t>
      </w:r>
    </w:p>
    <w:p w14:paraId="6EC7A3A7" w14:textId="2F1D28C1"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Onderwijs</w:t>
      </w:r>
    </w:p>
    <w:p w14:paraId="3C17A4B6" w14:textId="2E561FDB"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Leerlingen 2019-2023</w:t>
      </w:r>
    </w:p>
    <w:p w14:paraId="39128625" w14:textId="634484D4"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Ouders zijn educatieve partners bij het leerproces van de leerlingen</w:t>
      </w:r>
      <w:r w:rsidRPr="3A3D5EEE">
        <w:rPr>
          <w:rFonts w:ascii="Calibri" w:eastAsia="Calibri" w:hAnsi="Calibri" w:cs="Calibri"/>
          <w:sz w:val="24"/>
          <w:szCs w:val="24"/>
        </w:rPr>
        <w:t>.</w:t>
      </w:r>
    </w:p>
    <w:p w14:paraId="2F9A522E" w14:textId="021AE302"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095E62BE" w14:textId="5043259A" w:rsidR="3A3D5EEE" w:rsidRDefault="3A3D5EEE" w:rsidP="3A3D5EEE">
      <w:pPr>
        <w:spacing w:before="40" w:after="0" w:line="240" w:lineRule="auto"/>
        <w:rPr>
          <w:rFonts w:ascii="Calibri" w:eastAsia="Calibri" w:hAnsi="Calibri" w:cs="Calibri"/>
          <w:color w:val="2E74B5"/>
          <w:sz w:val="24"/>
          <w:szCs w:val="24"/>
        </w:rPr>
      </w:pPr>
      <w:r w:rsidRPr="3A3D5EEE">
        <w:rPr>
          <w:rFonts w:ascii="Calibri" w:eastAsia="Calibri" w:hAnsi="Calibri" w:cs="Calibri"/>
          <w:color w:val="2E74B5"/>
          <w:sz w:val="24"/>
          <w:szCs w:val="24"/>
        </w:rPr>
        <w:t>We vinden het belangrijk dat zowel ouders als school weten wat de wederzijdse verwachtingen en eindverantwoordelijkheden zijn en ook dat de school, de ouders en de leerling als het ware samen een pedagogische driehoek vormen.</w:t>
      </w:r>
    </w:p>
    <w:p w14:paraId="7DA9708C" w14:textId="58CA779D" w:rsidR="3A3D5EEE" w:rsidRDefault="3A3D5EEE" w:rsidP="3A3D5EEE">
      <w:pPr>
        <w:spacing w:after="0" w:line="240" w:lineRule="auto"/>
        <w:rPr>
          <w:rFonts w:ascii="Calibri" w:eastAsia="Calibri" w:hAnsi="Calibri" w:cs="Calibri"/>
          <w:sz w:val="24"/>
          <w:szCs w:val="24"/>
        </w:rPr>
      </w:pPr>
    </w:p>
    <w:p w14:paraId="473126C4" w14:textId="40756CCE" w:rsidR="3A3D5EEE" w:rsidRDefault="3A3D5EEE" w:rsidP="3A3D5EEE">
      <w:pPr>
        <w:spacing w:before="40" w:after="0" w:line="240" w:lineRule="auto"/>
        <w:rPr>
          <w:rFonts w:ascii="Calibri Light" w:eastAsia="Calibri Light" w:hAnsi="Calibri Light" w:cs="Calibri Light"/>
          <w:color w:val="2E74B5"/>
          <w:sz w:val="26"/>
          <w:szCs w:val="26"/>
        </w:rPr>
      </w:pPr>
    </w:p>
    <w:p w14:paraId="08D12D2B" w14:textId="6A3C9107"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verstaan wij onder educatief partnerschap van ouders bij het leerproces van hun kinderen?</w:t>
      </w:r>
    </w:p>
    <w:p w14:paraId="5809C8D2" w14:textId="530917A1" w:rsidR="3A3D5EEE" w:rsidRDefault="3A3D5EEE" w:rsidP="3A3D5EEE">
      <w:pPr>
        <w:spacing w:before="40" w:after="0" w:line="240" w:lineRule="auto"/>
        <w:rPr>
          <w:rFonts w:ascii="Calibri Light" w:eastAsia="Calibri Light" w:hAnsi="Calibri Light" w:cs="Calibri Light"/>
          <w:color w:val="2E74B5"/>
          <w:sz w:val="26"/>
          <w:szCs w:val="26"/>
        </w:rPr>
      </w:pPr>
    </w:p>
    <w:p w14:paraId="00AD0759" w14:textId="1DD38F79"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Een goede en productieve relatie tussen school en ouders in het belang van de schoolprestaties en de persoonlijke ontwikkeling van de leerlingen.</w:t>
      </w:r>
    </w:p>
    <w:p w14:paraId="69C1BCAB" w14:textId="2A057B98" w:rsidR="3A3D5EEE" w:rsidRDefault="3A3D5EEE" w:rsidP="3A3D5EEE">
      <w:pPr>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Wat willen wij bereiken met educatief partnerschap?</w:t>
      </w:r>
    </w:p>
    <w:p w14:paraId="5C5CDE40" w14:textId="447EB77C"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School en ouders zien we als elkaars partners in de opvoeding van en het onderwijs aan kinderen. School en ouders hebben beide een pedagogische rol te vervullen en zijn samen medeverantwoordelijk voor de identiteitsontwikkeling van kinderen en jongeren. Door samen te werken kunnen wij elkaars pedagogische en onderwijskundig gerichte invloed versterken.</w:t>
      </w:r>
      <w:r>
        <w:br/>
      </w:r>
      <w:r w:rsidRPr="3A3D5EEE">
        <w:rPr>
          <w:rFonts w:ascii="Calibri" w:eastAsia="Calibri" w:hAnsi="Calibri" w:cs="Calibri"/>
          <w:sz w:val="24"/>
          <w:szCs w:val="24"/>
        </w:rPr>
        <w:t>We willen hiermee bereiken dat we kinderen de optimale kans geven zich naar hun kunnen en soms daarboven uit te kunnen ontwikkelen op het gebied van kwalificatie, socialisatie en subjectificatie:  “Ik kan het”. “Ik wil er toe doen”. “Ik mag zijn wie ik ben”.</w:t>
      </w:r>
    </w:p>
    <w:p w14:paraId="0B466A15" w14:textId="697DC427" w:rsidR="3A3D5EEE" w:rsidRDefault="3A3D5EEE" w:rsidP="3A3D5EEE">
      <w:pPr>
        <w:spacing w:before="40" w:after="0" w:line="240" w:lineRule="auto"/>
        <w:rPr>
          <w:rFonts w:ascii="Calibri Light" w:eastAsia="Calibri Light" w:hAnsi="Calibri Light" w:cs="Calibri Light"/>
          <w:color w:val="2E74B5"/>
          <w:sz w:val="26"/>
          <w:szCs w:val="26"/>
        </w:rPr>
      </w:pPr>
    </w:p>
    <w:p w14:paraId="6D1DCB24" w14:textId="07364F3C"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doen we al en willen we behouden?</w:t>
      </w:r>
    </w:p>
    <w:p w14:paraId="01950894" w14:textId="6E660E73" w:rsidR="3A3D5EEE" w:rsidRDefault="3A3D5EEE" w:rsidP="3A3D5EEE">
      <w:pPr>
        <w:pStyle w:val="Lijstalinea"/>
        <w:numPr>
          <w:ilvl w:val="0"/>
          <w:numId w:val="33"/>
        </w:numPr>
        <w:spacing w:after="0" w:line="240" w:lineRule="auto"/>
        <w:rPr>
          <w:sz w:val="24"/>
          <w:szCs w:val="24"/>
        </w:rPr>
      </w:pPr>
      <w:r w:rsidRPr="3A3D5EEE">
        <w:rPr>
          <w:rFonts w:ascii="Calibri" w:eastAsia="Calibri" w:hAnsi="Calibri" w:cs="Calibri"/>
          <w:sz w:val="24"/>
          <w:szCs w:val="24"/>
        </w:rPr>
        <w:t>De wil om een goed contact met ouders te hebben.</w:t>
      </w:r>
    </w:p>
    <w:p w14:paraId="0C53E093" w14:textId="7FE61ADC" w:rsidR="3A3D5EEE" w:rsidRDefault="3A3D5EEE" w:rsidP="3A3D5EEE">
      <w:pPr>
        <w:pStyle w:val="Lijstalinea"/>
        <w:numPr>
          <w:ilvl w:val="0"/>
          <w:numId w:val="33"/>
        </w:numPr>
        <w:spacing w:after="0" w:line="240" w:lineRule="auto"/>
        <w:rPr>
          <w:sz w:val="24"/>
          <w:szCs w:val="24"/>
        </w:rPr>
      </w:pPr>
      <w:r w:rsidRPr="3A3D5EEE">
        <w:rPr>
          <w:rFonts w:ascii="Calibri" w:eastAsia="Calibri" w:hAnsi="Calibri" w:cs="Calibri"/>
          <w:sz w:val="24"/>
          <w:szCs w:val="24"/>
        </w:rPr>
        <w:t>Een informatieve avond voor ouders van bijna vierjarigen.</w:t>
      </w:r>
    </w:p>
    <w:p w14:paraId="4A1966E6" w14:textId="5E6DF909" w:rsidR="3A3D5EEE" w:rsidRDefault="3A3D5EEE" w:rsidP="3A3D5EEE">
      <w:pPr>
        <w:pStyle w:val="Lijstalinea"/>
        <w:numPr>
          <w:ilvl w:val="0"/>
          <w:numId w:val="33"/>
        </w:numPr>
        <w:spacing w:after="0" w:line="240" w:lineRule="auto"/>
        <w:rPr>
          <w:sz w:val="24"/>
          <w:szCs w:val="24"/>
        </w:rPr>
      </w:pPr>
      <w:r w:rsidRPr="3A3D5EEE">
        <w:rPr>
          <w:rFonts w:ascii="Calibri" w:eastAsia="Calibri" w:hAnsi="Calibri" w:cs="Calibri"/>
          <w:sz w:val="24"/>
          <w:szCs w:val="24"/>
        </w:rPr>
        <w:t>Een inloopochtend voor ouders van bijna vierjarigen.</w:t>
      </w:r>
    </w:p>
    <w:p w14:paraId="119C2EDB" w14:textId="0E4B7FBD" w:rsidR="3A3D5EEE" w:rsidRDefault="3A3D5EEE" w:rsidP="3A3D5EEE">
      <w:pPr>
        <w:pStyle w:val="Lijstalinea"/>
        <w:numPr>
          <w:ilvl w:val="0"/>
          <w:numId w:val="33"/>
        </w:numPr>
        <w:spacing w:after="0" w:line="240" w:lineRule="auto"/>
        <w:rPr>
          <w:sz w:val="24"/>
          <w:szCs w:val="24"/>
        </w:rPr>
      </w:pPr>
      <w:r w:rsidRPr="3A3D5EEE">
        <w:rPr>
          <w:rFonts w:ascii="Calibri" w:eastAsia="Calibri" w:hAnsi="Calibri" w:cs="Calibri"/>
          <w:sz w:val="24"/>
          <w:szCs w:val="24"/>
        </w:rPr>
        <w:t>Een intake voor nieuwe ouders door de intern begeleider voordat de leerlingen starten op school.</w:t>
      </w:r>
    </w:p>
    <w:p w14:paraId="3E096A85" w14:textId="135203BC" w:rsidR="3A3D5EEE" w:rsidRDefault="3A3D5EEE" w:rsidP="3A3D5EEE">
      <w:pPr>
        <w:pStyle w:val="Lijstalinea"/>
        <w:numPr>
          <w:ilvl w:val="0"/>
          <w:numId w:val="33"/>
        </w:numPr>
        <w:spacing w:after="0" w:line="240" w:lineRule="auto"/>
        <w:rPr>
          <w:sz w:val="24"/>
          <w:szCs w:val="24"/>
        </w:rPr>
      </w:pPr>
      <w:r w:rsidRPr="3A3D5EEE">
        <w:rPr>
          <w:rFonts w:ascii="Calibri" w:eastAsia="Calibri" w:hAnsi="Calibri" w:cs="Calibri"/>
          <w:sz w:val="24"/>
          <w:szCs w:val="24"/>
        </w:rPr>
        <w:t>Zes tot acht weken na de start een gesprek met de groepsleerkracht.</w:t>
      </w:r>
    </w:p>
    <w:p w14:paraId="7F49A5DE" w14:textId="5247D5BD"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Ieder jaar een informatieve avond over de werkwijze in de groep door de eigen groepsleerkrachten.</w:t>
      </w:r>
    </w:p>
    <w:p w14:paraId="1DB54560" w14:textId="60E77844"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 xml:space="preserve">Twee keer per jaar tien-minutengesprekken voor alle leerlingen. </w:t>
      </w:r>
    </w:p>
    <w:p w14:paraId="0188FA18" w14:textId="04FCB33D"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Na het eerste rapportmoment kunnen ouders het intiatief nemen om een gesprek aan te vragen. Na het tweede rapportmoment ligt dit initiatief bij de leerkrachten.</w:t>
      </w:r>
    </w:p>
    <w:p w14:paraId="6FB74C1D" w14:textId="7965E507"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Twee keer per jaar een informatieve avond over schoolontwikkelingen voor ouders van wie de kinderen net op school gestart zijn.</w:t>
      </w:r>
    </w:p>
    <w:p w14:paraId="06A4433D" w14:textId="46A64C2F"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Goede intensieve samenwerking met de oudervereniging.</w:t>
      </w:r>
    </w:p>
    <w:p w14:paraId="070A32C5" w14:textId="40574DB0"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lastRenderedPageBreak/>
        <w:t>Ouders die participeren in werkgroepen.</w:t>
      </w:r>
    </w:p>
    <w:p w14:paraId="05BE59A2" w14:textId="32163286"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Informele momenten met ouders, zoals een ouderbedankavond, een pleinfeest.</w:t>
      </w:r>
    </w:p>
    <w:p w14:paraId="49467818" w14:textId="0FAE3E2E"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Een ouder als contactpersoon klachten.</w:t>
      </w:r>
    </w:p>
    <w:p w14:paraId="796747B7" w14:textId="3CAF6D53"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Oudermeedenkavonden over allerlei onderwerpen.</w:t>
      </w:r>
    </w:p>
    <w:p w14:paraId="623F39AC" w14:textId="085F963A"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Ouders van groep acht, die samen met de leerkrachten tot een advies komen voor het middelbaar onderwijs, in een vijftien minuten durend adviesgesprek.</w:t>
      </w:r>
    </w:p>
    <w:p w14:paraId="3A3EC6DA" w14:textId="614219DC"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Goede samenwerking met de medezeggenschapsraad.</w:t>
      </w:r>
    </w:p>
    <w:p w14:paraId="4D762B7B" w14:textId="7C8785FD"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Na iedere leerlingenraadbijeenkomst een verslag in de ouderinformatiebrief.</w:t>
      </w:r>
    </w:p>
    <w:p w14:paraId="1675ADDE" w14:textId="58282D62"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Wekelijks een informatiebrief voor de ouders.</w:t>
      </w:r>
    </w:p>
    <w:p w14:paraId="01EF8D95" w14:textId="11B36989"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Ouders, die meegaan op excursies.</w:t>
      </w:r>
    </w:p>
    <w:p w14:paraId="7516C01F" w14:textId="4E0A761B"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Leerkrachten, die de ouders informeren over het reilen en zeilen in de klas.</w:t>
      </w:r>
    </w:p>
    <w:p w14:paraId="64C21A9D" w14:textId="39A4BB43"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Foto’s, die gedeeld worden met de ouders.</w:t>
      </w:r>
    </w:p>
    <w:p w14:paraId="7B9CF67D" w14:textId="4B554787"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Facebookpagina.</w:t>
      </w:r>
    </w:p>
    <w:p w14:paraId="6414D13D" w14:textId="7ACC45F9"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Ouders, die deelnemen aan een breed overleg team als er meer zorgen zijn over de ontwikkeling van hun kind.</w:t>
      </w:r>
    </w:p>
    <w:p w14:paraId="2BEBFF92" w14:textId="7C6CC685"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Uitslagen van vragenlijsten zoals over de veiligheid op school, worden gedeeld met ouders. Aan medezeggenschapsraad en oudervereniging en leerlingenraad wordt advies gevraagd.</w:t>
      </w:r>
    </w:p>
    <w:p w14:paraId="183762BE" w14:textId="579A935E"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Ouders worden ook tussentijds op de hoogte gesteld als er bijzonder zaken spelen, bv pestproblematiek.</w:t>
      </w:r>
    </w:p>
    <w:p w14:paraId="3F7CA7B8" w14:textId="54AB126A" w:rsidR="3A3D5EEE" w:rsidRDefault="3A3D5EEE" w:rsidP="3A3D5EEE">
      <w:pPr>
        <w:pStyle w:val="Lijstalinea"/>
        <w:numPr>
          <w:ilvl w:val="0"/>
          <w:numId w:val="32"/>
        </w:numPr>
        <w:spacing w:after="0" w:line="240" w:lineRule="auto"/>
        <w:rPr>
          <w:sz w:val="24"/>
          <w:szCs w:val="24"/>
        </w:rPr>
      </w:pPr>
      <w:r w:rsidRPr="3A3D5EEE">
        <w:rPr>
          <w:rFonts w:ascii="Calibri" w:eastAsia="Calibri" w:hAnsi="Calibri" w:cs="Calibri"/>
          <w:sz w:val="24"/>
          <w:szCs w:val="24"/>
        </w:rPr>
        <w:t>Ouders worden op school uitgenodigd als de leerlingen een hulpplan hebben voor een van de cognitieve vakken.</w:t>
      </w:r>
    </w:p>
    <w:p w14:paraId="724A9A3A" w14:textId="6EAD1394" w:rsidR="3A3D5EEE" w:rsidRDefault="3A3D5EEE" w:rsidP="3A3D5EEE">
      <w:pPr>
        <w:spacing w:after="0" w:line="240" w:lineRule="auto"/>
        <w:rPr>
          <w:rFonts w:ascii="Calibri" w:eastAsia="Calibri" w:hAnsi="Calibri" w:cs="Calibri"/>
          <w:sz w:val="24"/>
          <w:szCs w:val="24"/>
        </w:rPr>
      </w:pPr>
    </w:p>
    <w:p w14:paraId="1901BC2D" w14:textId="691C41D9" w:rsidR="3A3D5EEE" w:rsidRDefault="3A3D5EEE" w:rsidP="3A3D5EEE">
      <w:pPr>
        <w:spacing w:after="0" w:line="240" w:lineRule="auto"/>
        <w:rPr>
          <w:rFonts w:ascii="Calibri" w:eastAsia="Calibri" w:hAnsi="Calibri" w:cs="Calibri"/>
          <w:sz w:val="24"/>
          <w:szCs w:val="24"/>
        </w:rPr>
      </w:pPr>
    </w:p>
    <w:p w14:paraId="676B17FB" w14:textId="4084CC83" w:rsidR="3A3D5EEE" w:rsidRDefault="3A3D5EEE" w:rsidP="3A3D5EEE"/>
    <w:p w14:paraId="10643F6C" w14:textId="7BD2435D" w:rsidR="3A3D5EEE" w:rsidRDefault="3A3D5EEE" w:rsidP="3A3D5EEE">
      <w:pPr>
        <w:spacing w:before="240" w:after="0" w:line="240" w:lineRule="auto"/>
        <w:rPr>
          <w:rFonts w:ascii="Calibri Light" w:eastAsia="Calibri Light" w:hAnsi="Calibri Light" w:cs="Calibri Light"/>
          <w:color w:val="2E74B5"/>
          <w:sz w:val="32"/>
          <w:szCs w:val="32"/>
        </w:rPr>
      </w:pPr>
      <w:r>
        <w:br w:type="page"/>
      </w:r>
      <w:r w:rsidRPr="3A3D5EEE">
        <w:rPr>
          <w:rFonts w:ascii="Calibri Light" w:eastAsia="Calibri Light" w:hAnsi="Calibri Light" w:cs="Calibri Light"/>
          <w:color w:val="2E74B5"/>
          <w:sz w:val="32"/>
          <w:szCs w:val="32"/>
        </w:rPr>
        <w:lastRenderedPageBreak/>
        <w:t>SCHOOLPLAN Aeresteijn 2019-2023</w:t>
      </w:r>
    </w:p>
    <w:p w14:paraId="4A146DC4" w14:textId="20ADE714"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Onderwijs</w:t>
      </w:r>
    </w:p>
    <w:p w14:paraId="1BC5BF49" w14:textId="0229E477"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Cultuureducatie met Kwaliteit 2019-2023</w:t>
      </w:r>
    </w:p>
    <w:p w14:paraId="1A6F30BC" w14:textId="03A2321B"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 geen</w:t>
      </w:r>
    </w:p>
    <w:p w14:paraId="0F1336BB" w14:textId="7ACF4140"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1FA43817" w14:textId="3085A73E" w:rsidR="3A3D5EEE" w:rsidRDefault="3A3D5EEE" w:rsidP="3A3D5EEE">
      <w:pPr>
        <w:spacing w:before="40" w:after="0" w:line="240" w:lineRule="auto"/>
        <w:rPr>
          <w:rFonts w:ascii="Times New Roman" w:eastAsia="Times New Roman" w:hAnsi="Times New Roman" w:cs="Times New Roman"/>
          <w:color w:val="2E74B5"/>
          <w:sz w:val="26"/>
          <w:szCs w:val="26"/>
        </w:rPr>
      </w:pPr>
    </w:p>
    <w:p w14:paraId="6A6AE253" w14:textId="74CE37D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Ton Lemaire: </w:t>
      </w:r>
    </w:p>
    <w:p w14:paraId="1E5F0C96" w14:textId="4BEFA4DC" w:rsidR="3A3D5EEE" w:rsidRDefault="3A3D5EEE" w:rsidP="3A3D5EEE">
      <w:pPr>
        <w:spacing w:after="0" w:line="240" w:lineRule="auto"/>
        <w:jc w:val="center"/>
        <w:rPr>
          <w:rFonts w:ascii="Calibri" w:eastAsia="Calibri" w:hAnsi="Calibri" w:cs="Calibri"/>
          <w:sz w:val="24"/>
          <w:szCs w:val="24"/>
        </w:rPr>
      </w:pPr>
      <w:r w:rsidRPr="3A3D5EEE">
        <w:rPr>
          <w:rFonts w:ascii="Calibri" w:eastAsia="Calibri" w:hAnsi="Calibri" w:cs="Calibri"/>
          <w:b/>
          <w:bCs/>
          <w:sz w:val="24"/>
          <w:szCs w:val="24"/>
        </w:rPr>
        <w:t>“Ooit heeft een mensachtig wezen, uit de natuur voortkomend, zich ontwikkeld als cultuurwezen; het heeft binnen de evolutie als het ware een nieuwe en verrassende strategie gekozen. Omdat de mens een cultuurwezen is, schept hij/zij niet voortdurend cultuur, maar leeft ook in hoofdzaak in en vanuit de culturele omgeving die hij zelf heeft voortgebracht.”</w:t>
      </w:r>
    </w:p>
    <w:p w14:paraId="5EB5E48B" w14:textId="5EF36D93" w:rsidR="3A3D5EEE" w:rsidRDefault="3A3D5EEE" w:rsidP="3A3D5EEE">
      <w:pPr>
        <w:spacing w:after="0" w:line="240" w:lineRule="auto"/>
        <w:jc w:val="center"/>
        <w:rPr>
          <w:rFonts w:ascii="Calibri" w:eastAsia="Calibri" w:hAnsi="Calibri" w:cs="Calibri"/>
          <w:sz w:val="24"/>
          <w:szCs w:val="24"/>
        </w:rPr>
      </w:pPr>
    </w:p>
    <w:p w14:paraId="1567A096" w14:textId="4E993AE2"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verstaan wij onder cultuureducatie met kwaliteit?</w:t>
      </w:r>
    </w:p>
    <w:p w14:paraId="0E60C550" w14:textId="3FDA3A6A" w:rsidR="3A3D5EEE" w:rsidRDefault="3A3D5EEE" w:rsidP="3A3D5EEE">
      <w:pPr>
        <w:spacing w:after="0" w:line="240" w:lineRule="auto"/>
        <w:rPr>
          <w:rFonts w:ascii="Times New Roman" w:eastAsia="Times New Roman" w:hAnsi="Times New Roman" w:cs="Times New Roman"/>
          <w:sz w:val="24"/>
          <w:szCs w:val="24"/>
        </w:rPr>
      </w:pPr>
    </w:p>
    <w:p w14:paraId="7C4A3ADE" w14:textId="72C105B2"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 xml:space="preserve">Aeresteijn en Parkvilla werken samen om kunst, cultuur en erfgoed vast onderdeel van het lesprogramma te maken. Wat levert het op? Kinderen die met plezier hun verbeeldingskracht, waarnemingsvermogen en communicatieve vaardigheden ontwikkelen.  </w:t>
      </w:r>
    </w:p>
    <w:p w14:paraId="06289910" w14:textId="3A991273" w:rsidR="3A3D5EEE" w:rsidRDefault="3A3D5EEE" w:rsidP="3A3D5EEE">
      <w:pPr>
        <w:pStyle w:val="Lijstalinea"/>
        <w:numPr>
          <w:ilvl w:val="0"/>
          <w:numId w:val="31"/>
        </w:numPr>
        <w:rPr>
          <w:sz w:val="24"/>
          <w:szCs w:val="24"/>
        </w:rPr>
      </w:pPr>
      <w:r w:rsidRPr="3A3D5EEE">
        <w:rPr>
          <w:rFonts w:ascii="Calibri" w:eastAsia="Calibri" w:hAnsi="Calibri" w:cs="Calibri"/>
          <w:sz w:val="24"/>
          <w:szCs w:val="24"/>
        </w:rPr>
        <w:t xml:space="preserve">Leerlingen komen tijdens hun hele basisschooltijd in aanraking komen met muziek, dans, tekenen, toneel en erfgoed. </w:t>
      </w:r>
    </w:p>
    <w:p w14:paraId="17111385" w14:textId="06094BFF" w:rsidR="3A3D5EEE" w:rsidRDefault="3A3D5EEE" w:rsidP="3A3D5EEE">
      <w:pPr>
        <w:pStyle w:val="Lijstalinea"/>
        <w:numPr>
          <w:ilvl w:val="0"/>
          <w:numId w:val="31"/>
        </w:numPr>
        <w:rPr>
          <w:sz w:val="24"/>
          <w:szCs w:val="24"/>
        </w:rPr>
      </w:pPr>
      <w:r w:rsidRPr="3A3D5EEE">
        <w:rPr>
          <w:rFonts w:ascii="Calibri" w:eastAsia="Calibri" w:hAnsi="Calibri" w:cs="Calibri"/>
          <w:sz w:val="24"/>
          <w:szCs w:val="24"/>
        </w:rPr>
        <w:t>Leerlingen leren om hun creatieve vaardigheden te gebruiken om problemen op te lossen en antwoorden te vinden.</w:t>
      </w:r>
    </w:p>
    <w:p w14:paraId="79BB1EEE" w14:textId="78A8A408" w:rsidR="3A3D5EEE" w:rsidRDefault="3A3D5EEE" w:rsidP="3A3D5EEE">
      <w:pPr>
        <w:pStyle w:val="Lijstalinea"/>
        <w:numPr>
          <w:ilvl w:val="0"/>
          <w:numId w:val="31"/>
        </w:numPr>
        <w:rPr>
          <w:sz w:val="24"/>
          <w:szCs w:val="24"/>
        </w:rPr>
      </w:pPr>
      <w:r w:rsidRPr="3A3D5EEE">
        <w:rPr>
          <w:rFonts w:ascii="Calibri" w:eastAsia="Calibri" w:hAnsi="Calibri" w:cs="Calibri"/>
          <w:sz w:val="24"/>
          <w:szCs w:val="24"/>
        </w:rPr>
        <w:t>Leerkrachten ontwikkelen in samenspraak met leerlingen en de deskundigheid van medewerkers van Parkvilla een doorlopende leerlijn cultuureducatie.</w:t>
      </w:r>
    </w:p>
    <w:p w14:paraId="3594E87A" w14:textId="03979AD3" w:rsidR="3A3D5EEE" w:rsidRDefault="3A3D5EEE" w:rsidP="3A3D5EEE">
      <w:pPr>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Wat willen wij bereiken met cultuureducatie met kwaliteit?</w:t>
      </w:r>
    </w:p>
    <w:p w14:paraId="69529941" w14:textId="7C7F45FE"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We willen dat leerlingen zich dankzij goed cultuuronderwijs ontwikkelen tot creatieve en kritische volwassenen die klaar zijn voor de uitdagingen van de 21e eeuw.</w:t>
      </w:r>
    </w:p>
    <w:p w14:paraId="7036564B" w14:textId="101CB7FD"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doen we al en willen we behouden?</w:t>
      </w:r>
    </w:p>
    <w:p w14:paraId="0466B4D3" w14:textId="6A9F0DCD"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maken gebruik van Kijk/kunst van Kunstgebouw.</w:t>
      </w:r>
      <w:r>
        <w:br/>
      </w:r>
      <w:r w:rsidRPr="3A3D5EEE">
        <w:rPr>
          <w:rFonts w:ascii="Calibri" w:eastAsia="Calibri" w:hAnsi="Calibri" w:cs="Calibri"/>
          <w:sz w:val="24"/>
          <w:szCs w:val="24"/>
        </w:rPr>
        <w:t>Leerlingen van groep 1 tot en met 8 genieten ieder jaar van een dans-, theater- of</w:t>
      </w:r>
    </w:p>
    <w:p w14:paraId="13AB0211" w14:textId="4A9E3AA2" w:rsidR="3A3D5EEE" w:rsidRDefault="3A3D5EEE" w:rsidP="3A3D5EEE">
      <w:pPr>
        <w:spacing w:after="0" w:line="240" w:lineRule="auto"/>
        <w:ind w:left="720"/>
        <w:rPr>
          <w:rFonts w:ascii="Calibri" w:eastAsia="Calibri" w:hAnsi="Calibri" w:cs="Calibri"/>
          <w:sz w:val="24"/>
          <w:szCs w:val="24"/>
        </w:rPr>
      </w:pPr>
      <w:r w:rsidRPr="3A3D5EEE">
        <w:rPr>
          <w:rFonts w:ascii="Calibri" w:eastAsia="Calibri" w:hAnsi="Calibri" w:cs="Calibri"/>
          <w:sz w:val="24"/>
          <w:szCs w:val="24"/>
        </w:rPr>
        <w:t>muziekvoorstelling. Of van beeldende kunst in de klas. Voorstellingen worden voorafgegaan door een lessencyclus.</w:t>
      </w:r>
    </w:p>
    <w:p w14:paraId="48199031" w14:textId="64228FE2"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zijn lid van de Metaalvakschool en maken gebruik van hun aanbod van technische workshops (zoals solderen en elektriciteit). Vooral voor groepen 5 tot en met 8.</w:t>
      </w:r>
      <w:r>
        <w:br/>
      </w:r>
      <w:r w:rsidRPr="3A3D5EEE">
        <w:rPr>
          <w:rFonts w:ascii="Calibri" w:eastAsia="Calibri" w:hAnsi="Calibri" w:cs="Calibri"/>
          <w:sz w:val="24"/>
          <w:szCs w:val="24"/>
        </w:rPr>
        <w:t>Jongeren talenten laten ontdekken en ontwikkelen in de techniek.</w:t>
      </w:r>
    </w:p>
    <w:p w14:paraId="53362C51" w14:textId="46A81BF8"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maken gebruik van het aanbod van DBOS. Voor alle groepen.</w:t>
      </w:r>
      <w:r>
        <w:br/>
      </w:r>
      <w:r w:rsidRPr="3A3D5EEE">
        <w:rPr>
          <w:rFonts w:ascii="Calibri" w:eastAsia="Calibri" w:hAnsi="Calibri" w:cs="Calibri"/>
          <w:sz w:val="24"/>
          <w:szCs w:val="24"/>
        </w:rPr>
        <w:t>Taalontwikkeling, leesbevordering en digitale geletterdheid.</w:t>
      </w:r>
    </w:p>
    <w:p w14:paraId="5B517C3C" w14:textId="62254BDE"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lastRenderedPageBreak/>
        <w:t>We werken samen met de muziekvereniging Art et Religioni. Jaar 2018-2019: twee docenten verzorgen de muzieklessen. Jaar 2019-2020: muzieklessen worden gegeven door de eigen leerkracht aan de hand van de digitale methode Eigenwijs. Voorbereiding samen met de docenten. 2020-2021: muzieklessen onder supervisie van de docenten van Arti. Voor alle groepen.</w:t>
      </w:r>
    </w:p>
    <w:p w14:paraId="0702CBCA" w14:textId="37CAE211"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zijn vorig jaar gestart met een Kunstwerk dat onze visie verbeeldt. Dit beeld willen we verder afmaken met ouders, leerkrachten en leerlingen olv kunstenaars van Parkvilla. Voor leerlingen van de bovenbouw.</w:t>
      </w:r>
    </w:p>
    <w:p w14:paraId="618F52B1" w14:textId="760CEB64"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werken met een boerderij uit de buurt samen als ‘boerderijschool’. Leerlingen van groep 6 gaan iedere dinsdag naar de boerderij en werken daar mee met medewerkers van de boerderij.</w:t>
      </w:r>
    </w:p>
    <w:p w14:paraId="71126A55" w14:textId="734E754D"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 xml:space="preserve">We doen mee aan ‘De Groene Hart jeugdkunstprijs’. Onder begeleiding van twee kunstenaars maken leerlingen in groepjes een kunstwerk rond een bepaald thema. </w:t>
      </w:r>
      <w:r>
        <w:br/>
      </w:r>
      <w:r w:rsidRPr="3A3D5EEE">
        <w:rPr>
          <w:rFonts w:ascii="Calibri" w:eastAsia="Calibri" w:hAnsi="Calibri" w:cs="Calibri"/>
          <w:sz w:val="24"/>
          <w:szCs w:val="24"/>
        </w:rPr>
        <w:t>Leerlingen groep 6.</w:t>
      </w:r>
    </w:p>
    <w:p w14:paraId="4A16ACB2" w14:textId="4E7C93F3"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We werken mee aan het kunstproject van Triggr. Voor alle groepen.</w:t>
      </w:r>
      <w:r>
        <w:br/>
      </w:r>
      <w:r w:rsidRPr="3A3D5EEE">
        <w:rPr>
          <w:rFonts w:ascii="Calibri" w:eastAsia="Calibri" w:hAnsi="Calibri" w:cs="Calibri"/>
          <w:sz w:val="24"/>
          <w:szCs w:val="24"/>
        </w:rPr>
        <w:t>Onder begeleiding van kunstenaars maken leerlingen een kunstwerk voor de ‘open kunstroute’.</w:t>
      </w:r>
    </w:p>
    <w:p w14:paraId="4ACF8216" w14:textId="76D68C0C"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Tijdens de talentenmiddagen maken leerlingen van de bovenbouw gebruik van een breed scala aan activiteiten verzorgd door kunstenaars, ondernemers, verenigingen en vrijwilligers uit de eigen omgeving.</w:t>
      </w:r>
      <w:r>
        <w:br/>
      </w:r>
    </w:p>
    <w:p w14:paraId="0DD9D832" w14:textId="7B2A88C8"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willen we dit schooljaar nog doen:</w:t>
      </w:r>
    </w:p>
    <w:p w14:paraId="48DAFED7" w14:textId="3769C9A7"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Tijdens twee bord-werksessies zal Parkvilla de leerkrachten inspireren om aan de hand van de thema’s uit Staal (de taalmethode) vakdoorbrekend onderwijs te geven door de thema’s van Staal te koppelen aan oriëntatie op jezelf en de wereld en cultuureducatie. Dit voor de groepen 4 tot en met 8.</w:t>
      </w:r>
      <w:r>
        <w:br/>
      </w:r>
      <w:r w:rsidRPr="3A3D5EEE">
        <w:rPr>
          <w:rFonts w:ascii="Calibri" w:eastAsia="Calibri" w:hAnsi="Calibri" w:cs="Calibri"/>
          <w:sz w:val="24"/>
          <w:szCs w:val="24"/>
        </w:rPr>
        <w:t>De groepen 1 en 2 werken vakdoorbrekend vanuit de methode Sil op School. Ligt er hier nog een behoefte mbt cultuureducatie? Deze behoefte gaan we komend schooljaar peilen.</w:t>
      </w:r>
      <w:r>
        <w:br/>
      </w:r>
      <w:r w:rsidRPr="3A3D5EEE">
        <w:rPr>
          <w:rFonts w:ascii="Calibri" w:eastAsia="Calibri" w:hAnsi="Calibri" w:cs="Calibri"/>
          <w:sz w:val="24"/>
          <w:szCs w:val="24"/>
        </w:rPr>
        <w:t>Groep 3 werkt met Lijn 3 ook aan de hand van thema’s. Deze leerkrachten volgen de scholing Thematisch Werken. Ligt er hier nog een behoefte mbt cultuureducatie? Deze behoefte gaan we komend schooljaar peilen.</w:t>
      </w:r>
    </w:p>
    <w:p w14:paraId="135B1AB6" w14:textId="1F8CF043"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 xml:space="preserve">Minimaal één thema wordt in dit eerste kwartaal op deze manier uitgewerkt door leerkrachten en deze lessen worden gegeven in de groepen 4 tot en met 8. Thema Staal gekoppeld aan oriëntatie op jezelf en de wereld, met daarbij kunstzinnige uitingen aan de hand van bijzondere technieken/materialen en VTS (Visual Thinking Strategy)/waarnemend tekenen. </w:t>
      </w:r>
    </w:p>
    <w:p w14:paraId="07C078B6" w14:textId="1DB60E9C"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 xml:space="preserve">Tijdens Talentenmiddagen gaan we met leerkrachten, ouders, leerlingen van de bovenbouw verder werken aan De Boom als kunstuiting. </w:t>
      </w:r>
    </w:p>
    <w:p w14:paraId="67CBC03F" w14:textId="0E7F852A" w:rsidR="3A3D5EEE" w:rsidRDefault="3A3D5EEE" w:rsidP="3A3D5EEE">
      <w:pPr>
        <w:pStyle w:val="Lijstalinea"/>
        <w:numPr>
          <w:ilvl w:val="0"/>
          <w:numId w:val="30"/>
        </w:numPr>
        <w:spacing w:after="0" w:line="240" w:lineRule="auto"/>
        <w:rPr>
          <w:sz w:val="24"/>
          <w:szCs w:val="24"/>
        </w:rPr>
      </w:pPr>
      <w:r w:rsidRPr="3A3D5EEE">
        <w:rPr>
          <w:rFonts w:ascii="Calibri" w:eastAsia="Calibri" w:hAnsi="Calibri" w:cs="Calibri"/>
          <w:sz w:val="24"/>
          <w:szCs w:val="24"/>
        </w:rPr>
        <w:t>Eén talentenmiddag voor de bovenbouw rond het thema WATER organiseren. Dit olv Parkvilla.</w:t>
      </w:r>
      <w:r>
        <w:br/>
      </w:r>
    </w:p>
    <w:p w14:paraId="629A71E7" w14:textId="739FB07A" w:rsidR="3A3D5EEE" w:rsidRDefault="3A3D5EEE" w:rsidP="3A3D5EEE">
      <w:pPr>
        <w:spacing w:after="0" w:line="240" w:lineRule="auto"/>
        <w:ind w:left="720"/>
        <w:rPr>
          <w:rFonts w:ascii="Calibri" w:eastAsia="Calibri" w:hAnsi="Calibri" w:cs="Calibri"/>
          <w:sz w:val="24"/>
          <w:szCs w:val="24"/>
        </w:rPr>
      </w:pPr>
    </w:p>
    <w:p w14:paraId="3D66D757" w14:textId="0DF94FD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We gaan uit van dat wat de leerlingen nodig hebben om creatieve en kritische volwassenen te worden.</w:t>
      </w:r>
    </w:p>
    <w:p w14:paraId="7CE7D8E7" w14:textId="3DC62FFF"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lastRenderedPageBreak/>
        <w:t>Vervolgens kijken we wat dat dan van de leerkracht vraagt om de leerlingen zover te brengen.</w:t>
      </w:r>
    </w:p>
    <w:p w14:paraId="7BF42827" w14:textId="79B4869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hebben dan de leerkrachten nodig van directeur en intern begeleiders om hun leerlingen zover te brengen.</w:t>
      </w:r>
    </w:p>
    <w:p w14:paraId="18D95B91" w14:textId="2A895494"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heeft dan de directeur nodig van het bestuur om de leerkrachten te kunnen begeleiden zodat zij de leerlingen zo ver kunnen brengen.</w:t>
      </w:r>
    </w:p>
    <w:p w14:paraId="03576B79" w14:textId="357665D5" w:rsidR="3A3D5EEE" w:rsidRDefault="3A3D5EEE" w:rsidP="3A3D5EEE">
      <w:pPr>
        <w:spacing w:after="0" w:line="240" w:lineRule="auto"/>
        <w:rPr>
          <w:rFonts w:ascii="Calibri" w:eastAsia="Calibri" w:hAnsi="Calibri" w:cs="Calibri"/>
          <w:sz w:val="24"/>
          <w:szCs w:val="24"/>
        </w:rPr>
      </w:pPr>
    </w:p>
    <w:p w14:paraId="7C38621F" w14:textId="2A531447"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Leerlingen</w:t>
      </w:r>
    </w:p>
    <w:p w14:paraId="74CF3D19" w14:textId="37894754"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Als we uitgaan van de leerlingen dan zouden wij over vier jaar graag dit gedrag zien bij 80 % van de leerlingen in groep 8:</w:t>
      </w:r>
    </w:p>
    <w:p w14:paraId="6F565A9F" w14:textId="50ACDC7E" w:rsidR="3A3D5EEE" w:rsidRDefault="3A3D5EEE" w:rsidP="3A3D5EEE">
      <w:pPr>
        <w:pStyle w:val="Lijstalinea"/>
        <w:numPr>
          <w:ilvl w:val="0"/>
          <w:numId w:val="29"/>
        </w:numPr>
        <w:spacing w:after="0" w:line="240" w:lineRule="auto"/>
        <w:rPr>
          <w:sz w:val="24"/>
          <w:szCs w:val="24"/>
        </w:rPr>
      </w:pPr>
      <w:r w:rsidRPr="3A3D5EEE">
        <w:rPr>
          <w:rFonts w:ascii="Calibri" w:eastAsia="Calibri" w:hAnsi="Calibri" w:cs="Calibri"/>
          <w:sz w:val="24"/>
          <w:szCs w:val="24"/>
        </w:rPr>
        <w:t>De leerlingen kunnen beelden, muziek, taal, spel en beweging te gebruiken, om er gevoelens en ervaringen mee uit te drukken en om er mee te communiceren.</w:t>
      </w:r>
    </w:p>
    <w:p w14:paraId="6550E4A2" w14:textId="66317372" w:rsidR="3A3D5EEE" w:rsidRDefault="3A3D5EEE" w:rsidP="3A3D5EEE">
      <w:pPr>
        <w:pStyle w:val="Lijstalinea"/>
        <w:numPr>
          <w:ilvl w:val="0"/>
          <w:numId w:val="29"/>
        </w:numPr>
        <w:spacing w:after="0" w:line="240" w:lineRule="auto"/>
        <w:rPr>
          <w:sz w:val="24"/>
          <w:szCs w:val="24"/>
        </w:rPr>
      </w:pPr>
      <w:r w:rsidRPr="3A3D5EEE">
        <w:rPr>
          <w:rFonts w:ascii="Calibri" w:eastAsia="Calibri" w:hAnsi="Calibri" w:cs="Calibri"/>
          <w:sz w:val="24"/>
          <w:szCs w:val="24"/>
        </w:rPr>
        <w:t>De leerlingen kunnen op eigen werk en dat van anderen reflecteren.</w:t>
      </w:r>
    </w:p>
    <w:p w14:paraId="1A317093" w14:textId="3E649142" w:rsidR="3A3D5EEE" w:rsidRDefault="3A3D5EEE" w:rsidP="3A3D5EEE">
      <w:pPr>
        <w:pStyle w:val="Lijstalinea"/>
        <w:numPr>
          <w:ilvl w:val="0"/>
          <w:numId w:val="29"/>
        </w:numPr>
        <w:spacing w:after="0" w:line="240" w:lineRule="auto"/>
        <w:rPr>
          <w:sz w:val="24"/>
          <w:szCs w:val="24"/>
        </w:rPr>
      </w:pPr>
      <w:r w:rsidRPr="3A3D5EEE">
        <w:rPr>
          <w:rFonts w:ascii="Calibri" w:eastAsia="Calibri" w:hAnsi="Calibri" w:cs="Calibri"/>
          <w:sz w:val="24"/>
          <w:szCs w:val="24"/>
        </w:rPr>
        <w:t>De leerlingen hebben kennis over en waardering voor aspecten van het cultureel erfgoed in hun directe omgeving.</w:t>
      </w:r>
    </w:p>
    <w:p w14:paraId="7602359F" w14:textId="4E97C85D" w:rsidR="3A3D5EEE" w:rsidRDefault="3A3D5EEE" w:rsidP="3A3D5EEE">
      <w:pPr>
        <w:spacing w:after="0" w:line="240" w:lineRule="auto"/>
        <w:rPr>
          <w:rFonts w:ascii="Calibri" w:eastAsia="Calibri" w:hAnsi="Calibri" w:cs="Calibri"/>
          <w:sz w:val="24"/>
          <w:szCs w:val="24"/>
        </w:rPr>
      </w:pPr>
    </w:p>
    <w:p w14:paraId="3732561D" w14:textId="3B6B79D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b/>
          <w:bCs/>
          <w:sz w:val="24"/>
          <w:szCs w:val="24"/>
        </w:rPr>
        <w:t xml:space="preserve">Leerkrachten </w:t>
      </w:r>
    </w:p>
    <w:p w14:paraId="5D022328" w14:textId="69007982"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sz w:val="24"/>
          <w:szCs w:val="24"/>
        </w:rPr>
        <w:t>Wat hebben de leerlingen nodig van de leerkrachten om zich hierin te ontwikkelen?</w:t>
      </w:r>
    </w:p>
    <w:p w14:paraId="1219BF5F" w14:textId="6D2F53BF" w:rsidR="3A3D5EEE" w:rsidRDefault="3A3D5EEE" w:rsidP="3A3D5EEE">
      <w:pPr>
        <w:spacing w:after="0" w:line="240" w:lineRule="auto"/>
        <w:ind w:left="705" w:hanging="705"/>
        <w:rPr>
          <w:rFonts w:ascii="Calibri" w:eastAsia="Calibri" w:hAnsi="Calibri" w:cs="Calibri"/>
          <w:sz w:val="24"/>
          <w:szCs w:val="24"/>
        </w:rPr>
      </w:pPr>
    </w:p>
    <w:p w14:paraId="3919B598" w14:textId="4D27C0DE"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hebben leerkrachten nodig die creativiteit kunnen verbinden aan andere leergebieden.</w:t>
      </w:r>
    </w:p>
    <w:p w14:paraId="0DD30695" w14:textId="14533C78"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hebben leerkrachten nodig, die de lesstof in samenhang kunnen aanbieden.</w:t>
      </w:r>
    </w:p>
    <w:p w14:paraId="71682249" w14:textId="44331863"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hebben leerkrachten nodig die de thema’s van Staal, Lijn 3 en Sil op School kunnen verbinden aan oriëntatie op jezelf en de wereld en de kunstzinnige vakken.</w:t>
      </w:r>
    </w:p>
    <w:p w14:paraId="1DF8B914" w14:textId="2021402A"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van de bovenbouw hebben leerkrachten nodig die bij de lessen  ‘oriëntatie op jezelf en de wereld’ een pakkende opening aanbieden op actuele/werkelijkheidsnabije thema’s, die ruimte  maken voor eigen leervragen, werkvormen en presentatiewijzen van het geleerde van leerlingen.</w:t>
      </w:r>
    </w:p>
    <w:p w14:paraId="4413C51F" w14:textId="587B9DC0"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hebben leerkrachten nodig, die zich laten inspireren door kunstenaars, kunstwerken, tentoonstellingen, musea, boeken, workshops.</w:t>
      </w:r>
    </w:p>
    <w:p w14:paraId="5A9E99E6" w14:textId="2830BA64"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Leerlingen hebben leerkrachten nodig die door middel van de Visual Thinking Strategy/waarnemend tekenen de leerlingen leren om open en zonder oordeel waar te nemen, te onderzoeken, te luisteren naar en voort te bouwen op elkaar door naar kunstwerken te kijken. </w:t>
      </w:r>
    </w:p>
    <w:p w14:paraId="235120AD" w14:textId="319CAE03"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Leerkrachten hebben een interne cultuurcoördinator nodig als aanspreekpunt, motivator, inspirator en organisator van activiteiten.</w:t>
      </w:r>
    </w:p>
    <w:p w14:paraId="43CCB072" w14:textId="39C20B6E" w:rsidR="3A3D5EEE" w:rsidRDefault="3A3D5EEE" w:rsidP="3A3D5EEE">
      <w:pPr>
        <w:spacing w:after="0" w:line="240" w:lineRule="auto"/>
        <w:ind w:left="720"/>
        <w:rPr>
          <w:rFonts w:ascii="Calibri" w:eastAsia="Calibri" w:hAnsi="Calibri" w:cs="Calibri"/>
          <w:sz w:val="24"/>
          <w:szCs w:val="24"/>
        </w:rPr>
      </w:pPr>
    </w:p>
    <w:p w14:paraId="4DAC1813" w14:textId="5F387443"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b/>
          <w:bCs/>
          <w:sz w:val="24"/>
          <w:szCs w:val="24"/>
        </w:rPr>
        <w:t>Directie/IB</w:t>
      </w:r>
    </w:p>
    <w:p w14:paraId="213D0FE7" w14:textId="41AA6904"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hebben de leerkrachten nodig van directie en ib (MT) om hun creativiteit en kritisch vermogen en dat van de leerlingen te ontwikkelen?</w:t>
      </w:r>
    </w:p>
    <w:p w14:paraId="38E1CA38" w14:textId="4206C590"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 xml:space="preserve">Leerkrachten hebben een MT nodig dat verantwoord durft los te laten en dat leerkrachten faciliteert om zelf beredeneerd keuzes te maken, een MT dat eigenaarschap ook op dit vakgebied voorleeft. Een MT dat leerkrachten enthousiasmeert om het zelf te doen, een MT dat belangstelling toont voor de </w:t>
      </w:r>
      <w:r w:rsidRPr="3A3D5EEE">
        <w:rPr>
          <w:rFonts w:ascii="Calibri" w:eastAsia="Calibri" w:hAnsi="Calibri" w:cs="Calibri"/>
          <w:sz w:val="24"/>
          <w:szCs w:val="24"/>
        </w:rPr>
        <w:lastRenderedPageBreak/>
        <w:t>behoeften en processen van leerkrachten, een MT dat focus houdt op cultuureducatie, een MT dat leerkrachten de ruimte geeft voor proeftuinen.</w:t>
      </w:r>
    </w:p>
    <w:p w14:paraId="76C8195C" w14:textId="59D6A6F5" w:rsidR="3A3D5EEE" w:rsidRDefault="3A3D5EEE" w:rsidP="3A3D5EEE">
      <w:pPr>
        <w:pStyle w:val="Lijstalinea"/>
        <w:numPr>
          <w:ilvl w:val="0"/>
          <w:numId w:val="28"/>
        </w:numPr>
        <w:spacing w:after="0" w:line="240" w:lineRule="auto"/>
        <w:rPr>
          <w:sz w:val="24"/>
          <w:szCs w:val="24"/>
        </w:rPr>
      </w:pPr>
      <w:r w:rsidRPr="3A3D5EEE">
        <w:rPr>
          <w:rFonts w:ascii="Calibri" w:eastAsia="Calibri" w:hAnsi="Calibri" w:cs="Calibri"/>
          <w:sz w:val="24"/>
          <w:szCs w:val="24"/>
        </w:rPr>
        <w:t>Leerkrachten hebben een MT nodig, dat de kansen pakt om subsidies aan te vragen om deze manier van werken en deze activiteiten mogelijk te blijven maken.</w:t>
      </w:r>
    </w:p>
    <w:p w14:paraId="0E9B91E5" w14:textId="6C185C00" w:rsidR="3A3D5EEE" w:rsidRDefault="3A3D5EEE" w:rsidP="3A3D5EEE">
      <w:pPr>
        <w:spacing w:after="0" w:line="240" w:lineRule="auto"/>
        <w:rPr>
          <w:rFonts w:ascii="Calibri" w:eastAsia="Calibri" w:hAnsi="Calibri" w:cs="Calibri"/>
          <w:sz w:val="24"/>
          <w:szCs w:val="24"/>
        </w:rPr>
      </w:pPr>
    </w:p>
    <w:p w14:paraId="5CCDE639" w14:textId="4A470357" w:rsidR="3A3D5EEE" w:rsidRDefault="3A3D5EEE" w:rsidP="3A3D5EEE">
      <w:pPr>
        <w:spacing w:after="0" w:line="240" w:lineRule="auto"/>
        <w:ind w:left="705" w:hanging="705"/>
        <w:rPr>
          <w:rFonts w:ascii="Calibri" w:eastAsia="Calibri" w:hAnsi="Calibri" w:cs="Calibri"/>
          <w:sz w:val="24"/>
          <w:szCs w:val="24"/>
        </w:rPr>
      </w:pPr>
      <w:r w:rsidRPr="3A3D5EEE">
        <w:rPr>
          <w:rFonts w:ascii="Calibri" w:eastAsia="Calibri" w:hAnsi="Calibri" w:cs="Calibri"/>
          <w:b/>
          <w:bCs/>
          <w:sz w:val="24"/>
          <w:szCs w:val="24"/>
        </w:rPr>
        <w:t>Bestuur</w:t>
      </w:r>
    </w:p>
    <w:p w14:paraId="2B298E99" w14:textId="7B126F8E"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Wat heeft de directeur nodig van het bestuur om vorm te geven aan cultuureducatie van leerlingen en leerkrachten?</w:t>
      </w:r>
    </w:p>
    <w:p w14:paraId="37A390DF" w14:textId="6E2A6F76" w:rsidR="3A3D5EEE" w:rsidRDefault="3A3D5EEE" w:rsidP="3A3D5EEE">
      <w:pPr>
        <w:spacing w:after="0" w:line="240" w:lineRule="auto"/>
        <w:ind w:left="720"/>
        <w:rPr>
          <w:rFonts w:ascii="Calibri" w:eastAsia="Calibri" w:hAnsi="Calibri" w:cs="Calibri"/>
          <w:sz w:val="24"/>
          <w:szCs w:val="24"/>
        </w:rPr>
      </w:pPr>
    </w:p>
    <w:p w14:paraId="24C11B2A" w14:textId="08AA0C65" w:rsidR="3A3D5EEE" w:rsidRDefault="3A3D5EEE" w:rsidP="3A3D5EEE">
      <w:pPr>
        <w:pStyle w:val="Lijstalinea"/>
        <w:numPr>
          <w:ilvl w:val="0"/>
          <w:numId w:val="27"/>
        </w:numPr>
        <w:spacing w:after="0" w:line="240" w:lineRule="auto"/>
        <w:rPr>
          <w:sz w:val="24"/>
          <w:szCs w:val="24"/>
        </w:rPr>
      </w:pPr>
      <w:r w:rsidRPr="3A3D5EEE">
        <w:rPr>
          <w:rFonts w:ascii="Calibri" w:eastAsia="Calibri" w:hAnsi="Calibri" w:cs="Calibri"/>
          <w:sz w:val="24"/>
          <w:szCs w:val="24"/>
        </w:rPr>
        <w:t>Toegekende innovatiesubsidie “Boerderijschool”.</w:t>
      </w:r>
    </w:p>
    <w:p w14:paraId="020F0D17" w14:textId="6511E189" w:rsidR="3A3D5EEE" w:rsidRDefault="3A3D5EEE" w:rsidP="3A3D5EEE">
      <w:pPr>
        <w:pStyle w:val="Lijstalinea"/>
        <w:numPr>
          <w:ilvl w:val="0"/>
          <w:numId w:val="27"/>
        </w:numPr>
        <w:spacing w:after="0" w:line="240" w:lineRule="auto"/>
        <w:rPr>
          <w:sz w:val="24"/>
          <w:szCs w:val="24"/>
        </w:rPr>
      </w:pPr>
      <w:r w:rsidRPr="3A3D5EEE">
        <w:rPr>
          <w:rFonts w:ascii="Calibri" w:eastAsia="Calibri" w:hAnsi="Calibri" w:cs="Calibri"/>
          <w:sz w:val="24"/>
          <w:szCs w:val="24"/>
        </w:rPr>
        <w:t>Tijdens LEA en BOON blijven benadrukken dat gemeentelijke subsidies van grote waarde zijn voor ons onderwijs.</w:t>
      </w:r>
    </w:p>
    <w:p w14:paraId="192DE998" w14:textId="04E2AE8A" w:rsidR="3A3D5EEE" w:rsidRDefault="3A3D5EEE" w:rsidP="3A3D5EEE">
      <w:pPr>
        <w:spacing w:after="0" w:line="240" w:lineRule="auto"/>
        <w:rPr>
          <w:rFonts w:ascii="Calibri" w:eastAsia="Calibri" w:hAnsi="Calibri" w:cs="Calibri"/>
          <w:sz w:val="24"/>
          <w:szCs w:val="24"/>
        </w:rPr>
      </w:pPr>
    </w:p>
    <w:p w14:paraId="42BA14F9" w14:textId="0F2DC8B3" w:rsidR="10895EB7" w:rsidRDefault="10895EB7" w:rsidP="10895EB7">
      <w:pPr>
        <w:spacing w:after="0" w:line="240" w:lineRule="auto"/>
        <w:rPr>
          <w:rFonts w:ascii="Calibri" w:eastAsia="Calibri" w:hAnsi="Calibri" w:cs="Calibri"/>
          <w:sz w:val="24"/>
          <w:szCs w:val="24"/>
        </w:rPr>
      </w:pPr>
    </w:p>
    <w:p w14:paraId="08B20D39" w14:textId="2D05F064" w:rsidR="3A3D5EEE" w:rsidRDefault="3A3D5EEE" w:rsidP="3A3D5EEE"/>
    <w:p w14:paraId="48C9FA51" w14:textId="2812571F" w:rsidR="3A3D5EEE" w:rsidRDefault="3A3D5EEE">
      <w:r>
        <w:br w:type="page"/>
      </w:r>
    </w:p>
    <w:p w14:paraId="6CF6A6FA" w14:textId="4E9C55A9" w:rsidR="3A3D5EEE" w:rsidRDefault="3A3D5EEE" w:rsidP="3A3D5EEE">
      <w:pPr>
        <w:spacing w:before="240" w:after="0" w:line="240" w:lineRule="auto"/>
        <w:rPr>
          <w:rFonts w:ascii="Calibri Light" w:eastAsia="Calibri Light" w:hAnsi="Calibri Light" w:cs="Calibri Light"/>
          <w:color w:val="2E74B5"/>
          <w:sz w:val="32"/>
          <w:szCs w:val="32"/>
        </w:rPr>
      </w:pPr>
      <w:r w:rsidRPr="3A3D5EEE">
        <w:rPr>
          <w:rFonts w:ascii="Calibri Light" w:eastAsia="Calibri Light" w:hAnsi="Calibri Light" w:cs="Calibri Light"/>
          <w:color w:val="2E74B5"/>
          <w:sz w:val="32"/>
          <w:szCs w:val="32"/>
        </w:rPr>
        <w:lastRenderedPageBreak/>
        <w:t>SCHOOLPLAN Aeresteijn 2019-2023</w:t>
      </w:r>
    </w:p>
    <w:p w14:paraId="27138383" w14:textId="57C9ADA8"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Opbrengsten 2019-2023</w:t>
      </w:r>
    </w:p>
    <w:p w14:paraId="227AC221" w14:textId="2410DC1B" w:rsidR="3A3D5EEE" w:rsidRDefault="3A3D5EEE" w:rsidP="3A3D5EEE">
      <w:pPr>
        <w:spacing w:beforeAutospacing="1" w:after="0" w:afterAutospacing="1" w:line="240" w:lineRule="auto"/>
        <w:rPr>
          <w:rFonts w:ascii="Calibri Light" w:eastAsia="Calibri Light" w:hAnsi="Calibri Light" w:cs="Calibri Light"/>
          <w:sz w:val="24"/>
          <w:szCs w:val="24"/>
        </w:rPr>
      </w:pPr>
      <w:r w:rsidRPr="3A3D5EEE">
        <w:rPr>
          <w:rFonts w:ascii="Calibri Light" w:eastAsia="Calibri Light" w:hAnsi="Calibri Light" w:cs="Calibri Light"/>
          <w:color w:val="1F4D78"/>
          <w:sz w:val="24"/>
          <w:szCs w:val="24"/>
        </w:rPr>
        <w:t>Ambitie van Wij de Venen op bestuursniveau:</w:t>
      </w:r>
    </w:p>
    <w:p w14:paraId="717610AB" w14:textId="4817C11E" w:rsidR="3A3D5EEE" w:rsidRDefault="3A3D5EEE" w:rsidP="3A3D5EEE">
      <w:pPr>
        <w:pStyle w:val="Lijstalinea"/>
        <w:numPr>
          <w:ilvl w:val="0"/>
          <w:numId w:val="60"/>
        </w:numPr>
        <w:spacing w:beforeAutospacing="1" w:after="0" w:afterAutospacing="1" w:line="240" w:lineRule="auto"/>
        <w:rPr>
          <w:sz w:val="24"/>
          <w:szCs w:val="24"/>
        </w:rPr>
      </w:pPr>
      <w:r w:rsidRPr="3A3D5EEE">
        <w:rPr>
          <w:rFonts w:ascii="Calibri" w:eastAsia="Calibri" w:hAnsi="Calibri" w:cs="Calibri"/>
          <w:sz w:val="24"/>
          <w:szCs w:val="24"/>
        </w:rPr>
        <w:t>Leerlingen scoren op de tussenopbrengsten 70 % voldoende tot goed.</w:t>
      </w:r>
    </w:p>
    <w:p w14:paraId="092164C8" w14:textId="2BBCE535" w:rsidR="3A3D5EEE" w:rsidRDefault="3A3D5EEE" w:rsidP="3A3D5EEE">
      <w:pPr>
        <w:pStyle w:val="Lijstalinea"/>
        <w:numPr>
          <w:ilvl w:val="0"/>
          <w:numId w:val="60"/>
        </w:numPr>
        <w:spacing w:beforeAutospacing="1" w:after="0" w:afterAutospacing="1" w:line="240" w:lineRule="auto"/>
        <w:rPr>
          <w:sz w:val="24"/>
          <w:szCs w:val="24"/>
        </w:rPr>
      </w:pPr>
      <w:r w:rsidRPr="3A3D5EEE">
        <w:rPr>
          <w:rFonts w:ascii="Calibri" w:eastAsia="Calibri" w:hAnsi="Calibri" w:cs="Calibri"/>
          <w:sz w:val="24"/>
          <w:szCs w:val="24"/>
        </w:rPr>
        <w:t>Leerlingen scoren op de eindopbrengsten minimaal het landelijk gemiddelde.</w:t>
      </w:r>
    </w:p>
    <w:p w14:paraId="47CC8097" w14:textId="7B713301"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0A54D1E3" w14:textId="299DAF1D" w:rsidR="3A3D5EEE" w:rsidRDefault="3A3D5EEE" w:rsidP="3A3D5EEE">
      <w:pPr>
        <w:spacing w:after="0" w:line="240" w:lineRule="auto"/>
        <w:rPr>
          <w:rFonts w:ascii="Times New Roman" w:eastAsia="Times New Roman" w:hAnsi="Times New Roman" w:cs="Times New Roman"/>
          <w:sz w:val="24"/>
          <w:szCs w:val="24"/>
        </w:rPr>
      </w:pPr>
    </w:p>
    <w:p w14:paraId="46AC29C4" w14:textId="67B76479"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Wij willen ons voor wat betreft de tussenopbrengsten en de eindopbrengsten jaarlijks uitgebreid verantwoorden via het Katern Opbrengsten.</w:t>
      </w:r>
      <w:r>
        <w:br/>
      </w:r>
      <w:r w:rsidRPr="3A3D5EEE">
        <w:rPr>
          <w:rFonts w:ascii="Calibri" w:eastAsia="Calibri" w:hAnsi="Calibri" w:cs="Calibri"/>
          <w:sz w:val="24"/>
          <w:szCs w:val="24"/>
        </w:rPr>
        <w:t>In dit katern is een uitgebreide omschrijving te vinden van de resultaten, de analyses en de voornemens.</w:t>
      </w:r>
    </w:p>
    <w:p w14:paraId="08A24271" w14:textId="0311FEF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Deze analyses worden gemaakt door de leerkrachten zelf.</w:t>
      </w:r>
    </w:p>
    <w:p w14:paraId="22E9085D" w14:textId="1712607C" w:rsidR="3A3D5EEE" w:rsidRDefault="3A3D5EEE" w:rsidP="3A3D5EEE">
      <w:pPr>
        <w:spacing w:after="0" w:line="240" w:lineRule="auto"/>
        <w:rPr>
          <w:rFonts w:ascii="Calibri" w:eastAsia="Calibri" w:hAnsi="Calibri" w:cs="Calibri"/>
          <w:sz w:val="24"/>
          <w:szCs w:val="24"/>
        </w:rPr>
      </w:pPr>
    </w:p>
    <w:p w14:paraId="2E2598D2" w14:textId="6ABC7FED" w:rsidR="3A3D5EEE" w:rsidRDefault="3A3D5EEE" w:rsidP="3A3D5EEE">
      <w:pPr>
        <w:spacing w:after="0" w:line="240" w:lineRule="auto"/>
        <w:rPr>
          <w:rFonts w:ascii="Calibri" w:eastAsia="Calibri" w:hAnsi="Calibri" w:cs="Calibri"/>
          <w:sz w:val="24"/>
          <w:szCs w:val="24"/>
        </w:rPr>
      </w:pPr>
    </w:p>
    <w:p w14:paraId="630F4B88" w14:textId="1C653AF0"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René Descartes: </w:t>
      </w:r>
    </w:p>
    <w:p w14:paraId="524B6695" w14:textId="41675A42" w:rsidR="3A3D5EEE" w:rsidRDefault="3A3D5EEE" w:rsidP="3A3D5EEE">
      <w:pPr>
        <w:spacing w:after="0" w:line="240" w:lineRule="auto"/>
        <w:jc w:val="center"/>
        <w:rPr>
          <w:rFonts w:ascii="Calibri" w:eastAsia="Calibri" w:hAnsi="Calibri" w:cs="Calibri"/>
          <w:sz w:val="24"/>
          <w:szCs w:val="24"/>
        </w:rPr>
      </w:pPr>
      <w:r w:rsidRPr="3A3D5EEE">
        <w:rPr>
          <w:rFonts w:ascii="Calibri" w:eastAsia="Calibri" w:hAnsi="Calibri" w:cs="Calibri"/>
          <w:b/>
          <w:bCs/>
          <w:sz w:val="24"/>
          <w:szCs w:val="24"/>
        </w:rPr>
        <w:t xml:space="preserve">“Twijfel is het begin van wijsheid”. </w:t>
      </w:r>
    </w:p>
    <w:p w14:paraId="5C00D9FC" w14:textId="71BE7761" w:rsidR="3A3D5EEE" w:rsidRDefault="3A3D5EEE" w:rsidP="3A3D5EEE">
      <w:pPr>
        <w:spacing w:after="0" w:line="240" w:lineRule="auto"/>
        <w:jc w:val="center"/>
        <w:rPr>
          <w:rFonts w:ascii="Calibri" w:eastAsia="Calibri" w:hAnsi="Calibri" w:cs="Calibri"/>
          <w:sz w:val="24"/>
          <w:szCs w:val="24"/>
        </w:rPr>
      </w:pPr>
    </w:p>
    <w:p w14:paraId="5B4B7001" w14:textId="14DADBAD"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Tussenopbrengsten</w:t>
      </w:r>
    </w:p>
    <w:p w14:paraId="27314252" w14:textId="58D10664" w:rsidR="3A3D5EEE" w:rsidRDefault="3A3D5EEE" w:rsidP="3A3D5EEE">
      <w:pPr>
        <w:spacing w:after="0" w:line="240" w:lineRule="auto"/>
        <w:rPr>
          <w:rFonts w:ascii="Times New Roman" w:eastAsia="Times New Roman" w:hAnsi="Times New Roman" w:cs="Times New Roman"/>
          <w:sz w:val="24"/>
          <w:szCs w:val="24"/>
        </w:rPr>
      </w:pPr>
    </w:p>
    <w:p w14:paraId="35B0E54C" w14:textId="19FEE6F0"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Aeresteijn beschrijft uitgebreid in het Katern Opbrengsten de resultaten van de tussenopbrengsten, de analyses en de plannen voor de komende periode.</w:t>
      </w:r>
    </w:p>
    <w:p w14:paraId="5CF13498" w14:textId="1560D1D2"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Eindopbrengsten</w:t>
      </w:r>
      <w:r>
        <w:br/>
      </w:r>
    </w:p>
    <w:p w14:paraId="22DCEAED" w14:textId="5D5E09F1" w:rsidR="3A3D5EEE" w:rsidRDefault="3A3D5EEE" w:rsidP="3A3D5EEE">
      <w:pPr>
        <w:rPr>
          <w:rFonts w:ascii="Calibri Light" w:eastAsia="Calibri Light" w:hAnsi="Calibri Light" w:cs="Calibri Light"/>
          <w:color w:val="2E74B5"/>
          <w:sz w:val="26"/>
          <w:szCs w:val="26"/>
        </w:rPr>
      </w:pPr>
      <w:r w:rsidRPr="10895EB7">
        <w:rPr>
          <w:rFonts w:ascii="Calibri" w:eastAsia="Calibri" w:hAnsi="Calibri" w:cs="Calibri"/>
          <w:sz w:val="24"/>
          <w:szCs w:val="24"/>
        </w:rPr>
        <w:t>Aeresteijn beschrijft uitgebreid in het Katern Opbrengsten de resultaten van de eindopbrengsten, de analyses en de plannen voor het komende jaar.</w:t>
      </w:r>
      <w:r>
        <w:br/>
      </w:r>
      <w:r w:rsidRPr="10895EB7">
        <w:rPr>
          <w:rFonts w:ascii="Calibri Light" w:eastAsia="Calibri Light" w:hAnsi="Calibri Light" w:cs="Calibri Light"/>
          <w:color w:val="2E74B5"/>
          <w:sz w:val="26"/>
          <w:szCs w:val="26"/>
        </w:rPr>
        <w:t xml:space="preserve"> </w:t>
      </w:r>
    </w:p>
    <w:p w14:paraId="5DA32404" w14:textId="62A75079" w:rsidR="10895EB7" w:rsidRDefault="10895EB7" w:rsidP="10895EB7">
      <w:pPr>
        <w:rPr>
          <w:rFonts w:ascii="Calibri Light" w:eastAsia="Calibri Light" w:hAnsi="Calibri Light" w:cs="Calibri Light"/>
          <w:color w:val="2E74B5"/>
          <w:sz w:val="26"/>
          <w:szCs w:val="26"/>
        </w:rPr>
      </w:pPr>
    </w:p>
    <w:p w14:paraId="30B502E7" w14:textId="232EC8B5" w:rsidR="10895EB7" w:rsidRDefault="10895EB7" w:rsidP="10895EB7">
      <w:pPr>
        <w:rPr>
          <w:rFonts w:ascii="Calibri Light" w:eastAsia="Calibri Light" w:hAnsi="Calibri Light" w:cs="Calibri Light"/>
          <w:color w:val="2E74B5"/>
          <w:sz w:val="26"/>
          <w:szCs w:val="26"/>
        </w:rPr>
      </w:pPr>
    </w:p>
    <w:p w14:paraId="69569C19" w14:textId="5E8D2828" w:rsidR="10895EB7" w:rsidRDefault="10895EB7" w:rsidP="10895EB7">
      <w:pPr>
        <w:rPr>
          <w:rFonts w:ascii="Calibri Light" w:eastAsia="Calibri Light" w:hAnsi="Calibri Light" w:cs="Calibri Light"/>
          <w:color w:val="2E74B5"/>
          <w:sz w:val="26"/>
          <w:szCs w:val="26"/>
        </w:rPr>
      </w:pPr>
    </w:p>
    <w:p w14:paraId="6C17D5AE" w14:textId="49C706A0" w:rsidR="10895EB7" w:rsidRDefault="10895EB7" w:rsidP="10895EB7">
      <w:pPr>
        <w:rPr>
          <w:rFonts w:ascii="Calibri Light" w:eastAsia="Calibri Light" w:hAnsi="Calibri Light" w:cs="Calibri Light"/>
          <w:color w:val="2E74B5"/>
          <w:sz w:val="26"/>
          <w:szCs w:val="26"/>
        </w:rPr>
      </w:pPr>
    </w:p>
    <w:p w14:paraId="4784BB02" w14:textId="5F615CC4" w:rsidR="10895EB7" w:rsidRDefault="10895EB7" w:rsidP="10895EB7">
      <w:pPr>
        <w:rPr>
          <w:rFonts w:ascii="Calibri Light" w:eastAsia="Calibri Light" w:hAnsi="Calibri Light" w:cs="Calibri Light"/>
          <w:color w:val="2E74B5"/>
          <w:sz w:val="26"/>
          <w:szCs w:val="26"/>
        </w:rPr>
      </w:pPr>
    </w:p>
    <w:p w14:paraId="20AC9CE9" w14:textId="70B2AD18" w:rsidR="10895EB7" w:rsidRDefault="10895EB7" w:rsidP="10895EB7">
      <w:pPr>
        <w:rPr>
          <w:rFonts w:ascii="Calibri Light" w:eastAsia="Calibri Light" w:hAnsi="Calibri Light" w:cs="Calibri Light"/>
          <w:color w:val="2E74B5"/>
          <w:sz w:val="26"/>
          <w:szCs w:val="26"/>
        </w:rPr>
      </w:pPr>
    </w:p>
    <w:p w14:paraId="5C4382C1" w14:textId="722645B8" w:rsidR="10895EB7" w:rsidRDefault="10895EB7" w:rsidP="10895EB7">
      <w:pPr>
        <w:rPr>
          <w:rFonts w:ascii="Calibri Light" w:eastAsia="Calibri Light" w:hAnsi="Calibri Light" w:cs="Calibri Light"/>
          <w:color w:val="2E74B5"/>
          <w:sz w:val="26"/>
          <w:szCs w:val="26"/>
        </w:rPr>
      </w:pPr>
    </w:p>
    <w:p w14:paraId="13A26F19" w14:textId="1EC7996D" w:rsidR="3A3D5EEE" w:rsidRDefault="3A3D5EEE"/>
    <w:p w14:paraId="079BD1C9" w14:textId="45CFCFF8" w:rsidR="3A3D5EEE" w:rsidRDefault="3A3D5EEE" w:rsidP="3A3D5EEE">
      <w:pPr>
        <w:spacing w:before="240" w:after="0" w:line="240" w:lineRule="auto"/>
        <w:rPr>
          <w:rFonts w:ascii="Calibri Light" w:eastAsia="Calibri Light" w:hAnsi="Calibri Light" w:cs="Calibri Light"/>
          <w:color w:val="2E74B5"/>
          <w:sz w:val="32"/>
          <w:szCs w:val="32"/>
        </w:rPr>
      </w:pPr>
      <w:r w:rsidRPr="3A3D5EEE">
        <w:rPr>
          <w:rFonts w:ascii="Calibri Light" w:eastAsia="Calibri Light" w:hAnsi="Calibri Light" w:cs="Calibri Light"/>
          <w:color w:val="2E74B5"/>
          <w:sz w:val="32"/>
          <w:szCs w:val="32"/>
        </w:rPr>
        <w:lastRenderedPageBreak/>
        <w:t>SCHOOLPLAN Aeresteijn 2019-2023</w:t>
      </w:r>
    </w:p>
    <w:p w14:paraId="72A471CA" w14:textId="1BA89169"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Pedagogisch Klimaat</w:t>
      </w:r>
    </w:p>
    <w:p w14:paraId="67174318" w14:textId="3436DF34" w:rsidR="3A3D5EEE" w:rsidRDefault="3A3D5EEE" w:rsidP="3A3D5EEE">
      <w:pPr>
        <w:spacing w:beforeAutospacing="1" w:after="0" w:afterAutospacing="1" w:line="240" w:lineRule="auto"/>
        <w:rPr>
          <w:rFonts w:ascii="Calibri Light" w:eastAsia="Calibri Light" w:hAnsi="Calibri Light" w:cs="Calibri Light"/>
          <w:sz w:val="24"/>
          <w:szCs w:val="24"/>
        </w:rPr>
      </w:pPr>
      <w:r w:rsidRPr="3A3D5EEE">
        <w:rPr>
          <w:rFonts w:ascii="Calibri Light" w:eastAsia="Calibri Light" w:hAnsi="Calibri Light" w:cs="Calibri Light"/>
          <w:color w:val="1F4D78"/>
          <w:sz w:val="24"/>
          <w:szCs w:val="24"/>
        </w:rPr>
        <w:t>Ambitie van Wij de Venen op bestuursniveau:</w:t>
      </w:r>
    </w:p>
    <w:p w14:paraId="019F1478" w14:textId="03FC0767" w:rsidR="3A3D5EEE" w:rsidRDefault="3A3D5EEE" w:rsidP="3A3D5EEE">
      <w:pPr>
        <w:pStyle w:val="Lijstalinea"/>
        <w:numPr>
          <w:ilvl w:val="0"/>
          <w:numId w:val="57"/>
        </w:numPr>
        <w:spacing w:beforeAutospacing="1" w:after="0" w:afterAutospacing="1" w:line="240" w:lineRule="auto"/>
        <w:rPr>
          <w:sz w:val="24"/>
          <w:szCs w:val="24"/>
        </w:rPr>
      </w:pPr>
      <w:r w:rsidRPr="3A3D5EEE">
        <w:rPr>
          <w:rFonts w:ascii="Calibri" w:eastAsia="Calibri" w:hAnsi="Calibri" w:cs="Calibri"/>
          <w:sz w:val="24"/>
          <w:szCs w:val="24"/>
        </w:rPr>
        <w:t>Iedere school heeft een schoolondersteuningsprofiel (SOP).</w:t>
      </w:r>
    </w:p>
    <w:p w14:paraId="458DB9A4" w14:textId="047914C3" w:rsidR="3A3D5EEE" w:rsidRDefault="3A3D5EEE" w:rsidP="3A3D5EEE">
      <w:pPr>
        <w:pStyle w:val="Lijstalinea"/>
        <w:numPr>
          <w:ilvl w:val="0"/>
          <w:numId w:val="57"/>
        </w:numPr>
        <w:spacing w:beforeAutospacing="1" w:after="0" w:afterAutospacing="1" w:line="240" w:lineRule="auto"/>
        <w:rPr>
          <w:sz w:val="24"/>
          <w:szCs w:val="24"/>
        </w:rPr>
      </w:pPr>
      <w:r w:rsidRPr="3A3D5EEE">
        <w:rPr>
          <w:rFonts w:ascii="Calibri" w:eastAsia="Calibri" w:hAnsi="Calibri" w:cs="Calibri"/>
          <w:sz w:val="24"/>
          <w:szCs w:val="24"/>
        </w:rPr>
        <w:t>Het systeem extra ondersteuning aan leerlingen is helder en effectief.</w:t>
      </w:r>
    </w:p>
    <w:p w14:paraId="365BB8C6" w14:textId="4D0CBEE7"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696BBCE8" w14:textId="75C8E70E" w:rsidR="3A3D5EEE" w:rsidRDefault="3A3D5EEE" w:rsidP="3A3D5EEE">
      <w:pPr>
        <w:spacing w:after="0" w:line="240" w:lineRule="auto"/>
        <w:rPr>
          <w:rFonts w:ascii="Times New Roman" w:eastAsia="Times New Roman" w:hAnsi="Times New Roman" w:cs="Times New Roman"/>
          <w:sz w:val="24"/>
          <w:szCs w:val="24"/>
        </w:rPr>
      </w:pPr>
    </w:p>
    <w:p w14:paraId="29038CE0" w14:textId="41FE46B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Wij willen voor alle kinderen uit Papenveer en Langeraar, de juiste school zijn of de juiste onderwijsplek samen met ouders vinden.</w:t>
      </w:r>
      <w:r>
        <w:br/>
      </w:r>
    </w:p>
    <w:p w14:paraId="6C6F14E0" w14:textId="04882695" w:rsidR="3A3D5EEE" w:rsidRPr="0043176E" w:rsidRDefault="3A3D5EEE" w:rsidP="3A3D5EEE">
      <w:pPr>
        <w:spacing w:after="0" w:line="240" w:lineRule="auto"/>
        <w:rPr>
          <w:rFonts w:ascii="Calibri" w:eastAsia="Calibri" w:hAnsi="Calibri" w:cs="Calibri"/>
          <w:sz w:val="24"/>
          <w:szCs w:val="24"/>
          <w:lang w:val="en-GB"/>
        </w:rPr>
      </w:pPr>
      <w:r w:rsidRPr="0043176E">
        <w:rPr>
          <w:rFonts w:ascii="Calibri" w:eastAsia="Calibri" w:hAnsi="Calibri" w:cs="Calibri"/>
          <w:sz w:val="24"/>
          <w:szCs w:val="24"/>
          <w:lang w:val="en-GB"/>
        </w:rPr>
        <w:t xml:space="preserve">George Orwell: </w:t>
      </w:r>
    </w:p>
    <w:p w14:paraId="6C2DC1D4" w14:textId="1895AB0D" w:rsidR="3A3D5EEE" w:rsidRPr="0043176E" w:rsidRDefault="3A3D5EEE" w:rsidP="3A3D5EEE">
      <w:pPr>
        <w:spacing w:after="0" w:line="240" w:lineRule="auto"/>
        <w:jc w:val="center"/>
        <w:rPr>
          <w:rFonts w:ascii="Calibri" w:eastAsia="Calibri" w:hAnsi="Calibri" w:cs="Calibri"/>
          <w:sz w:val="24"/>
          <w:szCs w:val="24"/>
          <w:lang w:val="en-GB"/>
        </w:rPr>
      </w:pPr>
      <w:r w:rsidRPr="0043176E">
        <w:rPr>
          <w:rFonts w:ascii="Calibri" w:eastAsia="Calibri" w:hAnsi="Calibri" w:cs="Calibri"/>
          <w:b/>
          <w:bCs/>
          <w:sz w:val="24"/>
          <w:szCs w:val="24"/>
          <w:lang w:val="en-GB"/>
        </w:rPr>
        <w:t xml:space="preserve">“All animals are equal, but some are more equal than others”. </w:t>
      </w:r>
    </w:p>
    <w:p w14:paraId="64293123" w14:textId="0497A641" w:rsidR="3A3D5EEE" w:rsidRPr="0043176E" w:rsidRDefault="3A3D5EEE" w:rsidP="3A3D5EEE">
      <w:pPr>
        <w:spacing w:after="0" w:line="240" w:lineRule="auto"/>
        <w:jc w:val="center"/>
        <w:rPr>
          <w:rFonts w:ascii="Calibri" w:eastAsia="Calibri" w:hAnsi="Calibri" w:cs="Calibri"/>
          <w:sz w:val="24"/>
          <w:szCs w:val="24"/>
          <w:lang w:val="en-GB"/>
        </w:rPr>
      </w:pPr>
    </w:p>
    <w:p w14:paraId="639D0149" w14:textId="0B71F9B5"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Schoolondersteuningsprofiel</w:t>
      </w:r>
    </w:p>
    <w:p w14:paraId="59C4C851" w14:textId="6D31F378" w:rsidR="3A3D5EEE" w:rsidRDefault="3A3D5EEE" w:rsidP="3A3D5EEE">
      <w:pPr>
        <w:spacing w:after="0" w:line="240" w:lineRule="auto"/>
        <w:rPr>
          <w:rFonts w:ascii="Times New Roman" w:eastAsia="Times New Roman" w:hAnsi="Times New Roman" w:cs="Times New Roman"/>
          <w:sz w:val="24"/>
          <w:szCs w:val="24"/>
        </w:rPr>
      </w:pPr>
    </w:p>
    <w:p w14:paraId="72BC58D1" w14:textId="6E0A2C85" w:rsidR="3A3D5EEE" w:rsidRDefault="3A3D5EEE" w:rsidP="3A3D5EEE">
      <w:pPr>
        <w:rPr>
          <w:rFonts w:ascii="Calibri" w:eastAsia="Calibri" w:hAnsi="Calibri" w:cs="Calibri"/>
          <w:sz w:val="24"/>
          <w:szCs w:val="24"/>
        </w:rPr>
      </w:pPr>
      <w:r w:rsidRPr="3A3D5EEE">
        <w:rPr>
          <w:rFonts w:ascii="Calibri" w:eastAsia="Calibri" w:hAnsi="Calibri" w:cs="Calibri"/>
          <w:sz w:val="24"/>
          <w:szCs w:val="24"/>
        </w:rPr>
        <w:t>Aeresteijn  heeft een schoolondersteuningsprofiel opgesteld. De inhoud van dit schoolondersteuningsprofiel is te vinden in dit schoolplan.</w:t>
      </w:r>
    </w:p>
    <w:p w14:paraId="1FFB4C8D" w14:textId="3B6E6848" w:rsidR="3A3D5EEE" w:rsidRDefault="3A3D5EEE" w:rsidP="3A3D5EEE">
      <w:pPr>
        <w:rPr>
          <w:rFonts w:ascii="Calibri" w:eastAsia="Calibri" w:hAnsi="Calibri" w:cs="Calibri"/>
        </w:rPr>
      </w:pPr>
    </w:p>
    <w:p w14:paraId="7B64A70E" w14:textId="0CAE1C27" w:rsidR="3A3D5EEE" w:rsidRDefault="3A3D5EEE" w:rsidP="3A3D5EEE">
      <w:pPr>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Extra ondersteuning aan leerlingen. Welke procedures zijn beschreven?</w:t>
      </w:r>
    </w:p>
    <w:p w14:paraId="3F3D4415" w14:textId="63DC5E24"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Protocol ernstige rekenwiskundeproblemen en dyscalculie.</w:t>
      </w:r>
    </w:p>
    <w:p w14:paraId="263E5BE2" w14:textId="6730629F"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Protocol dyslexie</w:t>
      </w:r>
    </w:p>
    <w:p w14:paraId="3B374EC2" w14:textId="58B4D866"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Protocol leerlingbesprekingen</w:t>
      </w:r>
    </w:p>
    <w:p w14:paraId="22BA89E8" w14:textId="685260F5"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Protocol overgang 2-3</w:t>
      </w:r>
    </w:p>
    <w:p w14:paraId="77A66B78" w14:textId="4A34B8F3"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Nakijkbeleid</w:t>
      </w:r>
    </w:p>
    <w:p w14:paraId="5213D17E" w14:textId="5F1D637B"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Huiswerkbeleid</w:t>
      </w:r>
    </w:p>
    <w:p w14:paraId="08C53D8C" w14:textId="5E2EA927"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Protocol hoogbegaafden</w:t>
      </w:r>
    </w:p>
    <w:p w14:paraId="47E5B1CC" w14:textId="5812EE65"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Beleid ongewenst gedrag</w:t>
      </w:r>
    </w:p>
    <w:p w14:paraId="431A910E" w14:textId="162F8EB0"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Beslisschema Hulplannen</w:t>
      </w:r>
    </w:p>
    <w:p w14:paraId="144CC0F0" w14:textId="6510AE0C" w:rsidR="3A3D5EEE" w:rsidRDefault="3A3D5EEE" w:rsidP="3A3D5EEE">
      <w:pPr>
        <w:pStyle w:val="Lijstalinea"/>
        <w:numPr>
          <w:ilvl w:val="0"/>
          <w:numId w:val="56"/>
        </w:numPr>
        <w:spacing w:after="0" w:line="240" w:lineRule="auto"/>
        <w:rPr>
          <w:sz w:val="24"/>
          <w:szCs w:val="24"/>
        </w:rPr>
      </w:pPr>
      <w:r w:rsidRPr="3A3D5EEE">
        <w:rPr>
          <w:rFonts w:ascii="Calibri" w:eastAsia="Calibri" w:hAnsi="Calibri" w:cs="Calibri"/>
          <w:sz w:val="24"/>
          <w:szCs w:val="24"/>
        </w:rPr>
        <w:t>Procedure ondersteuning</w:t>
      </w:r>
    </w:p>
    <w:p w14:paraId="4C7B0DE3" w14:textId="3BB66005" w:rsidR="3A3D5EEE" w:rsidRDefault="3A3D5EEE" w:rsidP="3A3D5EEE">
      <w:pPr>
        <w:spacing w:after="0" w:line="240" w:lineRule="auto"/>
        <w:ind w:left="720"/>
        <w:rPr>
          <w:rFonts w:ascii="Calibri" w:eastAsia="Calibri" w:hAnsi="Calibri" w:cs="Calibri"/>
          <w:sz w:val="24"/>
          <w:szCs w:val="24"/>
        </w:rPr>
      </w:pPr>
    </w:p>
    <w:p w14:paraId="20DE421D" w14:textId="0A880716" w:rsidR="10895EB7" w:rsidRDefault="10895EB7" w:rsidP="10895EB7">
      <w:pPr>
        <w:spacing w:after="0" w:line="240" w:lineRule="auto"/>
        <w:ind w:left="720"/>
        <w:rPr>
          <w:rFonts w:ascii="Calibri" w:eastAsia="Calibri" w:hAnsi="Calibri" w:cs="Calibri"/>
          <w:sz w:val="24"/>
          <w:szCs w:val="24"/>
        </w:rPr>
      </w:pPr>
    </w:p>
    <w:p w14:paraId="32BC3164" w14:textId="3435FFB4" w:rsidR="3A3D5EEE" w:rsidRDefault="3A3D5EEE" w:rsidP="3A3D5EEE">
      <w:pPr>
        <w:spacing w:before="240" w:after="0" w:line="259" w:lineRule="auto"/>
        <w:rPr>
          <w:rFonts w:ascii="Calibri" w:eastAsia="Calibri" w:hAnsi="Calibri" w:cs="Calibri"/>
          <w:color w:val="2E74B5"/>
          <w:sz w:val="32"/>
          <w:szCs w:val="32"/>
        </w:rPr>
      </w:pPr>
      <w:r>
        <w:br w:type="page"/>
      </w:r>
      <w:r w:rsidRPr="3A3D5EEE">
        <w:rPr>
          <w:rFonts w:ascii="Calibri" w:eastAsia="Calibri" w:hAnsi="Calibri" w:cs="Calibri"/>
          <w:color w:val="2E74B5"/>
          <w:sz w:val="32"/>
          <w:szCs w:val="32"/>
        </w:rPr>
        <w:lastRenderedPageBreak/>
        <w:t xml:space="preserve">SCHOOLPLAN Aeresteijn 2019-2023 </w:t>
      </w:r>
    </w:p>
    <w:p w14:paraId="57A83C5E" w14:textId="66EA5D76" w:rsidR="3A3D5EEE" w:rsidRDefault="3A3D5EEE" w:rsidP="3A3D5EEE">
      <w:pPr>
        <w:spacing w:before="40" w:after="0" w:line="259"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Onderwijs</w:t>
      </w:r>
    </w:p>
    <w:p w14:paraId="582906CD" w14:textId="399F0C6E" w:rsidR="3A3D5EEE" w:rsidRDefault="3A3D5EEE" w:rsidP="3A3D5EEE">
      <w:pPr>
        <w:spacing w:before="40" w:after="0" w:line="259" w:lineRule="auto"/>
        <w:rPr>
          <w:rFonts w:ascii="Calibri Light" w:eastAsia="Calibri Light" w:hAnsi="Calibri Light" w:cs="Calibri Light"/>
          <w:color w:val="2E74B5"/>
          <w:sz w:val="24"/>
          <w:szCs w:val="24"/>
        </w:rPr>
      </w:pPr>
      <w:r w:rsidRPr="3A3D5EEE">
        <w:rPr>
          <w:rFonts w:ascii="Calibri Light" w:eastAsia="Calibri Light" w:hAnsi="Calibri Light" w:cs="Calibri Light"/>
          <w:color w:val="2E74B5"/>
          <w:sz w:val="24"/>
          <w:szCs w:val="24"/>
        </w:rPr>
        <w:t>Pedagogisch klimaat 2019-2023</w:t>
      </w:r>
    </w:p>
    <w:p w14:paraId="78FD61CC" w14:textId="66752925" w:rsidR="3A3D5EEE" w:rsidRDefault="3A3D5EEE" w:rsidP="3A3D5EEE">
      <w:pPr>
        <w:spacing w:before="40" w:after="0" w:line="259" w:lineRule="auto"/>
        <w:rPr>
          <w:rFonts w:ascii="Calibri Light" w:eastAsia="Calibri Light" w:hAnsi="Calibri Light" w:cs="Calibri Light"/>
          <w:color w:val="2E74B5"/>
          <w:sz w:val="26"/>
          <w:szCs w:val="26"/>
        </w:rPr>
      </w:pPr>
    </w:p>
    <w:p w14:paraId="45E398F9" w14:textId="448EDE42" w:rsidR="3A3D5EEE" w:rsidRDefault="3A3D5EEE" w:rsidP="3A3D5EEE">
      <w:pPr>
        <w:spacing w:before="40" w:after="0" w:line="259"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van Wij de Venen op bestuursniveau</w:t>
      </w:r>
    </w:p>
    <w:p w14:paraId="19E37DFE" w14:textId="142B0541" w:rsidR="3A3D5EEE" w:rsidRDefault="3A3D5EEE" w:rsidP="3A3D5EEE">
      <w:pPr>
        <w:pStyle w:val="Lijstalinea"/>
        <w:numPr>
          <w:ilvl w:val="0"/>
          <w:numId w:val="22"/>
        </w:numPr>
        <w:spacing w:after="160" w:line="259" w:lineRule="auto"/>
      </w:pPr>
      <w:r w:rsidRPr="3A3D5EEE">
        <w:rPr>
          <w:rFonts w:ascii="Calibri" w:eastAsia="Calibri" w:hAnsi="Calibri" w:cs="Calibri"/>
        </w:rPr>
        <w:t>Iedere school heeft een school ondersteuningsprofiel (SOP)</w:t>
      </w:r>
    </w:p>
    <w:p w14:paraId="3B6002A6" w14:textId="0C5D5BFF" w:rsidR="3A3D5EEE" w:rsidRDefault="3A3D5EEE" w:rsidP="3A3D5EEE">
      <w:pPr>
        <w:spacing w:after="160" w:line="259" w:lineRule="auto"/>
        <w:ind w:left="720"/>
        <w:rPr>
          <w:rFonts w:ascii="Calibri" w:eastAsia="Calibri" w:hAnsi="Calibri" w:cs="Calibri"/>
        </w:rPr>
      </w:pPr>
    </w:p>
    <w:p w14:paraId="5EF51F6B" w14:textId="207820DA" w:rsidR="3A3D5EEE" w:rsidRDefault="3A3D5EEE" w:rsidP="3A3D5EEE">
      <w:pPr>
        <w:spacing w:before="40" w:after="0" w:line="259"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Schoolondersteuningsprofiel </w:t>
      </w:r>
    </w:p>
    <w:p w14:paraId="215DE504" w14:textId="60C672BF"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Schoolgegevens </w:t>
      </w:r>
    </w:p>
    <w:p w14:paraId="0B757D86" w14:textId="3E2E51DC"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Naam van de school    Basisschool Aeresteijn </w:t>
      </w:r>
    </w:p>
    <w:p w14:paraId="7E093F5F" w14:textId="22E00233"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BezoekadresLangeraarseweg 86 </w:t>
      </w:r>
    </w:p>
    <w:p w14:paraId="6128014D" w14:textId="24B45F06"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Postcode en plaats2461 CL Langeraar </w:t>
      </w:r>
    </w:p>
    <w:p w14:paraId="75812CAA" w14:textId="3F9DAD0F"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Brinnummer04 UN </w:t>
      </w:r>
    </w:p>
    <w:p w14:paraId="5A55AF96" w14:textId="73747E51"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Identiteit van de schoolKatholiek </w:t>
      </w:r>
    </w:p>
    <w:p w14:paraId="1D2C068C" w14:textId="54A80A8C"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SchoolconceptRegulier basisonderwijs </w:t>
      </w:r>
    </w:p>
    <w:p w14:paraId="3CAA9941" w14:textId="4C43B630"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BestuurStichting Primair Onderwijs Wij de Venen  </w:t>
      </w:r>
    </w:p>
    <w:p w14:paraId="50A07FC2" w14:textId="38AC1FF3"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DirecteurAnneke Zantboer </w:t>
      </w:r>
    </w:p>
    <w:p w14:paraId="1847EA85" w14:textId="32A6FD9F"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Intern begeleidersMary Overdevest, Laura Kroes, Simone Meijer </w:t>
      </w:r>
    </w:p>
    <w:p w14:paraId="71F3EB8A" w14:textId="51450A0E" w:rsidR="3A3D5EEE" w:rsidRDefault="3A3D5EEE" w:rsidP="3A3D5EEE">
      <w:pPr>
        <w:spacing w:beforeAutospacing="1" w:afterAutospacing="1" w:line="240" w:lineRule="auto"/>
        <w:rPr>
          <w:rFonts w:ascii="Calibri" w:eastAsia="Calibri" w:hAnsi="Calibri" w:cs="Calibri"/>
        </w:rPr>
      </w:pPr>
      <w:r w:rsidRPr="3A3D5EEE">
        <w:rPr>
          <w:rFonts w:ascii="Calibri" w:eastAsia="Calibri" w:hAnsi="Calibri" w:cs="Calibri"/>
          <w:i/>
          <w:iCs/>
        </w:rPr>
        <w:t>Aantal leerlingen/jaar (oktober)per 1 oktober 2019  249 leerlingen </w:t>
      </w:r>
    </w:p>
    <w:p w14:paraId="6A653E50" w14:textId="1CC654CD" w:rsidR="3A3D5EEE" w:rsidRDefault="3A3D5EEE" w:rsidP="3A3D5EEE">
      <w:pPr>
        <w:spacing w:before="40" w:after="0" w:line="259"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Missie en visie van de school  </w:t>
      </w:r>
    </w:p>
    <w:p w14:paraId="32F7BD9A" w14:textId="7486A10E"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Aeresteijn is een open, katholieke school waar we geloven in het goede in ieder mens. </w:t>
      </w:r>
      <w:r>
        <w:br/>
      </w:r>
    </w:p>
    <w:p w14:paraId="1CA49DC8" w14:textId="29AF129E" w:rsidR="3A3D5EEE" w:rsidRPr="0043176E" w:rsidRDefault="3A3D5EEE" w:rsidP="3A3D5EEE">
      <w:pPr>
        <w:spacing w:after="160" w:line="240" w:lineRule="auto"/>
        <w:rPr>
          <w:rFonts w:ascii="Calibri" w:eastAsia="Calibri" w:hAnsi="Calibri" w:cs="Calibri"/>
          <w:lang w:val="en-GB"/>
        </w:rPr>
      </w:pPr>
      <w:r w:rsidRPr="0043176E">
        <w:rPr>
          <w:rFonts w:ascii="Calibri" w:eastAsia="Calibri" w:hAnsi="Calibri" w:cs="Calibri"/>
          <w:i/>
          <w:iCs/>
          <w:lang w:val="en-GB"/>
        </w:rPr>
        <w:t>It's not important to be better than someone else, but to be better than yesterday (Igoro Kano). </w:t>
      </w:r>
    </w:p>
    <w:p w14:paraId="08DE1D94" w14:textId="77777777" w:rsidR="008261AA" w:rsidRPr="007F097C" w:rsidRDefault="008261AA" w:rsidP="3A3D5EEE">
      <w:pPr>
        <w:spacing w:after="160" w:line="240" w:lineRule="auto"/>
        <w:rPr>
          <w:rFonts w:ascii="Calibri" w:eastAsia="Calibri" w:hAnsi="Calibri" w:cs="Calibri"/>
          <w:i/>
          <w:iCs/>
          <w:lang w:val="en-US"/>
        </w:rPr>
      </w:pPr>
    </w:p>
    <w:p w14:paraId="56BE5BE4" w14:textId="23AB9775"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Aeresteijn, de school waar uw kind veel leert. </w:t>
      </w:r>
    </w:p>
    <w:p w14:paraId="55491E37" w14:textId="01A90D10"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Aeresteijn, de school waar je geniet van boeiend onderwijs in en buiten de klas. </w:t>
      </w:r>
    </w:p>
    <w:p w14:paraId="5BDEF0DA" w14:textId="36610DE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Aeresteijn, waar onderwijs aan alle kinderen uit Langeraar en Papenveer het uitgangspunt is.  </w:t>
      </w:r>
    </w:p>
    <w:p w14:paraId="7F8BAAC7" w14:textId="3D770893"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xml:space="preserve">Kinderen leren hier vaardigheden én ontdekken wat hun eigen mogelijkheden en dromen zijn. Wat kunnen ze voor zichzelf en de ander betekenen? Elk kind is authentiek: gelijkwaardig aan een ander, maar wel anders dan een ander. Kinderen krijgen dus standaard les op drie verschillende niveaus. </w:t>
      </w:r>
      <w:r w:rsidRPr="3A3D5EEE">
        <w:rPr>
          <w:rFonts w:ascii="Calibri" w:eastAsia="Calibri" w:hAnsi="Calibri" w:cs="Calibri"/>
          <w:i/>
          <w:iCs/>
        </w:rPr>
        <w:lastRenderedPageBreak/>
        <w:t>Daar waar nodig krijgen ze meer tijd om zich lesstof eigen te maken of worden passender doelen gesteld. </w:t>
      </w:r>
    </w:p>
    <w:p w14:paraId="5B6AA458" w14:textId="04B121F8"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Doet de leerkracht er nog toe? </w:t>
      </w:r>
      <w:r>
        <w:br/>
      </w:r>
      <w:r w:rsidRPr="3A3D5EEE">
        <w:rPr>
          <w:rFonts w:ascii="Calibri" w:eastAsia="Calibri" w:hAnsi="Calibri" w:cs="Calibri"/>
          <w:i/>
          <w:iCs/>
        </w:rPr>
        <w:t>Ja! De leerkracht is ' de manager van het leren'. Hij is de spil die zorgt dat de omstandigheden in de groep voor een kind optimaal zijn. Hij heeft de kennis, kunde en vaardigheden om kinderen iedere dag een stapje verder op weg te helpen in de groei naar volwassenheid. </w:t>
      </w:r>
    </w:p>
    <w:p w14:paraId="0D6B2D62" w14:textId="6BF4BD6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Aeresteijn, daar voel je je fijn! </w:t>
      </w:r>
    </w:p>
    <w:p w14:paraId="1DB1CDF1" w14:textId="3F8C60F8" w:rsidR="3A3D5EEE" w:rsidRDefault="3A3D5EEE" w:rsidP="3A3D5EEE">
      <w:pPr>
        <w:spacing w:after="160" w:line="240" w:lineRule="auto"/>
        <w:rPr>
          <w:rFonts w:ascii="Calibri" w:eastAsia="Calibri" w:hAnsi="Calibri" w:cs="Calibri"/>
        </w:rPr>
      </w:pPr>
    </w:p>
    <w:p w14:paraId="71164F48" w14:textId="3D0FE6EE" w:rsidR="3A3D5EEE" w:rsidRDefault="3A3D5EEE" w:rsidP="3A3D5EEE">
      <w:pPr>
        <w:spacing w:after="160" w:line="259" w:lineRule="auto"/>
        <w:rPr>
          <w:rFonts w:ascii="Calibri" w:eastAsia="Calibri" w:hAnsi="Calibri" w:cs="Calibri"/>
        </w:rPr>
      </w:pPr>
      <w:r w:rsidRPr="3A3D5EEE">
        <w:rPr>
          <w:rFonts w:ascii="Calibri" w:eastAsia="Calibri" w:hAnsi="Calibri" w:cs="Calibri"/>
          <w:i/>
          <w:iCs/>
        </w:rPr>
        <w:t> We willen dat onze medewerkers hun werkplek waarderen. </w:t>
      </w:r>
    </w:p>
    <w:p w14:paraId="71522548" w14:textId="1D986A0C"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leerlingen en ouders ons onderwijs waarderen. </w:t>
      </w:r>
    </w:p>
    <w:p w14:paraId="17AAD102" w14:textId="5CA39DEA"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ons dorp trots is op hún en onze school. </w:t>
      </w:r>
    </w:p>
    <w:p w14:paraId="5145F2EF" w14:textId="42A6C11D"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de partners met wie wij samenwerken positief over ons spreken. </w:t>
      </w:r>
    </w:p>
    <w:p w14:paraId="76269AA6" w14:textId="0ED6CFA2"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kinderen zich optimaal qua kennis en vaardigheden ontwikkelen, hun kwaliteiten kennen (en inzetten), hun tekortkomingen kennen (accepteren en waar kan ze proberen te verbeteren) en zich welbevinden. </w:t>
      </w:r>
    </w:p>
    <w:p w14:paraId="74249146" w14:textId="4C53A2DE"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 </w:t>
      </w:r>
    </w:p>
    <w:p w14:paraId="5B5DB6E5" w14:textId="22392FE9"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goede resultaten, die passen bij onze leerlingen. </w:t>
      </w:r>
    </w:p>
    <w:p w14:paraId="67122A14" w14:textId="1D36E4C6" w:rsidR="3A3D5EEE" w:rsidRDefault="3A3D5EEE" w:rsidP="3A3D5EEE">
      <w:pPr>
        <w:pStyle w:val="Lijstalinea"/>
        <w:numPr>
          <w:ilvl w:val="0"/>
          <w:numId w:val="21"/>
        </w:numPr>
        <w:spacing w:after="160" w:line="240" w:lineRule="auto"/>
        <w:rPr>
          <w:i/>
          <w:iCs/>
        </w:rPr>
      </w:pPr>
      <w:r w:rsidRPr="3A3D5EEE">
        <w:rPr>
          <w:rFonts w:ascii="Calibri" w:eastAsia="Calibri" w:hAnsi="Calibri" w:cs="Calibri"/>
          <w:i/>
          <w:iCs/>
        </w:rPr>
        <w:t>We willen dat leerlingen aan het eind van hun basisschoolperiode zin hebben in een volgende stap en vol zelfvertrouwen de oversteek wagen naar het voortgezet onderwijs. </w:t>
      </w:r>
    </w:p>
    <w:p w14:paraId="56411F76" w14:textId="024A7FB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 visie van onze stichting en de missie van onze school geven aan hoe wij naar kinderen willen kijken, op welke wijze wij willen bijdragen aan de ontwikkeling van kinderen en hoe dat vorm moet krijgen in de dagelijkse praktijk.  </w:t>
      </w:r>
    </w:p>
    <w:p w14:paraId="11DFD760" w14:textId="004AEC96"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047C866B" w14:textId="798FBAF4" w:rsidR="3A3D5EEE" w:rsidRDefault="3A3D5EEE" w:rsidP="3A3D5EEE">
      <w:pPr>
        <w:spacing w:after="160" w:line="240" w:lineRule="auto"/>
        <w:rPr>
          <w:rFonts w:ascii="Calibri" w:eastAsia="Calibri" w:hAnsi="Calibri" w:cs="Calibri"/>
        </w:rPr>
      </w:pPr>
      <w:r w:rsidRPr="3A3D5EEE">
        <w:rPr>
          <w:rFonts w:ascii="Calibri" w:eastAsia="Calibri" w:hAnsi="Calibri" w:cs="Calibri"/>
          <w:b/>
          <w:bCs/>
          <w:i/>
          <w:iCs/>
          <w:sz w:val="24"/>
          <w:szCs w:val="24"/>
        </w:rPr>
        <w:t>Basisondersteuning binnen de school regulier basisonderwijs</w:t>
      </w:r>
      <w:r w:rsidRPr="3A3D5EEE">
        <w:rPr>
          <w:rFonts w:ascii="Calibri" w:eastAsia="Calibri" w:hAnsi="Calibri" w:cs="Calibri"/>
          <w:i/>
          <w:iCs/>
        </w:rPr>
        <w:t xml:space="preserve"> waar iedere basisvaardigheid tijdens iedere instructie op drie niveaus wordt aangeboden; altijd de bereidheid om samen met ouders en kinderen te zoeken naar een oplossing.  </w:t>
      </w:r>
    </w:p>
    <w:p w14:paraId="4257C74E" w14:textId="1B710685"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3863E269" w14:textId="046B4333"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Basisarrangement inspectie </w:t>
      </w:r>
    </w:p>
    <w:p w14:paraId="55DAFAF3" w14:textId="63D6FC1B"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Als algemene voorwaarde binnen het SWV PO Rijnstreek is gesteld dat alle scholen voldoen aan het door de inspectie vastgestelde basisarrangement. </w:t>
      </w:r>
    </w:p>
    <w:p w14:paraId="5D3427FE" w14:textId="3261F1C8"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717CFD3A" w14:textId="1908284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 school voldoet aan het door inspectie vastgestelde basisarrangement. </w:t>
      </w:r>
    </w:p>
    <w:p w14:paraId="0E630AE6" w14:textId="5694EB23"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Laatste inspectiebezoek    juli 2016 </w:t>
      </w:r>
    </w:p>
    <w:p w14:paraId="14087BC8" w14:textId="0B18D357"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Arrangementbasisarrangement </w:t>
      </w:r>
    </w:p>
    <w:p w14:paraId="1BFC1A3F" w14:textId="3F5DD477"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23A606FF" w14:textId="10689D36"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lastRenderedPageBreak/>
        <w:t>Concrete kwaliteitsafspraken basisondersteuning SWV PO Rijnstreek </w:t>
      </w:r>
    </w:p>
    <w:p w14:paraId="52893FB5" w14:textId="45C13CD5"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In de notitie Basisondersteuning SWV PO Rijnstreek zijn een aantal kwaliteitsafspraken nader geconcretiseerd.  </w:t>
      </w:r>
    </w:p>
    <w:p w14:paraId="273C1FD2" w14:textId="440663E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6169D082" w14:textId="1F9B54CC"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 school voldoet aan de concrete kwaliteitsafspraken basisondersteuning SWV PO Rijnstreek. </w:t>
      </w:r>
    </w:p>
    <w:p w14:paraId="1C3CCF8F" w14:textId="1DB133CF"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tbl>
      <w:tblPr>
        <w:tblW w:w="9072" w:type="dxa"/>
        <w:tblLayout w:type="fixed"/>
        <w:tblLook w:val="04A0" w:firstRow="1" w:lastRow="0" w:firstColumn="1" w:lastColumn="0" w:noHBand="0" w:noVBand="1"/>
      </w:tblPr>
      <w:tblGrid>
        <w:gridCol w:w="8836"/>
        <w:gridCol w:w="236"/>
      </w:tblGrid>
      <w:tr w:rsidR="3A3D5EEE" w14:paraId="4DDF90B9" w14:textId="77777777" w:rsidTr="0078688B">
        <w:tc>
          <w:tcPr>
            <w:tcW w:w="8836" w:type="dxa"/>
          </w:tcPr>
          <w:p w14:paraId="7CCD2B55" w14:textId="2B0D4F42"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r w:rsidRPr="3A3D5EEE">
              <w:rPr>
                <w:rFonts w:ascii="Calibri" w:eastAsia="Calibri" w:hAnsi="Calibri" w:cs="Calibri"/>
                <w:b/>
                <w:bCs/>
              </w:rPr>
              <w:t>Concrete kwaliteitsafspraken aanbod SWV PO Rijnstreek</w:t>
            </w:r>
            <w:r w:rsidRPr="3A3D5EEE">
              <w:rPr>
                <w:rFonts w:ascii="Calibri" w:eastAsia="Calibri" w:hAnsi="Calibri" w:cs="Calibri"/>
              </w:rPr>
              <w:t> </w:t>
            </w:r>
          </w:p>
        </w:tc>
        <w:tc>
          <w:tcPr>
            <w:tcW w:w="236" w:type="dxa"/>
          </w:tcPr>
          <w:p w14:paraId="78047952" w14:textId="5A894DDE"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16DD293C" w14:textId="77777777" w:rsidTr="0078688B">
        <w:tc>
          <w:tcPr>
            <w:tcW w:w="8836" w:type="dxa"/>
          </w:tcPr>
          <w:p w14:paraId="179DEC43" w14:textId="6CFE263F"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beschikt over netwerkmogelijkheden voor het inschakelen van overig expertise op het gebied van taal, rekenen, NT2, hoog/minderbegaafdheid, werkhouding, gedrag en OICT.</w:t>
            </w:r>
            <w:r w:rsidRPr="3A3D5EEE">
              <w:rPr>
                <w:rFonts w:ascii="Calibri" w:eastAsia="Calibri" w:hAnsi="Calibri" w:cs="Calibri"/>
                <w:i/>
                <w:iCs/>
              </w:rPr>
              <w:t> </w:t>
            </w:r>
          </w:p>
        </w:tc>
        <w:tc>
          <w:tcPr>
            <w:tcW w:w="236" w:type="dxa"/>
          </w:tcPr>
          <w:p w14:paraId="16B78370" w14:textId="5CAD289F" w:rsidR="3A3D5EEE" w:rsidRDefault="3A3D5EEE" w:rsidP="3A3D5EEE">
            <w:pPr>
              <w:spacing w:line="240" w:lineRule="auto"/>
              <w:jc w:val="both"/>
              <w:rPr>
                <w:rFonts w:ascii="Calibri" w:eastAsia="Calibri" w:hAnsi="Calibri" w:cs="Calibri"/>
              </w:rPr>
            </w:pPr>
            <w:r w:rsidRPr="3A3D5EEE">
              <w:rPr>
                <w:rFonts w:ascii="Calibri" w:eastAsia="Calibri" w:hAnsi="Calibri" w:cs="Calibri"/>
                <w:i/>
                <w:iCs/>
              </w:rPr>
              <w:t> </w:t>
            </w:r>
          </w:p>
        </w:tc>
      </w:tr>
      <w:tr w:rsidR="3A3D5EEE" w14:paraId="3206EDD2" w14:textId="77777777" w:rsidTr="0078688B">
        <w:tc>
          <w:tcPr>
            <w:tcW w:w="8836" w:type="dxa"/>
          </w:tcPr>
          <w:p w14:paraId="4FBE5FBA" w14:textId="3D519A32"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werkt samen met de gemeente aan het voorkomen van achterstanden bij (jonge) leerlingen. (VVE en NT2 beleid). </w:t>
            </w:r>
            <w:r w:rsidRPr="3A3D5EEE">
              <w:rPr>
                <w:rFonts w:ascii="Calibri" w:eastAsia="Calibri" w:hAnsi="Calibri" w:cs="Calibri"/>
                <w:i/>
                <w:iCs/>
              </w:rPr>
              <w:t> </w:t>
            </w:r>
          </w:p>
        </w:tc>
        <w:tc>
          <w:tcPr>
            <w:tcW w:w="236" w:type="dxa"/>
          </w:tcPr>
          <w:p w14:paraId="7FFAD5CE" w14:textId="04861BFF"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2E77A515" w14:textId="77777777" w:rsidTr="0078688B">
        <w:tc>
          <w:tcPr>
            <w:tcW w:w="8836" w:type="dxa"/>
          </w:tcPr>
          <w:p w14:paraId="26150C2F" w14:textId="3033C905"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zicht op ontwikkeling SWV PO Rijnstreek</w:t>
            </w:r>
            <w:r w:rsidRPr="3A3D5EEE">
              <w:rPr>
                <w:rFonts w:ascii="Calibri" w:eastAsia="Calibri" w:hAnsi="Calibri" w:cs="Calibri"/>
              </w:rPr>
              <w:t> </w:t>
            </w:r>
          </w:p>
        </w:tc>
        <w:tc>
          <w:tcPr>
            <w:tcW w:w="236" w:type="dxa"/>
          </w:tcPr>
          <w:p w14:paraId="5D5C8B96" w14:textId="3136793F"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1E6C6504" w14:textId="77777777" w:rsidTr="0078688B">
        <w:tc>
          <w:tcPr>
            <w:tcW w:w="8836" w:type="dxa"/>
          </w:tcPr>
          <w:p w14:paraId="4D7CC223" w14:textId="7596CFEF" w:rsidR="3A3D5EEE" w:rsidRDefault="3A3D5EEE" w:rsidP="3A3D5EEE">
            <w:pPr>
              <w:spacing w:line="240" w:lineRule="auto"/>
              <w:jc w:val="both"/>
              <w:rPr>
                <w:rFonts w:ascii="Calibri" w:eastAsia="Calibri" w:hAnsi="Calibri" w:cs="Calibri"/>
              </w:rPr>
            </w:pPr>
            <w:r w:rsidRPr="3A3D5EEE">
              <w:rPr>
                <w:rFonts w:ascii="Calibri" w:eastAsia="Calibri" w:hAnsi="Calibri" w:cs="Calibri"/>
              </w:rPr>
              <w:t>Er is sprake van een handelingsgerichte, opbrengstgerichte en planmatige aanpak. Doelen worden regelmatig geëvalueerd.</w:t>
            </w:r>
            <w:r w:rsidRPr="3A3D5EEE">
              <w:rPr>
                <w:rFonts w:ascii="Calibri" w:eastAsia="Calibri" w:hAnsi="Calibri" w:cs="Calibri"/>
                <w:i/>
                <w:iCs/>
              </w:rPr>
              <w:t> </w:t>
            </w:r>
          </w:p>
        </w:tc>
        <w:tc>
          <w:tcPr>
            <w:tcW w:w="236" w:type="dxa"/>
          </w:tcPr>
          <w:p w14:paraId="580F7FFA" w14:textId="47A81C44"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39840213" w14:textId="77777777" w:rsidTr="0078688B">
        <w:tc>
          <w:tcPr>
            <w:tcW w:w="8836" w:type="dxa"/>
          </w:tcPr>
          <w:p w14:paraId="0DD82868" w14:textId="532C958F" w:rsidR="3A3D5EEE" w:rsidRDefault="3A3D5EEE" w:rsidP="3A3D5EEE">
            <w:pPr>
              <w:spacing w:line="240" w:lineRule="auto"/>
              <w:rPr>
                <w:rFonts w:ascii="Calibri" w:eastAsia="Calibri" w:hAnsi="Calibri" w:cs="Calibri"/>
              </w:rPr>
            </w:pPr>
            <w:r w:rsidRPr="3A3D5EEE">
              <w:rPr>
                <w:rFonts w:ascii="Calibri" w:eastAsia="Calibri" w:hAnsi="Calibri" w:cs="Calibri"/>
              </w:rPr>
              <w:t>De school stelt alles in het werk om situaties van thuiszitten van leerlingen zoveel mogelijk te voorkomen en zet indien nodig tijdelijke maatwerkoplossingen in (b.v. in samenwerking met een orthopedagoog/schoolpsycholoog, SWV, leerplicht en jeugd-gezinsteams/GO!).</w:t>
            </w:r>
            <w:r w:rsidRPr="3A3D5EEE">
              <w:rPr>
                <w:rFonts w:ascii="Calibri" w:eastAsia="Calibri" w:hAnsi="Calibri" w:cs="Calibri"/>
                <w:i/>
                <w:iCs/>
              </w:rPr>
              <w:t> </w:t>
            </w:r>
          </w:p>
        </w:tc>
        <w:tc>
          <w:tcPr>
            <w:tcW w:w="236" w:type="dxa"/>
          </w:tcPr>
          <w:p w14:paraId="3ADAEC5C" w14:textId="484ED660"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279B1601" w14:textId="77777777" w:rsidTr="0078688B">
        <w:tc>
          <w:tcPr>
            <w:tcW w:w="8836" w:type="dxa"/>
          </w:tcPr>
          <w:p w14:paraId="2A4A0259" w14:textId="3624BEE1"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(extra) ondersteuning SWV PO Rijnstreek</w:t>
            </w:r>
            <w:r w:rsidRPr="3A3D5EEE">
              <w:rPr>
                <w:rFonts w:ascii="Calibri" w:eastAsia="Calibri" w:hAnsi="Calibri" w:cs="Calibri"/>
              </w:rPr>
              <w:t> </w:t>
            </w:r>
          </w:p>
        </w:tc>
        <w:tc>
          <w:tcPr>
            <w:tcW w:w="236" w:type="dxa"/>
          </w:tcPr>
          <w:p w14:paraId="7864DA93" w14:textId="282A769C"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3046845D" w14:textId="77777777" w:rsidTr="0078688B">
        <w:tc>
          <w:tcPr>
            <w:tcW w:w="8836" w:type="dxa"/>
          </w:tcPr>
          <w:p w14:paraId="1DDE6BA9" w14:textId="7861819F"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is erop gericht om leerlingen en ouders te betrekken bij met het opstellen van de ontwikkelingsdoelen en in te laten stemmen met het handelingsdeel van het OPP (besluit 2017).</w:t>
            </w:r>
            <w:r w:rsidRPr="3A3D5EEE">
              <w:rPr>
                <w:rFonts w:ascii="Calibri" w:eastAsia="Calibri" w:hAnsi="Calibri" w:cs="Calibri"/>
                <w:i/>
                <w:iCs/>
              </w:rPr>
              <w:t> </w:t>
            </w:r>
          </w:p>
        </w:tc>
        <w:tc>
          <w:tcPr>
            <w:tcW w:w="236" w:type="dxa"/>
          </w:tcPr>
          <w:p w14:paraId="05C1F47E" w14:textId="413F18BD"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0E1EFB34" w14:textId="77777777" w:rsidTr="0078688B">
        <w:tc>
          <w:tcPr>
            <w:tcW w:w="8836" w:type="dxa"/>
          </w:tcPr>
          <w:p w14:paraId="6DD89160" w14:textId="1968A675" w:rsidR="3A3D5EEE" w:rsidRDefault="3A3D5EEE" w:rsidP="3A3D5EEE">
            <w:pPr>
              <w:spacing w:line="240" w:lineRule="auto"/>
              <w:rPr>
                <w:rFonts w:ascii="Calibri" w:eastAsia="Calibri" w:hAnsi="Calibri" w:cs="Calibri"/>
              </w:rPr>
            </w:pPr>
            <w:r w:rsidRPr="3A3D5EEE">
              <w:rPr>
                <w:rFonts w:ascii="Calibri" w:eastAsia="Calibri" w:hAnsi="Calibri" w:cs="Calibri"/>
              </w:rPr>
              <w:t>De school hanteert zorgvuldig de zorgplicht voor leerlingen met extra onderwijsbehoeften, die worden aangemeld èn voor leerlingen die ingeschreven zijn. </w:t>
            </w:r>
          </w:p>
        </w:tc>
        <w:tc>
          <w:tcPr>
            <w:tcW w:w="236" w:type="dxa"/>
          </w:tcPr>
          <w:p w14:paraId="516A8217" w14:textId="699FBA19"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5F6A32C2" w14:textId="77777777" w:rsidTr="0078688B">
        <w:tc>
          <w:tcPr>
            <w:tcW w:w="8836" w:type="dxa"/>
          </w:tcPr>
          <w:p w14:paraId="06A93B97" w14:textId="7014B52B"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samenwerking SWV PO Rijnstreek</w:t>
            </w:r>
            <w:r w:rsidRPr="3A3D5EEE">
              <w:rPr>
                <w:rFonts w:ascii="Calibri" w:eastAsia="Calibri" w:hAnsi="Calibri" w:cs="Calibri"/>
              </w:rPr>
              <w:t> </w:t>
            </w:r>
          </w:p>
        </w:tc>
        <w:tc>
          <w:tcPr>
            <w:tcW w:w="236" w:type="dxa"/>
          </w:tcPr>
          <w:p w14:paraId="43A7AD4E" w14:textId="11C08086"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5D8A801A" w14:textId="77777777" w:rsidTr="0078688B">
        <w:tc>
          <w:tcPr>
            <w:tcW w:w="8836" w:type="dxa"/>
          </w:tcPr>
          <w:p w14:paraId="5D9C83FC" w14:textId="07EE6B58"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werkt samen met de ouders: de school bespreekt met ouders de ontwikkeling van het kind, de onderwijs- en ondersteuningsbehoeften, en inzet van ondersteuning.</w:t>
            </w:r>
            <w:r w:rsidRPr="3A3D5EEE">
              <w:rPr>
                <w:rFonts w:ascii="Calibri" w:eastAsia="Calibri" w:hAnsi="Calibri" w:cs="Calibri"/>
                <w:i/>
                <w:iCs/>
              </w:rPr>
              <w:t> </w:t>
            </w:r>
          </w:p>
        </w:tc>
        <w:tc>
          <w:tcPr>
            <w:tcW w:w="236" w:type="dxa"/>
          </w:tcPr>
          <w:p w14:paraId="4652E2B2" w14:textId="20B4BE0E"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2AE4FF50" w14:textId="77777777" w:rsidTr="0078688B">
        <w:tc>
          <w:tcPr>
            <w:tcW w:w="8836" w:type="dxa"/>
          </w:tcPr>
          <w:p w14:paraId="6888DC90" w14:textId="19362C77" w:rsidR="3A3D5EEE" w:rsidRDefault="3A3D5EEE" w:rsidP="3A3D5EEE">
            <w:pPr>
              <w:spacing w:line="240" w:lineRule="auto"/>
              <w:rPr>
                <w:rFonts w:ascii="Calibri" w:eastAsia="Calibri" w:hAnsi="Calibri" w:cs="Calibri"/>
              </w:rPr>
            </w:pPr>
            <w:r w:rsidRPr="3A3D5EEE">
              <w:rPr>
                <w:rFonts w:ascii="Calibri" w:eastAsia="Calibri" w:hAnsi="Calibri" w:cs="Calibri"/>
              </w:rPr>
              <w:t>De school werkt samen met andere scholen in de wijk (o.a. inzetten ondersteuning, expertise delen), het samenwerkingsverband en (indien nodig) met het JGT/GO!, ketenpartners, zorgaanbieders en leerplicht. </w:t>
            </w:r>
          </w:p>
        </w:tc>
        <w:tc>
          <w:tcPr>
            <w:tcW w:w="236" w:type="dxa"/>
          </w:tcPr>
          <w:p w14:paraId="0EE12179" w14:textId="03B2390E"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21350BAD" w14:textId="77777777" w:rsidTr="0078688B">
        <w:tc>
          <w:tcPr>
            <w:tcW w:w="8836" w:type="dxa"/>
          </w:tcPr>
          <w:p w14:paraId="235F6C95" w14:textId="411B87A9"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veiligheid SWV PO Rijnstreek</w:t>
            </w:r>
            <w:r w:rsidRPr="3A3D5EEE">
              <w:rPr>
                <w:rFonts w:ascii="Calibri" w:eastAsia="Calibri" w:hAnsi="Calibri" w:cs="Calibri"/>
              </w:rPr>
              <w:t> </w:t>
            </w:r>
          </w:p>
        </w:tc>
        <w:tc>
          <w:tcPr>
            <w:tcW w:w="236" w:type="dxa"/>
          </w:tcPr>
          <w:p w14:paraId="585730E5" w14:textId="7E165BC3"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645F14DF" w14:textId="77777777" w:rsidTr="0078688B">
        <w:tc>
          <w:tcPr>
            <w:tcW w:w="8836" w:type="dxa"/>
          </w:tcPr>
          <w:p w14:paraId="3DE311BE" w14:textId="4F7AA065"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heeft een actueel beleid rondom omgaan met sociale media.</w:t>
            </w:r>
            <w:r w:rsidRPr="3A3D5EEE">
              <w:rPr>
                <w:rFonts w:ascii="Calibri" w:eastAsia="Calibri" w:hAnsi="Calibri" w:cs="Calibri"/>
                <w:i/>
                <w:iCs/>
              </w:rPr>
              <w:t> </w:t>
            </w:r>
          </w:p>
        </w:tc>
        <w:tc>
          <w:tcPr>
            <w:tcW w:w="236" w:type="dxa"/>
          </w:tcPr>
          <w:p w14:paraId="3CBADFDB" w14:textId="48D92F81"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5EE2E237" w14:textId="77777777" w:rsidTr="0078688B">
        <w:tc>
          <w:tcPr>
            <w:tcW w:w="8836" w:type="dxa"/>
          </w:tcPr>
          <w:p w14:paraId="36D0282F" w14:textId="387E024F" w:rsidR="3A3D5EEE" w:rsidRDefault="3A3D5EEE" w:rsidP="3A3D5EEE">
            <w:pPr>
              <w:spacing w:line="240" w:lineRule="auto"/>
              <w:rPr>
                <w:rFonts w:ascii="Calibri" w:eastAsia="Calibri" w:hAnsi="Calibri" w:cs="Calibri"/>
              </w:rPr>
            </w:pPr>
            <w:r w:rsidRPr="3A3D5EEE">
              <w:rPr>
                <w:rFonts w:ascii="Calibri" w:eastAsia="Calibri" w:hAnsi="Calibri" w:cs="Calibri"/>
              </w:rPr>
              <w:t>De school heeft een actuele Meldcode kindermishandeling en huiselijk geweld.</w:t>
            </w:r>
            <w:r w:rsidRPr="3A3D5EEE">
              <w:rPr>
                <w:rFonts w:ascii="Calibri" w:eastAsia="Calibri" w:hAnsi="Calibri" w:cs="Calibri"/>
                <w:i/>
                <w:iCs/>
              </w:rPr>
              <w:t> </w:t>
            </w:r>
          </w:p>
        </w:tc>
        <w:tc>
          <w:tcPr>
            <w:tcW w:w="236" w:type="dxa"/>
          </w:tcPr>
          <w:p w14:paraId="61EC2E95" w14:textId="1E3747E2"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749D059C" w14:textId="77777777" w:rsidTr="0078688B">
        <w:tc>
          <w:tcPr>
            <w:tcW w:w="8836" w:type="dxa"/>
          </w:tcPr>
          <w:p w14:paraId="2E7E707F" w14:textId="296A21C8" w:rsidR="3A3D5EEE" w:rsidRDefault="3A3D5EEE" w:rsidP="3A3D5EEE">
            <w:pPr>
              <w:spacing w:line="240" w:lineRule="auto"/>
              <w:rPr>
                <w:rFonts w:ascii="Calibri" w:eastAsia="Calibri" w:hAnsi="Calibri" w:cs="Calibri"/>
              </w:rPr>
            </w:pPr>
            <w:r w:rsidRPr="3A3D5EEE">
              <w:rPr>
                <w:rFonts w:ascii="Calibri" w:eastAsia="Calibri" w:hAnsi="Calibri" w:cs="Calibri"/>
              </w:rPr>
              <w:t>De school hanteert actief beleid rondom bescherming van persoonsgegevens, volgens de regels van de Algemene Verordening Gegevensbescherming. </w:t>
            </w:r>
            <w:hyperlink r:id="rId109">
              <w:r w:rsidRPr="3A3D5EEE">
                <w:rPr>
                  <w:rStyle w:val="Hyperlink"/>
                  <w:rFonts w:ascii="Calibri" w:eastAsia="Calibri" w:hAnsi="Calibri" w:cs="Calibri"/>
                </w:rPr>
                <w:t>informatie AVG 2018</w:t>
              </w:r>
            </w:hyperlink>
            <w:r w:rsidRPr="3A3D5EEE">
              <w:rPr>
                <w:rFonts w:ascii="Calibri" w:eastAsia="Calibri" w:hAnsi="Calibri" w:cs="Calibri"/>
                <w:u w:val="single"/>
              </w:rPr>
              <w:t> </w:t>
            </w:r>
          </w:p>
        </w:tc>
        <w:tc>
          <w:tcPr>
            <w:tcW w:w="236" w:type="dxa"/>
          </w:tcPr>
          <w:p w14:paraId="79224E4B" w14:textId="7E222891"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6C69818C" w14:textId="77777777" w:rsidTr="0078688B">
        <w:tc>
          <w:tcPr>
            <w:tcW w:w="8836" w:type="dxa"/>
          </w:tcPr>
          <w:p w14:paraId="37A54D54" w14:textId="77777777" w:rsidR="008261AA" w:rsidRDefault="008261AA" w:rsidP="3A3D5EEE">
            <w:pPr>
              <w:spacing w:line="240" w:lineRule="auto"/>
              <w:rPr>
                <w:rFonts w:ascii="Calibri" w:eastAsia="Calibri" w:hAnsi="Calibri" w:cs="Calibri"/>
                <w:b/>
                <w:bCs/>
              </w:rPr>
            </w:pPr>
          </w:p>
          <w:p w14:paraId="4605E3B1" w14:textId="4C216179" w:rsidR="3A3D5EEE" w:rsidRDefault="3A3D5EEE" w:rsidP="3A3D5EEE">
            <w:pPr>
              <w:spacing w:line="240" w:lineRule="auto"/>
              <w:rPr>
                <w:rFonts w:ascii="Calibri" w:eastAsia="Calibri" w:hAnsi="Calibri" w:cs="Calibri"/>
              </w:rPr>
            </w:pPr>
            <w:r w:rsidRPr="3A3D5EEE">
              <w:rPr>
                <w:rFonts w:ascii="Calibri" w:eastAsia="Calibri" w:hAnsi="Calibri" w:cs="Calibri"/>
                <w:b/>
                <w:bCs/>
              </w:rPr>
              <w:lastRenderedPageBreak/>
              <w:t>Concrete kwaliteitsafspraken pedagogisch klimaat SWV PO Rijnstreek</w:t>
            </w:r>
            <w:r w:rsidRPr="3A3D5EEE">
              <w:rPr>
                <w:rFonts w:ascii="Calibri" w:eastAsia="Calibri" w:hAnsi="Calibri" w:cs="Calibri"/>
              </w:rPr>
              <w:t> </w:t>
            </w:r>
          </w:p>
        </w:tc>
        <w:tc>
          <w:tcPr>
            <w:tcW w:w="236" w:type="dxa"/>
          </w:tcPr>
          <w:p w14:paraId="5DA12F11" w14:textId="35EFA081" w:rsidR="3A3D5EEE" w:rsidRDefault="3A3D5EEE" w:rsidP="3A3D5EEE">
            <w:pPr>
              <w:spacing w:line="240" w:lineRule="auto"/>
              <w:rPr>
                <w:rFonts w:ascii="Calibri" w:eastAsia="Calibri" w:hAnsi="Calibri" w:cs="Calibri"/>
              </w:rPr>
            </w:pPr>
            <w:r w:rsidRPr="3A3D5EEE">
              <w:rPr>
                <w:rFonts w:ascii="Calibri" w:eastAsia="Calibri" w:hAnsi="Calibri" w:cs="Calibri"/>
              </w:rPr>
              <w:lastRenderedPageBreak/>
              <w:t> </w:t>
            </w:r>
          </w:p>
        </w:tc>
      </w:tr>
      <w:tr w:rsidR="3A3D5EEE" w14:paraId="02929935" w14:textId="77777777" w:rsidTr="0078688B">
        <w:tc>
          <w:tcPr>
            <w:tcW w:w="8836" w:type="dxa"/>
          </w:tcPr>
          <w:p w14:paraId="1371FDD5" w14:textId="53C92D37"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kent een ondersteunend en stimulerend klimaat wat bijdraagt aan acceptatie van diversiteit.</w:t>
            </w:r>
            <w:r w:rsidRPr="3A3D5EEE">
              <w:rPr>
                <w:rFonts w:ascii="Calibri" w:eastAsia="Calibri" w:hAnsi="Calibri" w:cs="Calibri"/>
                <w:i/>
                <w:iCs/>
              </w:rPr>
              <w:t> </w:t>
            </w:r>
          </w:p>
        </w:tc>
        <w:tc>
          <w:tcPr>
            <w:tcW w:w="236" w:type="dxa"/>
          </w:tcPr>
          <w:p w14:paraId="7D26E181" w14:textId="3274CF8D"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0500CFD8" w14:textId="77777777" w:rsidTr="0078688B">
        <w:tc>
          <w:tcPr>
            <w:tcW w:w="8836" w:type="dxa"/>
          </w:tcPr>
          <w:p w14:paraId="594F8891" w14:textId="64FA4A61" w:rsidR="3A3D5EEE" w:rsidRDefault="3A3D5EEE" w:rsidP="3A3D5EEE">
            <w:pPr>
              <w:spacing w:line="240" w:lineRule="auto"/>
              <w:rPr>
                <w:rFonts w:ascii="Calibri" w:eastAsia="Calibri" w:hAnsi="Calibri" w:cs="Calibri"/>
              </w:rPr>
            </w:pPr>
            <w:r w:rsidRPr="3A3D5EEE">
              <w:rPr>
                <w:rFonts w:ascii="Calibri" w:eastAsia="Calibri" w:hAnsi="Calibri" w:cs="Calibri"/>
              </w:rPr>
              <w:t>Gedragsregels voor leerlingen, ouders en schoolpersoneel zijn in de school duidelijk zichtbaar. </w:t>
            </w:r>
          </w:p>
        </w:tc>
        <w:tc>
          <w:tcPr>
            <w:tcW w:w="236" w:type="dxa"/>
          </w:tcPr>
          <w:p w14:paraId="33BEF98E" w14:textId="431362A3"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2E809752" w14:textId="77777777" w:rsidTr="0078688B">
        <w:tc>
          <w:tcPr>
            <w:tcW w:w="8836" w:type="dxa"/>
          </w:tcPr>
          <w:p w14:paraId="2F61D60F" w14:textId="16002668" w:rsidR="3A3D5EEE" w:rsidRDefault="3A3D5EEE" w:rsidP="3A3D5EEE">
            <w:pPr>
              <w:spacing w:line="240" w:lineRule="auto"/>
              <w:rPr>
                <w:rFonts w:ascii="Calibri" w:eastAsia="Calibri" w:hAnsi="Calibri" w:cs="Calibri"/>
              </w:rPr>
            </w:pPr>
            <w:r w:rsidRPr="3A3D5EEE">
              <w:rPr>
                <w:rFonts w:ascii="Calibri" w:eastAsia="Calibri" w:hAnsi="Calibri" w:cs="Calibri"/>
              </w:rPr>
              <w:t>De leerlingen en ouders worden actief betrokken bij een positief schoolklimaat. </w:t>
            </w:r>
          </w:p>
        </w:tc>
        <w:tc>
          <w:tcPr>
            <w:tcW w:w="236" w:type="dxa"/>
          </w:tcPr>
          <w:p w14:paraId="3733697B" w14:textId="0C5EC02C"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06B8EE5B" w14:textId="77777777" w:rsidTr="0078688B">
        <w:tc>
          <w:tcPr>
            <w:tcW w:w="8836" w:type="dxa"/>
          </w:tcPr>
          <w:p w14:paraId="7190CD4C" w14:textId="55770A55" w:rsidR="3A3D5EEE" w:rsidRDefault="3A3D5EEE" w:rsidP="3A3D5EEE">
            <w:pPr>
              <w:spacing w:line="240" w:lineRule="auto"/>
              <w:rPr>
                <w:rFonts w:ascii="Calibri" w:eastAsia="Calibri" w:hAnsi="Calibri" w:cs="Calibri"/>
              </w:rPr>
            </w:pPr>
            <w:r w:rsidRPr="3A3D5EEE">
              <w:rPr>
                <w:rFonts w:ascii="Calibri" w:eastAsia="Calibri" w:hAnsi="Calibri" w:cs="Calibri"/>
              </w:rPr>
              <w:t>De school biedt oefensituaties om leerlingen te begeleiden bij de ontwikkeling van sociale en maatschappelijke competenties.</w:t>
            </w:r>
            <w:r w:rsidRPr="3A3D5EEE">
              <w:rPr>
                <w:rFonts w:ascii="Calibri" w:eastAsia="Calibri" w:hAnsi="Calibri" w:cs="Calibri"/>
                <w:i/>
                <w:iCs/>
              </w:rPr>
              <w:t> </w:t>
            </w:r>
          </w:p>
        </w:tc>
        <w:tc>
          <w:tcPr>
            <w:tcW w:w="236" w:type="dxa"/>
          </w:tcPr>
          <w:p w14:paraId="13E19F79" w14:textId="15C1663D"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485F94C1" w14:textId="77777777" w:rsidTr="0078688B">
        <w:tc>
          <w:tcPr>
            <w:tcW w:w="8836" w:type="dxa"/>
          </w:tcPr>
          <w:p w14:paraId="3D2F477E" w14:textId="17952009" w:rsidR="3A3D5EEE" w:rsidRDefault="3A3D5EEE" w:rsidP="3A3D5EEE">
            <w:pPr>
              <w:spacing w:line="240" w:lineRule="auto"/>
              <w:rPr>
                <w:rFonts w:ascii="Calibri" w:eastAsia="Calibri" w:hAnsi="Calibri" w:cs="Calibri"/>
              </w:rPr>
            </w:pPr>
            <w:r w:rsidRPr="3A3D5EEE">
              <w:rPr>
                <w:rFonts w:ascii="Calibri" w:eastAsia="Calibri" w:hAnsi="Calibri" w:cs="Calibri"/>
              </w:rPr>
              <w:t>De school zet indien nodig aanvullende ondersteuning in t.b.v. het bevorderen van een positief groepsklimaat.</w:t>
            </w:r>
            <w:r w:rsidRPr="3A3D5EEE">
              <w:rPr>
                <w:rFonts w:ascii="Calibri" w:eastAsia="Calibri" w:hAnsi="Calibri" w:cs="Calibri"/>
                <w:i/>
                <w:iCs/>
              </w:rPr>
              <w:t> </w:t>
            </w:r>
          </w:p>
        </w:tc>
        <w:tc>
          <w:tcPr>
            <w:tcW w:w="236" w:type="dxa"/>
          </w:tcPr>
          <w:p w14:paraId="04CFBE66" w14:textId="40104904"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7F0ECB63" w14:textId="77777777" w:rsidTr="0078688B">
        <w:tc>
          <w:tcPr>
            <w:tcW w:w="8836" w:type="dxa"/>
          </w:tcPr>
          <w:p w14:paraId="7F6A9E7C" w14:textId="53068F0F"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sociale en maatschappelijke competenties SWV PO Rijnstreek</w:t>
            </w:r>
            <w:r w:rsidRPr="3A3D5EEE">
              <w:rPr>
                <w:rFonts w:ascii="Calibri" w:eastAsia="Calibri" w:hAnsi="Calibri" w:cs="Calibri"/>
              </w:rPr>
              <w:t> </w:t>
            </w:r>
          </w:p>
        </w:tc>
        <w:tc>
          <w:tcPr>
            <w:tcW w:w="236" w:type="dxa"/>
          </w:tcPr>
          <w:p w14:paraId="39C6AD5D" w14:textId="5EC9F40D"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2215972B" w14:textId="77777777" w:rsidTr="0078688B">
        <w:tc>
          <w:tcPr>
            <w:tcW w:w="8836" w:type="dxa"/>
          </w:tcPr>
          <w:p w14:paraId="47F2FE69" w14:textId="3B0CEC3F"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beschikt over gestandaardiseerde toetsen en instrumentarium voor het in kaart brengen van sociaal- emotionele ontwikkeling van leerlingen.</w:t>
            </w:r>
            <w:r w:rsidRPr="3A3D5EEE">
              <w:rPr>
                <w:rFonts w:ascii="Calibri" w:eastAsia="Calibri" w:hAnsi="Calibri" w:cs="Calibri"/>
                <w:i/>
                <w:iCs/>
              </w:rPr>
              <w:t> </w:t>
            </w:r>
          </w:p>
        </w:tc>
        <w:tc>
          <w:tcPr>
            <w:tcW w:w="236" w:type="dxa"/>
          </w:tcPr>
          <w:p w14:paraId="61DD5C86" w14:textId="3BAC0228"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16419697" w14:textId="77777777" w:rsidTr="0078688B">
        <w:tc>
          <w:tcPr>
            <w:tcW w:w="8836" w:type="dxa"/>
          </w:tcPr>
          <w:p w14:paraId="1791EC82" w14:textId="02D71259" w:rsidR="3A3D5EEE" w:rsidRDefault="3A3D5EEE" w:rsidP="3A3D5EEE">
            <w:pPr>
              <w:spacing w:line="240" w:lineRule="auto"/>
              <w:rPr>
                <w:rFonts w:ascii="Calibri" w:eastAsia="Calibri" w:hAnsi="Calibri" w:cs="Calibri"/>
              </w:rPr>
            </w:pPr>
            <w:r w:rsidRPr="3A3D5EEE">
              <w:rPr>
                <w:rFonts w:ascii="Calibri" w:eastAsia="Calibri" w:hAnsi="Calibri" w:cs="Calibri"/>
              </w:rPr>
              <w:t>Leraren hebben kennis van de sociaal-emotionele ontwikkeling van kinderen en de knelpunten die zich kunnen voordoen in het functioneren op school, als de sociaal-emotionele ontwikkeling anders verloopt.</w:t>
            </w:r>
            <w:r w:rsidRPr="3A3D5EEE">
              <w:rPr>
                <w:rFonts w:ascii="Calibri" w:eastAsia="Calibri" w:hAnsi="Calibri" w:cs="Calibri"/>
                <w:i/>
                <w:iCs/>
              </w:rPr>
              <w:t> </w:t>
            </w:r>
          </w:p>
        </w:tc>
        <w:tc>
          <w:tcPr>
            <w:tcW w:w="236" w:type="dxa"/>
          </w:tcPr>
          <w:p w14:paraId="094C67CC" w14:textId="0AEE7F9F"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52C43ACD" w14:textId="77777777" w:rsidTr="0078688B">
        <w:tc>
          <w:tcPr>
            <w:tcW w:w="8836" w:type="dxa"/>
          </w:tcPr>
          <w:p w14:paraId="09878AC6" w14:textId="6D6B72E5" w:rsidR="3A3D5EEE" w:rsidRDefault="3A3D5EEE" w:rsidP="3A3D5EEE">
            <w:pPr>
              <w:spacing w:line="240" w:lineRule="auto"/>
              <w:rPr>
                <w:rFonts w:ascii="Calibri" w:eastAsia="Calibri" w:hAnsi="Calibri" w:cs="Calibri"/>
              </w:rPr>
            </w:pPr>
            <w:r w:rsidRPr="3A3D5EEE">
              <w:rPr>
                <w:rFonts w:ascii="Calibri" w:eastAsia="Calibri" w:hAnsi="Calibri" w:cs="Calibri"/>
              </w:rPr>
              <w:t>De school heeft een aanbod voor het versterken van sociale competenties.</w:t>
            </w:r>
            <w:r w:rsidRPr="3A3D5EEE">
              <w:rPr>
                <w:rFonts w:ascii="Calibri" w:eastAsia="Calibri" w:hAnsi="Calibri" w:cs="Calibri"/>
                <w:i/>
                <w:iCs/>
              </w:rPr>
              <w:t> </w:t>
            </w:r>
          </w:p>
        </w:tc>
        <w:tc>
          <w:tcPr>
            <w:tcW w:w="236" w:type="dxa"/>
          </w:tcPr>
          <w:p w14:paraId="51F5A292" w14:textId="07DA6678"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50FF6F29" w14:textId="77777777" w:rsidTr="0078688B">
        <w:tc>
          <w:tcPr>
            <w:tcW w:w="8836" w:type="dxa"/>
          </w:tcPr>
          <w:p w14:paraId="015465C6" w14:textId="6336438E" w:rsidR="3A3D5EEE" w:rsidRDefault="3A3D5EEE" w:rsidP="3A3D5EEE">
            <w:pPr>
              <w:spacing w:line="240" w:lineRule="auto"/>
              <w:rPr>
                <w:rFonts w:ascii="Calibri" w:eastAsia="Calibri" w:hAnsi="Calibri" w:cs="Calibri"/>
              </w:rPr>
            </w:pPr>
            <w:r w:rsidRPr="3A3D5EEE">
              <w:rPr>
                <w:rFonts w:ascii="Calibri" w:eastAsia="Calibri" w:hAnsi="Calibri" w:cs="Calibri"/>
              </w:rPr>
              <w:t>De school heeft een aanbod voor het versterken van burgerschapsvorming.</w:t>
            </w:r>
            <w:r w:rsidRPr="3A3D5EEE">
              <w:rPr>
                <w:rFonts w:ascii="Calibri" w:eastAsia="Calibri" w:hAnsi="Calibri" w:cs="Calibri"/>
                <w:i/>
                <w:iCs/>
              </w:rPr>
              <w:t> </w:t>
            </w:r>
          </w:p>
        </w:tc>
        <w:tc>
          <w:tcPr>
            <w:tcW w:w="236" w:type="dxa"/>
          </w:tcPr>
          <w:p w14:paraId="1F210BC6" w14:textId="5862CF61"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335A4263" w14:textId="77777777" w:rsidTr="0078688B">
        <w:tc>
          <w:tcPr>
            <w:tcW w:w="8836" w:type="dxa"/>
          </w:tcPr>
          <w:p w14:paraId="24E357C3" w14:textId="7745F554" w:rsidR="3A3D5EEE" w:rsidRDefault="3A3D5EEE" w:rsidP="3A3D5EEE">
            <w:pPr>
              <w:spacing w:line="240" w:lineRule="auto"/>
              <w:rPr>
                <w:rFonts w:ascii="Calibri" w:eastAsia="Calibri" w:hAnsi="Calibri" w:cs="Calibri"/>
              </w:rPr>
            </w:pPr>
            <w:r w:rsidRPr="3A3D5EEE">
              <w:rPr>
                <w:rFonts w:ascii="Calibri" w:eastAsia="Calibri" w:hAnsi="Calibri" w:cs="Calibri"/>
                <w:b/>
                <w:bCs/>
              </w:rPr>
              <w:t>Concrete kwaliteitsafspraken vervolgsucces SWV PO Rijnstreek</w:t>
            </w:r>
            <w:r w:rsidRPr="3A3D5EEE">
              <w:rPr>
                <w:rFonts w:ascii="Calibri" w:eastAsia="Calibri" w:hAnsi="Calibri" w:cs="Calibri"/>
              </w:rPr>
              <w:t> </w:t>
            </w:r>
          </w:p>
        </w:tc>
        <w:tc>
          <w:tcPr>
            <w:tcW w:w="236" w:type="dxa"/>
          </w:tcPr>
          <w:p w14:paraId="3D53C9A8" w14:textId="015375EA" w:rsidR="3A3D5EEE" w:rsidRDefault="3A3D5EEE" w:rsidP="3A3D5EEE">
            <w:pPr>
              <w:spacing w:line="240" w:lineRule="auto"/>
              <w:rPr>
                <w:rFonts w:ascii="Calibri" w:eastAsia="Calibri" w:hAnsi="Calibri" w:cs="Calibri"/>
              </w:rPr>
            </w:pPr>
            <w:r w:rsidRPr="3A3D5EEE">
              <w:rPr>
                <w:rFonts w:ascii="Calibri" w:eastAsia="Calibri" w:hAnsi="Calibri" w:cs="Calibri"/>
              </w:rPr>
              <w:t> </w:t>
            </w:r>
          </w:p>
        </w:tc>
      </w:tr>
      <w:tr w:rsidR="3A3D5EEE" w14:paraId="57922668" w14:textId="77777777" w:rsidTr="0078688B">
        <w:tc>
          <w:tcPr>
            <w:tcW w:w="8836" w:type="dxa"/>
          </w:tcPr>
          <w:p w14:paraId="37E26488" w14:textId="4685915B" w:rsidR="3A3D5EEE" w:rsidRDefault="3A3D5EEE" w:rsidP="3A3D5EEE">
            <w:pPr>
              <w:spacing w:line="240" w:lineRule="auto"/>
              <w:jc w:val="both"/>
              <w:rPr>
                <w:rFonts w:ascii="Calibri" w:eastAsia="Calibri" w:hAnsi="Calibri" w:cs="Calibri"/>
              </w:rPr>
            </w:pPr>
            <w:r w:rsidRPr="3A3D5EEE">
              <w:rPr>
                <w:rFonts w:ascii="Calibri" w:eastAsia="Calibri" w:hAnsi="Calibri" w:cs="Calibri"/>
              </w:rPr>
              <w:t>De school draagt leerlingen zorgvuldig over naar het voortgezet onderwijs volgens de vastgestelde POVO-procedure in de Rijnstreek. (</w:t>
            </w:r>
            <w:hyperlink r:id="rId110">
              <w:r w:rsidRPr="3A3D5EEE">
                <w:rPr>
                  <w:rStyle w:val="Hyperlink"/>
                  <w:rFonts w:ascii="Calibri" w:eastAsia="Calibri" w:hAnsi="Calibri" w:cs="Calibri"/>
                </w:rPr>
                <w:t>po/vo procedure SWV Midden-Holland en Rijnstreek</w:t>
              </w:r>
            </w:hyperlink>
            <w:r w:rsidRPr="3A3D5EEE">
              <w:rPr>
                <w:rFonts w:ascii="Calibri" w:eastAsia="Calibri" w:hAnsi="Calibri" w:cs="Calibri"/>
                <w:u w:val="single"/>
              </w:rPr>
              <w:t>) </w:t>
            </w:r>
            <w:r w:rsidRPr="3A3D5EEE">
              <w:rPr>
                <w:rFonts w:ascii="Calibri" w:eastAsia="Calibri" w:hAnsi="Calibri" w:cs="Calibri"/>
                <w:i/>
                <w:iCs/>
              </w:rPr>
              <w:t> </w:t>
            </w:r>
          </w:p>
        </w:tc>
        <w:tc>
          <w:tcPr>
            <w:tcW w:w="236" w:type="dxa"/>
          </w:tcPr>
          <w:p w14:paraId="4D0141C5" w14:textId="187C0E09"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r w:rsidR="3A3D5EEE" w14:paraId="6AC3601C" w14:textId="77777777" w:rsidTr="0078688B">
        <w:tc>
          <w:tcPr>
            <w:tcW w:w="8836" w:type="dxa"/>
          </w:tcPr>
          <w:p w14:paraId="44936CE7" w14:textId="6C9A6D92" w:rsidR="3A3D5EEE" w:rsidRDefault="3A3D5EEE" w:rsidP="3A3D5EEE">
            <w:pPr>
              <w:spacing w:line="240" w:lineRule="auto"/>
              <w:rPr>
                <w:rFonts w:ascii="Calibri" w:eastAsia="Calibri" w:hAnsi="Calibri" w:cs="Calibri"/>
              </w:rPr>
            </w:pPr>
            <w:r w:rsidRPr="3A3D5EEE">
              <w:rPr>
                <w:rFonts w:ascii="Calibri" w:eastAsia="Calibri" w:hAnsi="Calibri" w:cs="Calibri"/>
              </w:rPr>
              <w:t>De school volgt de leerlingen die de school hebben verlaten. School en voortgezet onderwijs in de regio hebben contact over de bestendiging van de schooladviezen (waar zit een leerling met een bepaald advies na drie jaar in het voortgezet onderwijs?).</w:t>
            </w:r>
            <w:r w:rsidRPr="3A3D5EEE">
              <w:rPr>
                <w:rFonts w:ascii="Calibri" w:eastAsia="Calibri" w:hAnsi="Calibri" w:cs="Calibri"/>
                <w:i/>
                <w:iCs/>
              </w:rPr>
              <w:t> </w:t>
            </w:r>
          </w:p>
        </w:tc>
        <w:tc>
          <w:tcPr>
            <w:tcW w:w="236" w:type="dxa"/>
          </w:tcPr>
          <w:p w14:paraId="586BF724" w14:textId="1F009D41" w:rsidR="3A3D5EEE" w:rsidRDefault="3A3D5EEE" w:rsidP="3A3D5EEE">
            <w:pPr>
              <w:spacing w:line="240" w:lineRule="auto"/>
              <w:rPr>
                <w:rFonts w:ascii="Calibri" w:eastAsia="Calibri" w:hAnsi="Calibri" w:cs="Calibri"/>
              </w:rPr>
            </w:pPr>
            <w:r w:rsidRPr="3A3D5EEE">
              <w:rPr>
                <w:rFonts w:ascii="Calibri" w:eastAsia="Calibri" w:hAnsi="Calibri" w:cs="Calibri"/>
                <w:i/>
                <w:iCs/>
              </w:rPr>
              <w:t> </w:t>
            </w:r>
          </w:p>
        </w:tc>
      </w:tr>
    </w:tbl>
    <w:p w14:paraId="0E78FDAF" w14:textId="65E638FC"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Aanvullend schooleigen aanbod op de basisondersteuning </w:t>
      </w:r>
    </w:p>
    <w:p w14:paraId="253AECD8" w14:textId="6394E699"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Naast de regionale afspraken zijn er scholen die aanvullend op de basisondersteuning iets extra’s bieden.  </w:t>
      </w:r>
    </w:p>
    <w:p w14:paraId="70E3075A" w14:textId="20F2DFF0"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66014CE6" w14:textId="06DB277F"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Aeresteijn biedt ten aanzien van preventieve interventies, aanbod van ondersteuning, bekwaamheid van personeel, ondersteuningsstructuur of planmatig handelingsgericht werken het volgende aanvullende aanbod op de basisondersteuning: </w:t>
      </w:r>
    </w:p>
    <w:p w14:paraId="4F611EEA" w14:textId="7A90BEA0"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1C55FB5C" w14:textId="0F0E9F3C"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Extra ondersteuning pluszorgklas voor leerlingen uit de groepen 5 tot en met 8; en plusklassen voor alle leerlingen. </w:t>
      </w:r>
    </w:p>
    <w:p w14:paraId="5B24D55F" w14:textId="29FC2E7B"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35D4ECEB" w14:textId="5AB441E8"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lastRenderedPageBreak/>
        <w:t>De definitie van Extra Ondersteuning is dat de onderwijsbehoeften van het kind dermate intensief en complex zijn, dat deze meer dan de (aanvullende) basisondersteuning op een school vragen. De schoolbesturen binnen SWV PO Rijnstreek hebben hiertoe extra financiële ruimte gekregen om zoveel mogelijk te voldoen aan de extra onderwijsbehoeften van de leerling. Indien de extra onderwijsbehoeften van de leerling de mogelijkheden van de school en het schoolbestuur overstijgen, kan een verwijzing plaatsvinden naar het Speciaal (Basis) Onderwijs. </w:t>
      </w:r>
    </w:p>
    <w:p w14:paraId="5A1C54B1" w14:textId="2A6A5E55"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Extra ondersteuningsmogelijkheden van Aeresteijn /Wij de Venen waardoor de school aan extra ondersteuningsbehoeften kan voldoen:  </w:t>
      </w:r>
    </w:p>
    <w:p w14:paraId="6DE6E2C7" w14:textId="7B8FD4F8"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Naast de pluszorgklas en de plusklas bieden wij vanuit extra middelen extra ondersteuning voor NT 2 kinderen en extra ondersteuning voor jonge leerlingen met extra ondersteuningsbehoefte. </w:t>
      </w:r>
    </w:p>
    <w:p w14:paraId="64E7E55C" w14:textId="018E2589"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Als kinderen vanuit andere budgetten externe ondersteuning krijgen is er altijd de bereidheid om dit op school en onder schooltijd te laten plaatsvinden. Wij stellen dan ruimte beschikbaar.   </w:t>
      </w:r>
    </w:p>
    <w:p w14:paraId="6D469405" w14:textId="4CA06589"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523C78BE" w14:textId="03B0C69F"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i/>
          <w:iCs/>
        </w:rPr>
        <w:t> </w:t>
      </w:r>
      <w:r w:rsidRPr="3A3D5EEE">
        <w:rPr>
          <w:rFonts w:ascii="Calibri" w:eastAsia="Calibri" w:hAnsi="Calibri" w:cs="Calibri"/>
          <w:b/>
          <w:bCs/>
          <w:i/>
          <w:iCs/>
          <w:sz w:val="24"/>
          <w:szCs w:val="24"/>
        </w:rPr>
        <w:t>Grenzen ondersteuningsmogelijkheden van Aeresteijnl/Wij de Venen </w:t>
      </w:r>
    </w:p>
    <w:p w14:paraId="2E2A1263" w14:textId="103CCFBA"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Indien er sprake is van de volgende extra onderwijsbehoeften, verwijst de school naar het Speciaal (Basis) Onderwijs:  </w:t>
      </w:r>
    </w:p>
    <w:p w14:paraId="4D3EE2C1" w14:textId="43B7649C"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xml:space="preserve">Dit is het geval als wij kinderen met alle extra hulp niet dat kunnen bieden wat het kind nodig heeft. We hanteren daarbij drie criteria: </w:t>
      </w:r>
    </w:p>
    <w:p w14:paraId="3872D6D9" w14:textId="55B55659" w:rsidR="3A3D5EEE" w:rsidRDefault="3A3D5EEE" w:rsidP="3A3D5EEE">
      <w:pPr>
        <w:pStyle w:val="Lijstalinea"/>
        <w:numPr>
          <w:ilvl w:val="1"/>
          <w:numId w:val="21"/>
        </w:numPr>
        <w:spacing w:after="160" w:line="240" w:lineRule="auto"/>
        <w:rPr>
          <w:i/>
          <w:iCs/>
        </w:rPr>
      </w:pPr>
      <w:r w:rsidRPr="3A3D5EEE">
        <w:rPr>
          <w:rFonts w:ascii="Calibri" w:eastAsia="Calibri" w:hAnsi="Calibri" w:cs="Calibri"/>
          <w:i/>
          <w:iCs/>
        </w:rPr>
        <w:t xml:space="preserve">Is er sprake van voldoende ontwikkeling op het gebied van de basisvaardigheden (vaardigheidsgroei gemeten via CITO toetsen); </w:t>
      </w:r>
    </w:p>
    <w:p w14:paraId="7C355659" w14:textId="295A76FF" w:rsidR="3A3D5EEE" w:rsidRDefault="3A3D5EEE" w:rsidP="3A3D5EEE">
      <w:pPr>
        <w:pStyle w:val="Lijstalinea"/>
        <w:numPr>
          <w:ilvl w:val="1"/>
          <w:numId w:val="21"/>
        </w:numPr>
        <w:spacing w:after="160" w:line="240" w:lineRule="auto"/>
        <w:rPr>
          <w:i/>
          <w:iCs/>
        </w:rPr>
      </w:pPr>
      <w:r w:rsidRPr="3A3D5EEE">
        <w:rPr>
          <w:rFonts w:ascii="Calibri" w:eastAsia="Calibri" w:hAnsi="Calibri" w:cs="Calibri"/>
          <w:i/>
          <w:iCs/>
        </w:rPr>
        <w:t>Is er sprake van voldoende welbevinden (gemeten met de screeningslijst Welbevinden en uit gesprekken met het kind en de ouders);</w:t>
      </w:r>
    </w:p>
    <w:p w14:paraId="69A2E41A" w14:textId="28FDFEBA" w:rsidR="3A3D5EEE" w:rsidRDefault="3A3D5EEE" w:rsidP="3A3D5EEE">
      <w:pPr>
        <w:pStyle w:val="Lijstalinea"/>
        <w:numPr>
          <w:ilvl w:val="1"/>
          <w:numId w:val="21"/>
        </w:numPr>
        <w:spacing w:after="160" w:line="240" w:lineRule="auto"/>
        <w:rPr>
          <w:i/>
          <w:iCs/>
        </w:rPr>
      </w:pPr>
      <w:r w:rsidRPr="3A3D5EEE">
        <w:rPr>
          <w:rFonts w:ascii="Calibri" w:eastAsia="Calibri" w:hAnsi="Calibri" w:cs="Calibri"/>
          <w:i/>
          <w:iCs/>
        </w:rPr>
        <w:t>Is de draaglast nog aanvaardbaar voor de leerkracht, de rest van de groep en de school in verhouding tot de draagkracht. (Dit op grond van bevindingen van de leerkracht in samenspraak met interne begeleiders en directie).    </w:t>
      </w:r>
    </w:p>
    <w:p w14:paraId="633E3FD0" w14:textId="3B33D317"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71B15F19" w14:textId="58299F2D"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Ambities </w:t>
      </w:r>
    </w:p>
    <w:p w14:paraId="41C4B6F2" w14:textId="68988F24"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Naast de ondersteuning zoals die op dit moment geboden wordt, heeft de school ambities welke de komende periode extra aandacht krijgen. </w:t>
      </w:r>
    </w:p>
    <w:p w14:paraId="23250556" w14:textId="2D619FA6"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Binnen de basis- en of extra ondersteuning:  </w:t>
      </w:r>
    </w:p>
    <w:p w14:paraId="2606A4C6" w14:textId="5C59A8F6"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Nog betere aansluiting door een goede overdracht tussen dat wat in de extra zorg buiten de reguliere groep gebeurt (plusklas, pluszorg, extra ondersteuning) en de eigen groep. Daarnaast willen wij heldere criteria opstellen voor leerlingen die gebruik mogen maken van het plusklasaanbod.   </w:t>
      </w:r>
    </w:p>
    <w:p w14:paraId="2E9260F6" w14:textId="0990C080"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 ambities ten aanzien van het bieden van aanvullende of extra ondersteuning zijn: Een onderwijszorgklas (huiskamer) voor kinderen die snel overprikkeld raken, vaak door stoornissen in het autistisch spectrum.  </w:t>
      </w:r>
    </w:p>
    <w:p w14:paraId="2B0815AE" w14:textId="449361EB" w:rsidR="3A3D5EEE" w:rsidRPr="008261AA" w:rsidRDefault="3A3D5EEE" w:rsidP="3A3D5EEE">
      <w:pPr>
        <w:spacing w:after="160" w:line="240" w:lineRule="auto"/>
        <w:rPr>
          <w:rFonts w:ascii="Calibri" w:eastAsia="Calibri" w:hAnsi="Calibri" w:cs="Calibri"/>
          <w:i/>
          <w:iCs/>
        </w:rPr>
      </w:pPr>
      <w:r w:rsidRPr="3A3D5EEE">
        <w:rPr>
          <w:rFonts w:ascii="Calibri" w:eastAsia="Calibri" w:hAnsi="Calibri" w:cs="Calibri"/>
          <w:i/>
          <w:iCs/>
        </w:rPr>
        <w:t> </w:t>
      </w:r>
      <w:r w:rsidRPr="3A3D5EEE">
        <w:rPr>
          <w:rFonts w:ascii="Calibri" w:eastAsia="Calibri" w:hAnsi="Calibri" w:cs="Calibri"/>
          <w:b/>
          <w:bCs/>
          <w:i/>
          <w:iCs/>
          <w:sz w:val="24"/>
          <w:szCs w:val="24"/>
        </w:rPr>
        <w:t>Ter voorkoming van verwijzing naar S(B)O </w:t>
      </w:r>
    </w:p>
    <w:p w14:paraId="05C502E8" w14:textId="705E82EB"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 ambities ten aanzien van het bieden van passende ondersteuning, waarvoor nu nog verwezen wordt naar het S(B)O zijn: De huiskamer</w:t>
      </w:r>
    </w:p>
    <w:p w14:paraId="7A2DED9F" w14:textId="210015CE"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105A21D5" w14:textId="70C46EDC"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lastRenderedPageBreak/>
        <w:t>Plan ter realisering ambities </w:t>
      </w:r>
    </w:p>
    <w:p w14:paraId="436B8ACA" w14:textId="2C0A30D2"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Het plan en termijn om bovengenoemde ambities te realiseren zijn als volgt: </w:t>
      </w:r>
      <w:r>
        <w:br/>
      </w:r>
      <w:r w:rsidRPr="3A3D5EEE">
        <w:rPr>
          <w:rFonts w:ascii="Calibri" w:eastAsia="Calibri" w:hAnsi="Calibri" w:cs="Calibri"/>
          <w:i/>
          <w:iCs/>
        </w:rPr>
        <w:t>Voor wat betreft afstemming: </w:t>
      </w:r>
      <w:r>
        <w:br/>
      </w:r>
      <w:r w:rsidRPr="3A3D5EEE">
        <w:rPr>
          <w:rFonts w:ascii="Calibri" w:eastAsia="Calibri" w:hAnsi="Calibri" w:cs="Calibri"/>
          <w:i/>
          <w:iCs/>
        </w:rPr>
        <w:t>1. De plusklas bovenbouw en de pluszorgklas worden geleid door twee intern begeleiders die de afstemming tussen dat wat het kind in de klas en de plus(zorg)klas steeds verfijnen. Door middel van logboek en leerlingbesprekingen.  </w:t>
      </w:r>
    </w:p>
    <w:p w14:paraId="744A483F" w14:textId="5E4D8C6D"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2. De onderwijsassistent die de plusklas leerlingen uit de onderbouw begeleidde heeft zich in het schooljaar 2018-2019 laten omscholen tot leraarondersteuner. Zij wordt begeleid door de intern begeleiders om ook het werk dat zij doet in de plusklassen steeds beter af te stemmen. Einde van het schooljaar 2019-2020 moet de afstemming naar tevredenheid van betrokken leerlingen en leerkrachten zijn gerealiseerd. </w:t>
      </w:r>
    </w:p>
    <w:p w14:paraId="3A590807" w14:textId="25C293D2"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Deelname van plusklasleerkracht aan de bovenschoolse professionele leergemeenschap hoogbegaafdheid van Stichting Wij de Venen waar deze vraagstukken (afstemming en criteria) kunnen worden gedeeld en besproken. </w:t>
      </w:r>
    </w:p>
    <w:p w14:paraId="3CD14563" w14:textId="7228F791"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Voor wat betreft huiskamer: </w:t>
      </w:r>
      <w:r>
        <w:br/>
      </w:r>
      <w:r w:rsidRPr="3A3D5EEE">
        <w:rPr>
          <w:rFonts w:ascii="Calibri" w:eastAsia="Calibri" w:hAnsi="Calibri" w:cs="Calibri"/>
          <w:i/>
          <w:iCs/>
        </w:rPr>
        <w:t> 3. Er is een aanvraag gedaan voor extra middelen vanuit KRING 1 om een pilot voor een onderwijszorgklas (huiskamer) te kunnen gaan draaien op Aeresteijn. In april is hier een uitspraak over gedaan en deze aanvraag is afgewezen. Het samenwerkingsverband wil geen extra tussenvoorzieningen realiseren.</w:t>
      </w:r>
      <w:r>
        <w:br/>
      </w:r>
      <w:r w:rsidRPr="3A3D5EEE">
        <w:rPr>
          <w:rFonts w:ascii="Calibri" w:eastAsia="Calibri" w:hAnsi="Calibri" w:cs="Calibri"/>
          <w:i/>
          <w:iCs/>
        </w:rPr>
        <w:t>We blijven zoeken naar financieringsbronnen omdat wij als school wel geloven in de waarde van deze voorziening voor onze school.   </w:t>
      </w:r>
    </w:p>
    <w:p w14:paraId="58089E24" w14:textId="35265904"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w:t>
      </w:r>
    </w:p>
    <w:p w14:paraId="4D38231B" w14:textId="6E8BFE82"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Kosten van de ambities:</w:t>
      </w:r>
    </w:p>
    <w:p w14:paraId="0239F36B" w14:textId="36F8B4AB"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 xml:space="preserve">Ten aanzien van ambitie 1: Vanuit lumpsum en extra middelen vanuit het samenwerkingsverband, die toegewezen zijn aan het bestuur wordt de pluszorg en de plusklas gefinancierd. </w:t>
      </w:r>
    </w:p>
    <w:p w14:paraId="55887CCA" w14:textId="2D167F62"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Ten aanzien van ambitie 2: geen extra kosten.</w:t>
      </w:r>
    </w:p>
    <w:p w14:paraId="62638A2D" w14:textId="6BD37E93" w:rsidR="3A3D5EEE" w:rsidRDefault="3A3D5EEE" w:rsidP="3A3D5EEE">
      <w:pPr>
        <w:spacing w:after="160" w:line="240" w:lineRule="auto"/>
        <w:rPr>
          <w:rFonts w:ascii="Calibri" w:eastAsia="Calibri" w:hAnsi="Calibri" w:cs="Calibri"/>
        </w:rPr>
      </w:pPr>
      <w:r w:rsidRPr="3A3D5EEE">
        <w:rPr>
          <w:rFonts w:ascii="Calibri" w:eastAsia="Calibri" w:hAnsi="Calibri" w:cs="Calibri"/>
          <w:i/>
          <w:iCs/>
        </w:rPr>
        <w:t>Ten aanzien van ambitie 3: € 35.000</w:t>
      </w:r>
    </w:p>
    <w:p w14:paraId="37D2B490" w14:textId="342221BB" w:rsidR="3A3D5EEE" w:rsidRDefault="3A3D5EEE" w:rsidP="3A3D5EEE">
      <w:pPr>
        <w:spacing w:beforeAutospacing="1" w:afterAutospacing="1" w:line="240" w:lineRule="auto"/>
        <w:rPr>
          <w:rFonts w:ascii="Calibri" w:eastAsia="Calibri" w:hAnsi="Calibri" w:cs="Calibri"/>
        </w:rPr>
      </w:pPr>
    </w:p>
    <w:p w14:paraId="723CBF32" w14:textId="51EB4EAB" w:rsidR="3A3D5EEE" w:rsidRDefault="3A3D5EEE" w:rsidP="3A3D5EEE">
      <w:r>
        <w:br w:type="page"/>
      </w:r>
    </w:p>
    <w:p w14:paraId="0E64212E" w14:textId="1042BDBC" w:rsidR="3A3D5EEE" w:rsidRDefault="3A3D5EEE" w:rsidP="3A3D5EEE">
      <w:pPr>
        <w:spacing w:before="240" w:after="0" w:line="259" w:lineRule="auto"/>
        <w:rPr>
          <w:rFonts w:ascii="Calibri Light" w:eastAsia="Calibri Light" w:hAnsi="Calibri Light" w:cs="Calibri Light"/>
          <w:color w:val="2F5496"/>
          <w:sz w:val="32"/>
          <w:szCs w:val="32"/>
        </w:rPr>
      </w:pPr>
      <w:r w:rsidRPr="3A3D5EEE">
        <w:rPr>
          <w:rFonts w:ascii="Calibri Light" w:eastAsia="Calibri Light" w:hAnsi="Calibri Light" w:cs="Calibri Light"/>
          <w:color w:val="2E74B5"/>
          <w:sz w:val="32"/>
          <w:szCs w:val="32"/>
        </w:rPr>
        <w:lastRenderedPageBreak/>
        <w:t>SCHOOLPLAN Aeresteijn 2019-2023</w:t>
      </w:r>
    </w:p>
    <w:p w14:paraId="3A47325C" w14:textId="0A0194B7" w:rsidR="3A3D5EEE" w:rsidRDefault="3A3D5EEE" w:rsidP="3A3D5EEE">
      <w:pPr>
        <w:spacing w:before="40" w:after="160" w:line="240" w:lineRule="auto"/>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Beleidsdomein Samenwerken kindpartners 2019-2023</w:t>
      </w:r>
    </w:p>
    <w:p w14:paraId="5E44FECC" w14:textId="06121287" w:rsidR="3A3D5EEE" w:rsidRDefault="3A3D5EEE" w:rsidP="3A3D5EEE">
      <w:pPr>
        <w:spacing w:before="40" w:after="160" w:line="240" w:lineRule="auto"/>
        <w:rPr>
          <w:rFonts w:ascii="Calibri Light" w:eastAsia="Calibri Light" w:hAnsi="Calibri Light" w:cs="Calibri Light"/>
          <w:sz w:val="24"/>
          <w:szCs w:val="24"/>
        </w:rPr>
      </w:pPr>
      <w:r w:rsidRPr="3A3D5EEE">
        <w:rPr>
          <w:rFonts w:ascii="Calibri Light" w:eastAsia="Calibri Light" w:hAnsi="Calibri Light" w:cs="Calibri Light"/>
          <w:color w:val="1F4D78"/>
          <w:sz w:val="24"/>
          <w:szCs w:val="24"/>
        </w:rPr>
        <w:t>Visieontwikkeling op Integraal Kindcentrum</w:t>
      </w:r>
    </w:p>
    <w:p w14:paraId="63501D68" w14:textId="037D5472" w:rsidR="3A3D5EEE" w:rsidRDefault="3A3D5EEE" w:rsidP="3A3D5EEE">
      <w:pPr>
        <w:spacing w:beforeAutospacing="1" w:after="16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Wij werken samen met alle kindpartners in en rond de dorpen waar onze scholen staan, er is sprake van brede vorming en een doorgaande leerlijn</w:t>
      </w:r>
    </w:p>
    <w:p w14:paraId="4CAD8604" w14:textId="0264EA82" w:rsidR="3A3D5EEE" w:rsidRDefault="3A3D5EEE" w:rsidP="3A3D5EEE">
      <w:pPr>
        <w:spacing w:before="40" w:after="160" w:line="240" w:lineRule="auto"/>
        <w:rPr>
          <w:rFonts w:ascii="Calibri Light" w:eastAsia="Calibri Light" w:hAnsi="Calibri Light" w:cs="Calibri Light"/>
          <w:sz w:val="24"/>
          <w:szCs w:val="24"/>
        </w:rPr>
      </w:pPr>
      <w:r w:rsidRPr="3A3D5EEE">
        <w:rPr>
          <w:rFonts w:ascii="Calibri Light" w:eastAsia="Calibri Light" w:hAnsi="Calibri Light" w:cs="Calibri Light"/>
          <w:color w:val="1F4D78"/>
          <w:sz w:val="24"/>
          <w:szCs w:val="24"/>
        </w:rPr>
        <w:t>Ambitie op schoolniveau:</w:t>
      </w:r>
    </w:p>
    <w:p w14:paraId="451D0C15" w14:textId="4952F4AC" w:rsidR="3A3D5EEE" w:rsidRDefault="3A3D5EEE" w:rsidP="3A3D5EEE">
      <w:pPr>
        <w:spacing w:before="40" w:after="160" w:line="240" w:lineRule="auto"/>
        <w:rPr>
          <w:rFonts w:ascii="Calibri Light" w:eastAsia="Calibri Light" w:hAnsi="Calibri Light" w:cs="Calibri Light"/>
          <w:sz w:val="26"/>
          <w:szCs w:val="26"/>
        </w:rPr>
      </w:pPr>
    </w:p>
    <w:p w14:paraId="01A5B75A" w14:textId="7E3E8990"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sz w:val="24"/>
          <w:szCs w:val="24"/>
        </w:rPr>
        <w:t>Bertrand Russel:</w:t>
      </w:r>
    </w:p>
    <w:p w14:paraId="032DE551" w14:textId="6090D638" w:rsidR="3A3D5EEE" w:rsidRPr="0043176E" w:rsidRDefault="3A3D5EEE" w:rsidP="3A3D5EEE">
      <w:pPr>
        <w:spacing w:after="160" w:line="240" w:lineRule="auto"/>
        <w:rPr>
          <w:rFonts w:ascii="Calibri" w:eastAsia="Calibri" w:hAnsi="Calibri" w:cs="Calibri"/>
          <w:sz w:val="24"/>
          <w:szCs w:val="24"/>
          <w:lang w:val="en-GB"/>
        </w:rPr>
      </w:pPr>
      <w:r w:rsidRPr="0043176E">
        <w:rPr>
          <w:rFonts w:ascii="Calibri" w:eastAsia="Calibri" w:hAnsi="Calibri" w:cs="Calibri"/>
          <w:sz w:val="24"/>
          <w:szCs w:val="24"/>
          <w:lang w:val="en-GB"/>
        </w:rPr>
        <w:t>“The only thing that will redeem mankind is cooperation”.</w:t>
      </w:r>
    </w:p>
    <w:p w14:paraId="7B6B4A7F" w14:textId="48517AD3" w:rsidR="3A3D5EEE" w:rsidRPr="0043176E" w:rsidRDefault="3A3D5EEE" w:rsidP="3A3D5EEE">
      <w:pPr>
        <w:spacing w:after="160" w:line="240" w:lineRule="auto"/>
        <w:rPr>
          <w:rFonts w:ascii="Calibri" w:eastAsia="Calibri" w:hAnsi="Calibri" w:cs="Calibri"/>
          <w:sz w:val="24"/>
          <w:szCs w:val="24"/>
          <w:lang w:val="en-GB"/>
        </w:rPr>
      </w:pPr>
    </w:p>
    <w:p w14:paraId="0E349F4C" w14:textId="28CEE385" w:rsidR="3A3D5EEE" w:rsidRDefault="3A3D5EEE" w:rsidP="3A3D5EEE">
      <w:pPr>
        <w:spacing w:before="40" w:after="160" w:line="240" w:lineRule="auto"/>
        <w:rPr>
          <w:rFonts w:ascii="Calibri Light" w:eastAsia="Calibri Light" w:hAnsi="Calibri Light" w:cs="Calibri Light"/>
          <w:sz w:val="26"/>
          <w:szCs w:val="26"/>
        </w:rPr>
      </w:pPr>
      <w:r w:rsidRPr="3A3D5EEE">
        <w:rPr>
          <w:rFonts w:ascii="Calibri Light" w:eastAsia="Calibri Light" w:hAnsi="Calibri Light" w:cs="Calibri Light"/>
          <w:color w:val="2E74B5"/>
          <w:sz w:val="26"/>
          <w:szCs w:val="26"/>
        </w:rPr>
        <w:t>Wat verstaan wij onder een integraal kindcentrum?</w:t>
      </w:r>
    </w:p>
    <w:p w14:paraId="75FDA901" w14:textId="0B1CB54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Dat is wat we nog te ontwikkelen hebben en waar we in het schooljaar 2019-2020 onder begeleiding van Angelique Sterken van de M&amp;O groep mee aan het werk gaan.</w:t>
      </w:r>
    </w:p>
    <w:p w14:paraId="546FA93A" w14:textId="364AE25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Basisschool Aeresteijn en kinderopvangorganisatie Stichting Kinderopvang Liemeer beogen samen de vorming van een kindcentrum.</w:t>
      </w:r>
    </w:p>
    <w:p w14:paraId="1CE4BCED" w14:textId="692C088B"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Door middel van deze samenwerking willen wij een verbinding creëren tussen thuis, school en (leef)omgeving om kinderen te laten ontwikkelen tot bewuste, verantwoordelijke en kansrijke burgers.</w:t>
      </w:r>
    </w:p>
    <w:p w14:paraId="25AFFE0F" w14:textId="21812D56"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Uitgangspunt hierbij is dat het kind centraal staat.</w:t>
      </w:r>
    </w:p>
    <w:p w14:paraId="22E636D5" w14:textId="6B587BC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Wij hebben er behoefte aan dat dit proces verdiept wordt en planmatig wordt ondersteund in de vorm van coaching en begeleiding. </w:t>
      </w:r>
    </w:p>
    <w:p w14:paraId="1D04EBB1" w14:textId="669F8E72"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 xml:space="preserve">Het is de bedoeling om samen tot één doorgaande lijn, één pedagogische visie en één beleid te komen en hiermee een samenhangende pedagogische omgeving te creëren. </w:t>
      </w:r>
    </w:p>
    <w:p w14:paraId="40F3170B" w14:textId="197ACE8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Dat betekent dat wij onderdelen van het dagprogramma van de kleutergroep en de peutergroep samen vorm willen geven.</w:t>
      </w:r>
      <w:r>
        <w:br/>
      </w:r>
      <w:r w:rsidRPr="3A3D5EEE">
        <w:rPr>
          <w:rFonts w:ascii="Calibri" w:eastAsia="Calibri" w:hAnsi="Calibri" w:cs="Calibri"/>
          <w:sz w:val="24"/>
          <w:szCs w:val="24"/>
        </w:rPr>
        <w:t>Daarnaast willen wij aan de slag met formeel en informeel leren binnen het schoolse en naschoolse programma.</w:t>
      </w:r>
    </w:p>
    <w:p w14:paraId="34F5313B" w14:textId="042A2017"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De vraag aan de M&amp;O groep is om ons te ondersteunen bij bovengenoemde ontwikkeling door middel van planmatige ondersteuning en het opstellen van een meerjarig koersplan.</w:t>
      </w:r>
      <w:r>
        <w:br/>
      </w:r>
      <w:r w:rsidRPr="3A3D5EEE">
        <w:rPr>
          <w:rFonts w:ascii="Calibri" w:eastAsia="Calibri" w:hAnsi="Calibri" w:cs="Calibri"/>
          <w:sz w:val="24"/>
          <w:szCs w:val="24"/>
        </w:rPr>
        <w:t>Het inrichten van een veranderteam en het ondersteunen en begeleiden van beide directies van school en kinderopvang is daarbij een wens.</w:t>
      </w:r>
    </w:p>
    <w:p w14:paraId="2BD08393" w14:textId="33D33F4A"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We willen aan de slag met werken vanuit een gezamenlijke pedagogische visie door medewerkers en ouders.</w:t>
      </w:r>
    </w:p>
    <w:p w14:paraId="07845DB6" w14:textId="4E5B4BB6" w:rsidR="3A3D5EEE" w:rsidRDefault="3A3D5EEE" w:rsidP="3A3D5EEE">
      <w:pPr>
        <w:spacing w:after="0" w:line="240" w:lineRule="auto"/>
        <w:rPr>
          <w:rFonts w:ascii="Calibri" w:eastAsia="Calibri" w:hAnsi="Calibri" w:cs="Calibri"/>
          <w:sz w:val="24"/>
          <w:szCs w:val="24"/>
        </w:rPr>
      </w:pPr>
    </w:p>
    <w:p w14:paraId="5C783BC6" w14:textId="2A00BD7C" w:rsidR="10895EB7" w:rsidRDefault="10895EB7" w:rsidP="10895EB7">
      <w:pPr>
        <w:spacing w:after="0" w:line="240" w:lineRule="auto"/>
        <w:rPr>
          <w:rFonts w:ascii="Calibri" w:eastAsia="Calibri" w:hAnsi="Calibri" w:cs="Calibri"/>
          <w:sz w:val="24"/>
          <w:szCs w:val="24"/>
        </w:rPr>
      </w:pPr>
    </w:p>
    <w:p w14:paraId="0D0C7BB9" w14:textId="43B8FE89" w:rsidR="3A3D5EEE" w:rsidRDefault="3A3D5EEE">
      <w:r>
        <w:br w:type="page"/>
      </w:r>
    </w:p>
    <w:p w14:paraId="6560B9B9" w14:textId="1EB4801A" w:rsidR="3A3D5EEE" w:rsidRDefault="3A3D5EEE" w:rsidP="3A3D5EEE">
      <w:pPr>
        <w:spacing w:before="240" w:after="0" w:line="259" w:lineRule="auto"/>
        <w:rPr>
          <w:rFonts w:ascii="Calibri Light" w:eastAsia="Calibri Light" w:hAnsi="Calibri Light" w:cs="Calibri Light"/>
          <w:color w:val="2F5496"/>
          <w:sz w:val="32"/>
          <w:szCs w:val="32"/>
        </w:rPr>
      </w:pPr>
      <w:r w:rsidRPr="3A3D5EEE">
        <w:rPr>
          <w:rFonts w:ascii="Calibri Light" w:eastAsia="Calibri Light" w:hAnsi="Calibri Light" w:cs="Calibri Light"/>
          <w:color w:val="2F5496"/>
          <w:sz w:val="32"/>
          <w:szCs w:val="32"/>
        </w:rPr>
        <w:lastRenderedPageBreak/>
        <w:t>SCHOOLPLAN Aeresteijn 2019-2023</w:t>
      </w:r>
    </w:p>
    <w:p w14:paraId="66348746" w14:textId="110B2488" w:rsidR="3A3D5EEE" w:rsidRDefault="3A3D5EEE" w:rsidP="3A3D5EEE">
      <w:pPr>
        <w:spacing w:after="160" w:line="259" w:lineRule="auto"/>
        <w:rPr>
          <w:rFonts w:ascii="Calibri" w:eastAsia="Calibri" w:hAnsi="Calibri" w:cs="Calibri"/>
          <w:sz w:val="28"/>
          <w:szCs w:val="28"/>
        </w:rPr>
      </w:pPr>
      <w:r w:rsidRPr="3A3D5EEE">
        <w:rPr>
          <w:rFonts w:ascii="Calibri" w:eastAsia="Calibri" w:hAnsi="Calibri" w:cs="Calibri"/>
          <w:color w:val="4471C4"/>
          <w:sz w:val="28"/>
          <w:szCs w:val="28"/>
        </w:rPr>
        <w:t>Beleidsdomein Medewerkers</w:t>
      </w:r>
    </w:p>
    <w:p w14:paraId="65B0B5E1" w14:textId="49765626" w:rsidR="3A3D5EEE" w:rsidRDefault="3A3D5EEE" w:rsidP="3A3D5EEE">
      <w:pPr>
        <w:spacing w:after="160" w:line="259" w:lineRule="auto"/>
        <w:rPr>
          <w:rFonts w:ascii="Calibri Light" w:eastAsia="Calibri Light" w:hAnsi="Calibri Light" w:cs="Calibri Light"/>
          <w:sz w:val="24"/>
          <w:szCs w:val="24"/>
        </w:rPr>
      </w:pPr>
      <w:r w:rsidRPr="3A3D5EEE">
        <w:rPr>
          <w:rFonts w:ascii="Calibri Light" w:eastAsia="Calibri Light" w:hAnsi="Calibri Light" w:cs="Calibri Light"/>
          <w:color w:val="4471C4"/>
          <w:sz w:val="24"/>
          <w:szCs w:val="24"/>
        </w:rPr>
        <w:t>Ambitie van Wij de Venen op bestuursniveau:</w:t>
      </w:r>
    </w:p>
    <w:p w14:paraId="4EF18C29" w14:textId="2A632CCF" w:rsidR="3A3D5EEE" w:rsidRDefault="3A3D5EEE" w:rsidP="3A3D5EEE">
      <w:pPr>
        <w:pStyle w:val="Lijstalinea"/>
        <w:numPr>
          <w:ilvl w:val="0"/>
          <w:numId w:val="43"/>
        </w:numPr>
        <w:spacing w:after="160" w:line="259" w:lineRule="auto"/>
        <w:rPr>
          <w:sz w:val="24"/>
          <w:szCs w:val="24"/>
        </w:rPr>
      </w:pPr>
      <w:r w:rsidRPr="3A3D5EEE">
        <w:rPr>
          <w:rFonts w:ascii="Calibri" w:eastAsia="Calibri" w:hAnsi="Calibri" w:cs="Calibri"/>
          <w:sz w:val="24"/>
          <w:szCs w:val="24"/>
        </w:rPr>
        <w:t>Alle leerkrachten zijn startbekwaam of basisbekwaam en kunnen omgaan met verschillen tussen leerlingen.</w:t>
      </w:r>
    </w:p>
    <w:p w14:paraId="30613339" w14:textId="564BA68D" w:rsidR="3A3D5EEE" w:rsidRDefault="3A3D5EEE" w:rsidP="3A3D5EEE">
      <w:pPr>
        <w:pStyle w:val="Lijstalinea"/>
        <w:numPr>
          <w:ilvl w:val="0"/>
          <w:numId w:val="43"/>
        </w:numPr>
        <w:spacing w:after="160" w:line="259" w:lineRule="auto"/>
        <w:rPr>
          <w:sz w:val="24"/>
          <w:szCs w:val="24"/>
        </w:rPr>
      </w:pPr>
      <w:r w:rsidRPr="3A3D5EEE">
        <w:rPr>
          <w:rFonts w:ascii="Calibri" w:eastAsia="Calibri" w:hAnsi="Calibri" w:cs="Calibri"/>
          <w:sz w:val="24"/>
          <w:szCs w:val="24"/>
        </w:rPr>
        <w:t>Medewerkers zijn in staat een goede en open dialoog met ouders te voeren.</w:t>
      </w:r>
    </w:p>
    <w:p w14:paraId="4BB83C3C" w14:textId="556E5970" w:rsidR="3A3D5EEE" w:rsidRDefault="3A3D5EEE" w:rsidP="3A3D5EEE">
      <w:pPr>
        <w:pStyle w:val="Lijstalinea"/>
        <w:numPr>
          <w:ilvl w:val="0"/>
          <w:numId w:val="43"/>
        </w:numPr>
        <w:spacing w:after="160" w:line="259" w:lineRule="auto"/>
        <w:rPr>
          <w:sz w:val="24"/>
          <w:szCs w:val="24"/>
        </w:rPr>
      </w:pPr>
      <w:r w:rsidRPr="3A3D5EEE">
        <w:rPr>
          <w:rFonts w:ascii="Calibri" w:eastAsia="Calibri" w:hAnsi="Calibri" w:cs="Calibri"/>
          <w:sz w:val="24"/>
          <w:szCs w:val="24"/>
        </w:rPr>
        <w:t>Er is zicht op het functioneren van iedere medewerker.</w:t>
      </w:r>
    </w:p>
    <w:p w14:paraId="008B966B" w14:textId="264AF318" w:rsidR="3A3D5EEE" w:rsidRDefault="3A3D5EEE" w:rsidP="3A3D5EEE">
      <w:pPr>
        <w:spacing w:after="160" w:line="259" w:lineRule="auto"/>
        <w:rPr>
          <w:rFonts w:ascii="Calibri Light" w:eastAsia="Calibri Light" w:hAnsi="Calibri Light" w:cs="Calibri Light"/>
          <w:sz w:val="24"/>
          <w:szCs w:val="24"/>
        </w:rPr>
      </w:pPr>
      <w:r w:rsidRPr="3A3D5EEE">
        <w:rPr>
          <w:rFonts w:ascii="Calibri Light" w:eastAsia="Calibri Light" w:hAnsi="Calibri Light" w:cs="Calibri Light"/>
          <w:color w:val="4471C4"/>
          <w:sz w:val="24"/>
          <w:szCs w:val="24"/>
        </w:rPr>
        <w:t xml:space="preserve">Ambitie op schoolniveau: </w:t>
      </w:r>
    </w:p>
    <w:p w14:paraId="23B0F955" w14:textId="615A53CC" w:rsidR="3A3D5EEE" w:rsidRDefault="3A3D5EEE" w:rsidP="3A3D5EEE">
      <w:pPr>
        <w:spacing w:after="160" w:line="259" w:lineRule="auto"/>
        <w:jc w:val="center"/>
        <w:rPr>
          <w:rFonts w:ascii="Calibri" w:eastAsia="Calibri" w:hAnsi="Calibri" w:cs="Calibri"/>
          <w:sz w:val="24"/>
          <w:szCs w:val="24"/>
        </w:rPr>
      </w:pPr>
      <w:r w:rsidRPr="3A3D5EEE">
        <w:rPr>
          <w:rFonts w:ascii="Calibri" w:eastAsia="Calibri" w:hAnsi="Calibri" w:cs="Calibri"/>
          <w:sz w:val="24"/>
          <w:szCs w:val="24"/>
        </w:rPr>
        <w:t>“Leraren die zich niet kunnen ontwikkelen, kunnen leerlingen niet helpen zich te ontwikkelen”(Rob van Otterwijk)</w:t>
      </w:r>
    </w:p>
    <w:p w14:paraId="62A483F5" w14:textId="7C4A627F"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Wij volgen op onze school de nieuwe gesprekkencyclus.</w:t>
      </w:r>
      <w:r>
        <w:br/>
      </w:r>
      <w:r w:rsidRPr="3A3D5EEE">
        <w:rPr>
          <w:rFonts w:ascii="Calibri" w:eastAsia="Calibri" w:hAnsi="Calibri" w:cs="Calibri"/>
          <w:sz w:val="24"/>
          <w:szCs w:val="24"/>
        </w:rPr>
        <w:t>In de gesprekkencyclus staat beschreven wat wij verstaan onder startbekwaam en basisbekwaam, vakbekwaam. Dit komt terug in de beoordeling via E Loo.</w:t>
      </w:r>
      <w:r>
        <w:br/>
      </w:r>
      <w:r>
        <w:br/>
      </w:r>
      <w:r w:rsidRPr="3A3D5EEE">
        <w:rPr>
          <w:rFonts w:ascii="Calibri" w:eastAsia="Calibri" w:hAnsi="Calibri" w:cs="Calibri"/>
          <w:sz w:val="24"/>
          <w:szCs w:val="24"/>
        </w:rPr>
        <w:t>Wij vinden het belangrijk dat de instructies, die gegeven worden door de leerkrachten van hoge kwaliteit zijn en dat leerkrachten alle aspecten van de effectieve instructie vormgeven.</w:t>
      </w:r>
    </w:p>
    <w:p w14:paraId="629ED992" w14:textId="1DAB87E7"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Wij vinden het belangrijk dat de leerkracht optimaal gebruik maakt van ICT, tijdens deze lessen.</w:t>
      </w:r>
    </w:p>
    <w:p w14:paraId="7962FCBF" w14:textId="3BB07E38"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Wij vinden het belangrijk dat de leerkrachten vormgeven aan kwalificatie, socialisatie en subjectificatie. Dit moet in balans zijn.</w:t>
      </w:r>
    </w:p>
    <w:p w14:paraId="3AEC6EAB" w14:textId="7CA5CC1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Wij vinden het belangrijk dat ieder kind zich door alle medewerkers gehoord, gezien en begrepen voelt.</w:t>
      </w:r>
      <w:r>
        <w:br/>
      </w:r>
      <w:r w:rsidRPr="3A3D5EEE">
        <w:rPr>
          <w:rFonts w:ascii="Calibri" w:eastAsia="Calibri" w:hAnsi="Calibri" w:cs="Calibri"/>
          <w:sz w:val="24"/>
          <w:szCs w:val="24"/>
        </w:rPr>
        <w:t xml:space="preserve">Daarbij gaan we ervan uit dat we elkaar en de kinderen benaderen zoals we zelf ook graag benaderd willen worden. </w:t>
      </w:r>
      <w:r>
        <w:br/>
      </w:r>
    </w:p>
    <w:p w14:paraId="4A5DD14A" w14:textId="4F1AC6E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We zien het als onze opdracht om kinderen een beschermende binnenwereld te bieden zodat ze het gevoel krijgen dat ze er mogen zijn. Vanuit die beschermende binnenwereld willen we ze stap voor stap laten wennen aan de eisende buitenwereld, zodat ze het gevoel krijgen dat ze het kunnen.</w:t>
      </w:r>
    </w:p>
    <w:p w14:paraId="5C36FEAA" w14:textId="4545FF1F" w:rsidR="3A3D5EEE" w:rsidRDefault="3A3D5EEE" w:rsidP="3A3D5EEE">
      <w:pPr>
        <w:spacing w:after="160" w:line="259" w:lineRule="auto"/>
        <w:rPr>
          <w:rFonts w:ascii="Calibri Light" w:eastAsia="Calibri Light" w:hAnsi="Calibri Light" w:cs="Calibri Light"/>
          <w:sz w:val="24"/>
          <w:szCs w:val="24"/>
        </w:rPr>
      </w:pPr>
      <w:r w:rsidRPr="10895EB7">
        <w:rPr>
          <w:rFonts w:ascii="Calibri Light" w:eastAsia="Calibri Light" w:hAnsi="Calibri Light" w:cs="Calibri Light"/>
          <w:b/>
          <w:bCs/>
          <w:sz w:val="24"/>
          <w:szCs w:val="24"/>
        </w:rPr>
        <w:t>Plan 2019-202</w:t>
      </w:r>
      <w:r w:rsidR="1BADE555" w:rsidRPr="10895EB7">
        <w:rPr>
          <w:rFonts w:ascii="Calibri Light" w:eastAsia="Calibri Light" w:hAnsi="Calibri Light" w:cs="Calibri Light"/>
          <w:b/>
          <w:bCs/>
          <w:sz w:val="24"/>
          <w:szCs w:val="24"/>
        </w:rPr>
        <w:t>3</w:t>
      </w:r>
    </w:p>
    <w:p w14:paraId="7FBB853A" w14:textId="1F631A1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Aan het begin van het jaar krijgen wij van het bestuursbureau een overzicht van alle leerkrachten voor wat betreft hun schaal.</w:t>
      </w:r>
    </w:p>
    <w:p w14:paraId="07E58CA9" w14:textId="2962F75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Aan de hand van dit overzicht wordt ingepland wat voor deze leerkracht de stappen zijn die gezet moeten worden, conform de gesprekkencyclus van Wij de Venen.</w:t>
      </w:r>
      <w:r>
        <w:br/>
      </w:r>
      <w:r w:rsidRPr="3A3D5EEE">
        <w:rPr>
          <w:rFonts w:ascii="Calibri" w:eastAsia="Calibri" w:hAnsi="Calibri" w:cs="Calibri"/>
          <w:sz w:val="24"/>
          <w:szCs w:val="24"/>
        </w:rPr>
        <w:t>Er wordt een planning gemaakt, die alle leerkrachten ontvangen.</w:t>
      </w:r>
    </w:p>
    <w:p w14:paraId="44E3715F" w14:textId="6238B6CA" w:rsidR="3A3D5EEE" w:rsidRDefault="3A3D5EEE" w:rsidP="3A3D5EEE">
      <w:pPr>
        <w:spacing w:after="160" w:line="259" w:lineRule="auto"/>
        <w:rPr>
          <w:rFonts w:ascii="Calibri" w:eastAsia="Calibri" w:hAnsi="Calibri" w:cs="Calibri"/>
          <w:sz w:val="24"/>
          <w:szCs w:val="24"/>
        </w:rPr>
      </w:pPr>
      <w:r w:rsidRPr="3A3D5EEE">
        <w:rPr>
          <w:rFonts w:ascii="Calibri Light" w:eastAsia="Calibri Light" w:hAnsi="Calibri Light" w:cs="Calibri Light"/>
          <w:b/>
          <w:bCs/>
          <w:sz w:val="24"/>
          <w:szCs w:val="24"/>
        </w:rPr>
        <w:lastRenderedPageBreak/>
        <w:t>DO</w:t>
      </w:r>
      <w:r>
        <w:br/>
      </w:r>
      <w:r w:rsidRPr="3A3D5EEE">
        <w:rPr>
          <w:rFonts w:ascii="Calibri Light" w:eastAsia="Calibri Light" w:hAnsi="Calibri Light" w:cs="Calibri Light"/>
          <w:sz w:val="24"/>
          <w:szCs w:val="24"/>
        </w:rPr>
        <w:t xml:space="preserve">Met de </w:t>
      </w:r>
      <w:r w:rsidRPr="3A3D5EEE">
        <w:rPr>
          <w:rFonts w:ascii="Calibri" w:eastAsia="Calibri" w:hAnsi="Calibri" w:cs="Calibri"/>
          <w:sz w:val="24"/>
          <w:szCs w:val="24"/>
          <w:u w:val="single"/>
        </w:rPr>
        <w:t>nieuwe leerkrachten</w:t>
      </w:r>
      <w:r w:rsidRPr="3A3D5EEE">
        <w:rPr>
          <w:rFonts w:ascii="Calibri" w:eastAsia="Calibri" w:hAnsi="Calibri" w:cs="Calibri"/>
          <w:sz w:val="24"/>
          <w:szCs w:val="24"/>
        </w:rPr>
        <w:t xml:space="preserve"> wordt om de zes weken een gesprek gevoerd aan de hand van het formulier “gesprek nieuwe leerkrachten”.</w:t>
      </w:r>
      <w:r>
        <w:br/>
      </w:r>
      <w:r w:rsidRPr="3A3D5EEE">
        <w:rPr>
          <w:rFonts w:ascii="Calibri" w:eastAsia="Calibri" w:hAnsi="Calibri" w:cs="Calibri"/>
          <w:sz w:val="24"/>
          <w:szCs w:val="24"/>
        </w:rPr>
        <w:t>Gesprek met nieuwe leerkrachten:</w:t>
      </w:r>
      <w:r>
        <w:br/>
      </w:r>
      <w:r w:rsidRPr="3A3D5EEE">
        <w:rPr>
          <w:rFonts w:ascii="Calibri" w:eastAsia="Calibri" w:hAnsi="Calibri" w:cs="Calibri"/>
          <w:sz w:val="24"/>
          <w:szCs w:val="24"/>
        </w:rPr>
        <w:t>Wat zou dit gesprek voor jou zinvol maken?</w:t>
      </w:r>
    </w:p>
    <w:p w14:paraId="13213647" w14:textId="0E5771C1"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Wat gaat er goed in deze eerste maanden in je werk? Waar merk je dat aan? Hoe is je dat gelukt?</w:t>
      </w:r>
    </w:p>
    <w:p w14:paraId="21E77FFA" w14:textId="28042C06" w:rsidR="3A3D5EEE" w:rsidRDefault="3A3D5EEE" w:rsidP="3A3D5EEE">
      <w:pPr>
        <w:spacing w:after="160" w:line="257" w:lineRule="auto"/>
        <w:rPr>
          <w:rFonts w:ascii="Calibri" w:eastAsia="Calibri" w:hAnsi="Calibri" w:cs="Calibri"/>
          <w:sz w:val="24"/>
          <w:szCs w:val="24"/>
        </w:rPr>
      </w:pPr>
      <w:r w:rsidRPr="3A3D5EEE">
        <w:rPr>
          <w:rFonts w:ascii="Calibri" w:eastAsia="Calibri" w:hAnsi="Calibri" w:cs="Calibri"/>
          <w:sz w:val="24"/>
          <w:szCs w:val="24"/>
        </w:rPr>
        <w:t>Waarin zit voor je gevoel de grootste bijdrage die je levert? Waar merk je dat aan?</w:t>
      </w:r>
    </w:p>
    <w:p w14:paraId="0CA07F9E" w14:textId="04D54DFE"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Wat is het eerste waarin je je nu nog verder zou willen ontwikkelen? Welk verschil zou dat maken?</w:t>
      </w:r>
      <w:r>
        <w:br/>
      </w:r>
      <w:r w:rsidRPr="3A3D5EEE">
        <w:rPr>
          <w:rFonts w:ascii="Calibri" w:eastAsia="Calibri" w:hAnsi="Calibri" w:cs="Calibri"/>
          <w:sz w:val="24"/>
          <w:szCs w:val="24"/>
        </w:rPr>
        <w:t xml:space="preserve">Hoeveel van jouw potentie wordt nu benut? </w:t>
      </w:r>
      <w:r>
        <w:br/>
      </w:r>
      <w:r w:rsidRPr="3A3D5EEE">
        <w:rPr>
          <w:rFonts w:ascii="Calibri" w:eastAsia="Calibri" w:hAnsi="Calibri" w:cs="Calibri"/>
          <w:sz w:val="24"/>
          <w:szCs w:val="24"/>
        </w:rPr>
        <w:t>Geef een cijfer van 1 tot 10?</w:t>
      </w:r>
      <w:r>
        <w:br/>
      </w:r>
      <w:r w:rsidRPr="3A3D5EEE">
        <w:rPr>
          <w:rFonts w:ascii="Calibri" w:eastAsia="Calibri" w:hAnsi="Calibri" w:cs="Calibri"/>
          <w:sz w:val="24"/>
          <w:szCs w:val="24"/>
        </w:rPr>
        <w:t xml:space="preserve">Wat zou je willen dat het nu was? </w:t>
      </w:r>
      <w:r>
        <w:br/>
      </w:r>
      <w:r w:rsidRPr="3A3D5EEE">
        <w:rPr>
          <w:rFonts w:ascii="Calibri" w:eastAsia="Calibri" w:hAnsi="Calibri" w:cs="Calibri"/>
          <w:sz w:val="24"/>
          <w:szCs w:val="24"/>
        </w:rPr>
        <w:t>Wat is ervoor nodig om dat mogelijk te maken?</w:t>
      </w:r>
    </w:p>
    <w:p w14:paraId="2F6F41AA" w14:textId="4A6DF04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Als het nu bv een 7, is waarom dan geen zes? </w:t>
      </w:r>
    </w:p>
    <w:p w14:paraId="2290A8AA" w14:textId="3C86586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Wat weet je nu over je taken/rollen/functie en waar heb je nog vragen over?</w:t>
      </w:r>
    </w:p>
    <w:p w14:paraId="418F31B0" w14:textId="3EC1366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Wat viel je op toen je bij ons kwam werken?</w:t>
      </w:r>
      <w:r>
        <w:br/>
      </w:r>
      <w:r w:rsidRPr="3A3D5EEE">
        <w:rPr>
          <w:rFonts w:ascii="Calibri" w:eastAsia="Calibri" w:hAnsi="Calibri" w:cs="Calibri"/>
          <w:sz w:val="24"/>
          <w:szCs w:val="24"/>
        </w:rPr>
        <w:t>Wat hebben we als school te verbeteren?</w:t>
      </w:r>
      <w:r>
        <w:br/>
      </w:r>
      <w:r w:rsidRPr="3A3D5EEE">
        <w:rPr>
          <w:rFonts w:ascii="Calibri" w:eastAsia="Calibri" w:hAnsi="Calibri" w:cs="Calibri"/>
          <w:sz w:val="24"/>
          <w:szCs w:val="24"/>
        </w:rPr>
        <w:t>Wat moeten we vooral zo houden?</w:t>
      </w:r>
      <w:r>
        <w:br/>
      </w:r>
      <w:r w:rsidRPr="3A3D5EEE">
        <w:rPr>
          <w:rFonts w:ascii="Calibri" w:eastAsia="Calibri" w:hAnsi="Calibri" w:cs="Calibri"/>
          <w:sz w:val="24"/>
          <w:szCs w:val="24"/>
        </w:rPr>
        <w:t>Wat heb je van mij nodig om verder te komen?</w:t>
      </w:r>
      <w:r>
        <w:br/>
      </w:r>
      <w:r w:rsidRPr="3A3D5EEE">
        <w:rPr>
          <w:rFonts w:ascii="Calibri" w:eastAsia="Calibri" w:hAnsi="Calibri" w:cs="Calibri"/>
          <w:sz w:val="24"/>
          <w:szCs w:val="24"/>
        </w:rPr>
        <w:t>Wat werkt er goed in het contact/overleg met duo, directie, team, wat jou betreft? Wat zou daarin nog beter werken?</w:t>
      </w:r>
    </w:p>
    <w:p w14:paraId="2AF682E2" w14:textId="67158980" w:rsidR="3A3D5EEE" w:rsidRDefault="3A3D5EEE" w:rsidP="3A3D5EEE">
      <w:pPr>
        <w:spacing w:after="160" w:line="257" w:lineRule="auto"/>
        <w:rPr>
          <w:rFonts w:ascii="Calibri" w:eastAsia="Calibri" w:hAnsi="Calibri" w:cs="Calibri"/>
        </w:rPr>
      </w:pPr>
    </w:p>
    <w:p w14:paraId="04B1FFA0" w14:textId="5B8DB1F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Met alle leerkrachten wordt een </w:t>
      </w:r>
      <w:r w:rsidRPr="3A3D5EEE">
        <w:rPr>
          <w:rFonts w:ascii="Calibri" w:eastAsia="Calibri" w:hAnsi="Calibri" w:cs="Calibri"/>
          <w:sz w:val="24"/>
          <w:szCs w:val="24"/>
          <w:u w:val="single"/>
        </w:rPr>
        <w:t>duogesprek</w:t>
      </w:r>
      <w:r w:rsidRPr="3A3D5EEE">
        <w:rPr>
          <w:rFonts w:ascii="Calibri" w:eastAsia="Calibri" w:hAnsi="Calibri" w:cs="Calibri"/>
          <w:sz w:val="24"/>
          <w:szCs w:val="24"/>
        </w:rPr>
        <w:t xml:space="preserve"> gevoerd: Gesprek waarin je samen met je duo het werken in de klas en je samenwerking evalueert, doelstellingen voor de komende periode formuleert.</w:t>
      </w:r>
    </w:p>
    <w:p w14:paraId="4E02457D" w14:textId="3645CB6E" w:rsidR="3A3D5EEE" w:rsidRDefault="3A3D5EEE" w:rsidP="3A3D5EEE">
      <w:pPr>
        <w:spacing w:after="160" w:line="259" w:lineRule="auto"/>
        <w:rPr>
          <w:rFonts w:ascii="Calibri" w:eastAsia="Calibri" w:hAnsi="Calibri" w:cs="Calibri"/>
        </w:rPr>
      </w:pPr>
      <w:r w:rsidRPr="3A3D5EEE">
        <w:rPr>
          <w:rFonts w:ascii="Calibri" w:eastAsia="Calibri" w:hAnsi="Calibri" w:cs="Calibri"/>
          <w:i/>
          <w:iCs/>
        </w:rPr>
        <w:t>Duo gesprek:</w:t>
      </w:r>
      <w:r>
        <w:br/>
      </w:r>
      <w:r w:rsidRPr="3A3D5EEE">
        <w:rPr>
          <w:rFonts w:ascii="Calibri" w:eastAsia="Calibri" w:hAnsi="Calibri" w:cs="Calibri"/>
          <w:i/>
          <w:iCs/>
        </w:rPr>
        <w:t>Afspraken gemaakt tijdens het vorige gesprek (indien van toepassing):</w:t>
      </w:r>
      <w:r>
        <w:br/>
      </w:r>
      <w:r w:rsidRPr="3A3D5EEE">
        <w:rPr>
          <w:rFonts w:ascii="Calibri" w:eastAsia="Calibri" w:hAnsi="Calibri" w:cs="Calibri"/>
          <w:i/>
          <w:iCs/>
        </w:rPr>
        <w:t>Welke progressie is geboekt?</w:t>
      </w:r>
    </w:p>
    <w:p w14:paraId="2A269881" w14:textId="22437D3B" w:rsidR="3A3D5EEE" w:rsidRDefault="3A3D5EEE" w:rsidP="3A3D5EEE">
      <w:pPr>
        <w:spacing w:after="160" w:line="259" w:lineRule="auto"/>
        <w:rPr>
          <w:rFonts w:ascii="Calibri" w:eastAsia="Calibri" w:hAnsi="Calibri" w:cs="Calibri"/>
        </w:rPr>
      </w:pPr>
      <w:r w:rsidRPr="3A3D5EEE">
        <w:rPr>
          <w:rFonts w:ascii="Calibri" w:eastAsia="Calibri" w:hAnsi="Calibri" w:cs="Calibri"/>
        </w:rPr>
        <w:t>Algemeen:</w:t>
      </w:r>
      <w:r>
        <w:br/>
      </w:r>
      <w:r w:rsidRPr="3A3D5EEE">
        <w:rPr>
          <w:rFonts w:ascii="Calibri" w:eastAsia="Calibri" w:hAnsi="Calibri" w:cs="Calibri"/>
        </w:rPr>
        <w:t>Wat is jouw persoonlijk hoogtepunt geweest in je functioneren als duo in het afgelopen half jaar?</w:t>
      </w:r>
    </w:p>
    <w:p w14:paraId="4D5DEAA1" w14:textId="4DAC407C" w:rsidR="3A3D5EEE" w:rsidRDefault="3A3D5EEE" w:rsidP="3A3D5EEE">
      <w:pPr>
        <w:spacing w:after="160" w:line="259" w:lineRule="auto"/>
        <w:rPr>
          <w:rFonts w:ascii="Calibri" w:eastAsia="Calibri" w:hAnsi="Calibri" w:cs="Calibri"/>
        </w:rPr>
      </w:pPr>
      <w:r w:rsidRPr="3A3D5EEE">
        <w:rPr>
          <w:rFonts w:ascii="Calibri" w:eastAsia="Calibri" w:hAnsi="Calibri" w:cs="Calibri"/>
        </w:rPr>
        <w:t>Eigen gespreksonderwerpen, wat wil je delen?</w:t>
      </w:r>
    </w:p>
    <w:p w14:paraId="3DA6F5F4" w14:textId="226BBBE0" w:rsidR="3A3D5EEE" w:rsidRDefault="3A3D5EEE" w:rsidP="3A3D5EEE">
      <w:pPr>
        <w:spacing w:after="160" w:line="259" w:lineRule="auto"/>
        <w:rPr>
          <w:rFonts w:ascii="Calibri" w:eastAsia="Calibri" w:hAnsi="Calibri" w:cs="Calibri"/>
        </w:rPr>
      </w:pPr>
      <w:r w:rsidRPr="3A3D5EEE">
        <w:rPr>
          <w:rFonts w:ascii="Calibri" w:eastAsia="Calibri" w:hAnsi="Calibri" w:cs="Calibri"/>
        </w:rPr>
        <w:t xml:space="preserve">Het functioneren als groepsleerkracht  </w:t>
      </w:r>
      <w:r>
        <w:br/>
      </w:r>
      <w:r w:rsidRPr="3A3D5EEE">
        <w:rPr>
          <w:rFonts w:ascii="Calibri" w:eastAsia="Calibri" w:hAnsi="Calibri" w:cs="Calibri"/>
        </w:rPr>
        <w:t>Wat was jouw persoonlijk hoogtepunt in het handelingsgericht werken dit jaar?</w:t>
      </w:r>
    </w:p>
    <w:p w14:paraId="769B995F" w14:textId="729B2D19" w:rsidR="3A3D5EEE" w:rsidRDefault="3A3D5EEE" w:rsidP="3A3D5EEE">
      <w:pPr>
        <w:spacing w:after="160" w:line="259" w:lineRule="auto"/>
        <w:rPr>
          <w:rFonts w:ascii="Calibri" w:eastAsia="Calibri" w:hAnsi="Calibri" w:cs="Calibri"/>
        </w:rPr>
      </w:pPr>
      <w:r w:rsidRPr="3A3D5EEE">
        <w:rPr>
          <w:rFonts w:ascii="Calibri" w:eastAsia="Calibri" w:hAnsi="Calibri" w:cs="Calibri"/>
        </w:rPr>
        <w:t>Samenwerking en communicatie met teamleden en directie</w:t>
      </w:r>
      <w:r>
        <w:br/>
      </w:r>
      <w:r w:rsidRPr="3A3D5EEE">
        <w:rPr>
          <w:rFonts w:ascii="Calibri" w:eastAsia="Calibri" w:hAnsi="Calibri" w:cs="Calibri"/>
        </w:rPr>
        <w:t>Wat is jouw persoonlijke hoogtepunt geweest in de samenwerking met je duo-collega? Wat heb je in het bijzonder daarin gewaardeerd?</w:t>
      </w:r>
    </w:p>
    <w:p w14:paraId="57757691" w14:textId="245527C9" w:rsidR="3A3D5EEE" w:rsidRDefault="3A3D5EEE" w:rsidP="3A3D5EEE">
      <w:pPr>
        <w:spacing w:after="160" w:line="259" w:lineRule="auto"/>
        <w:rPr>
          <w:rFonts w:ascii="Calibri" w:eastAsia="Calibri" w:hAnsi="Calibri" w:cs="Calibri"/>
        </w:rPr>
      </w:pPr>
      <w:r w:rsidRPr="3A3D5EEE">
        <w:rPr>
          <w:rFonts w:ascii="Calibri" w:eastAsia="Calibri" w:hAnsi="Calibri" w:cs="Calibri"/>
        </w:rPr>
        <w:lastRenderedPageBreak/>
        <w:t>Taaktoedeling en wensen</w:t>
      </w:r>
      <w:r>
        <w:br/>
      </w:r>
      <w:r w:rsidRPr="3A3D5EEE">
        <w:rPr>
          <w:rFonts w:ascii="Calibri" w:eastAsia="Calibri" w:hAnsi="Calibri" w:cs="Calibri"/>
        </w:rPr>
        <w:t xml:space="preserve">Hoe hebben jullie de taken verdeeld onder elkaar? </w:t>
      </w:r>
      <w:r>
        <w:br/>
      </w:r>
      <w:r w:rsidRPr="3A3D5EEE">
        <w:rPr>
          <w:rFonts w:ascii="Calibri" w:eastAsia="Calibri" w:hAnsi="Calibri" w:cs="Calibri"/>
        </w:rPr>
        <w:t>Welke taak/taken heb je met veel plezier en succes gedaan?</w:t>
      </w:r>
      <w:r>
        <w:br/>
      </w:r>
      <w:r w:rsidRPr="3A3D5EEE">
        <w:rPr>
          <w:rFonts w:ascii="Calibri" w:eastAsia="Calibri" w:hAnsi="Calibri" w:cs="Calibri"/>
        </w:rPr>
        <w:t>Welke taak/taken zou je jezelf in de komende periode graag toewensen?</w:t>
      </w:r>
    </w:p>
    <w:p w14:paraId="5FC3690D" w14:textId="7493F19A" w:rsidR="3A3D5EEE" w:rsidRDefault="3A3D5EEE" w:rsidP="3A3D5EEE">
      <w:pPr>
        <w:spacing w:after="160" w:line="259" w:lineRule="auto"/>
        <w:rPr>
          <w:rFonts w:ascii="Calibri" w:eastAsia="Calibri" w:hAnsi="Calibri" w:cs="Calibri"/>
        </w:rPr>
      </w:pPr>
      <w:r w:rsidRPr="3A3D5EEE">
        <w:rPr>
          <w:rFonts w:ascii="Calibri" w:eastAsia="Calibri" w:hAnsi="Calibri" w:cs="Calibri"/>
        </w:rPr>
        <w:t>Taakbelasting en welbevinden</w:t>
      </w:r>
      <w:r>
        <w:br/>
      </w:r>
      <w:r w:rsidRPr="3A3D5EEE">
        <w:rPr>
          <w:rFonts w:ascii="Calibri" w:eastAsia="Calibri" w:hAnsi="Calibri" w:cs="Calibri"/>
        </w:rPr>
        <w:t>Wat heeft jou in het bijzonder geholpen om met plezier en succes de taken te doen die er van je verwacht worden? Wat heb je nog te wensen om dit plezier te versterken?</w:t>
      </w:r>
    </w:p>
    <w:p w14:paraId="1BE11296" w14:textId="561C0E18" w:rsidR="3A3D5EEE" w:rsidRDefault="3A3D5EEE" w:rsidP="3A3D5EEE">
      <w:pPr>
        <w:spacing w:after="160" w:line="259" w:lineRule="auto"/>
        <w:rPr>
          <w:rFonts w:ascii="Calibri" w:eastAsia="Calibri" w:hAnsi="Calibri" w:cs="Calibri"/>
        </w:rPr>
      </w:pPr>
      <w:r w:rsidRPr="3A3D5EEE">
        <w:rPr>
          <w:rFonts w:ascii="Calibri" w:eastAsia="Calibri" w:hAnsi="Calibri" w:cs="Calibri"/>
        </w:rPr>
        <w:t>Werkomstandigheden en sfeer</w:t>
      </w:r>
      <w:r>
        <w:br/>
      </w:r>
      <w:r w:rsidRPr="3A3D5EEE">
        <w:rPr>
          <w:rFonts w:ascii="Calibri" w:eastAsia="Calibri" w:hAnsi="Calibri" w:cs="Calibri"/>
        </w:rPr>
        <w:t>Welke drie wensen heb je voor het verbeteren van de werkomstandigheden en sfeer tussen jou en je duo? Waarom zijn die belangrijk voor jou?</w:t>
      </w:r>
    </w:p>
    <w:p w14:paraId="5AE8C142" w14:textId="095AA57F" w:rsidR="3A3D5EEE" w:rsidRDefault="3A3D5EEE" w:rsidP="3A3D5EEE">
      <w:pPr>
        <w:spacing w:after="160" w:line="259" w:lineRule="auto"/>
        <w:ind w:left="709" w:hanging="709"/>
        <w:rPr>
          <w:rFonts w:ascii="Calibri" w:eastAsia="Calibri" w:hAnsi="Calibri" w:cs="Calibri"/>
        </w:rPr>
      </w:pPr>
      <w:r w:rsidRPr="3A3D5EEE">
        <w:rPr>
          <w:rFonts w:ascii="Calibri" w:eastAsia="Calibri" w:hAnsi="Calibri" w:cs="Calibri"/>
        </w:rPr>
        <w:t>POP: Wat zijn de drie grootste wensen die jij hebt voor je persoonlijke ontwikkeling in relatie tot het werken met je duo in deze groep?</w:t>
      </w:r>
    </w:p>
    <w:p w14:paraId="328DAB63" w14:textId="2908BDBD" w:rsidR="3A3D5EEE" w:rsidRDefault="3A3D5EEE" w:rsidP="3A3D5EEE">
      <w:pPr>
        <w:spacing w:after="160" w:line="259" w:lineRule="auto"/>
        <w:ind w:left="709" w:hanging="709"/>
        <w:rPr>
          <w:rFonts w:ascii="Calibri" w:eastAsia="Calibri" w:hAnsi="Calibri" w:cs="Calibri"/>
        </w:rPr>
      </w:pPr>
      <w:r w:rsidRPr="3A3D5EEE">
        <w:rPr>
          <w:rFonts w:ascii="Calibri" w:eastAsia="Calibri" w:hAnsi="Calibri" w:cs="Calibri"/>
        </w:rPr>
        <w:t>Doelen voor de komende periode: Aan welke drie uitdagingen wil jij het komende half jaar gaan werken, in relatie tot je duo? Als het gerealiseerd is, waar zie je dat aan? Waar merk je dat aan?</w:t>
      </w:r>
    </w:p>
    <w:p w14:paraId="23FAF530" w14:textId="75C2DAB5" w:rsidR="3A3D5EEE" w:rsidRDefault="3A3D5EEE" w:rsidP="3A3D5EEE">
      <w:pPr>
        <w:spacing w:after="160" w:line="259" w:lineRule="auto"/>
        <w:rPr>
          <w:rFonts w:ascii="Calibri" w:eastAsia="Calibri" w:hAnsi="Calibri" w:cs="Calibri"/>
        </w:rPr>
      </w:pPr>
    </w:p>
    <w:p w14:paraId="115D3B45" w14:textId="4AF66C5F"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Met de leerkrachten die weg gaan bij Aeresteijn wordt een </w:t>
      </w:r>
      <w:r w:rsidRPr="3A3D5EEE">
        <w:rPr>
          <w:rFonts w:ascii="Calibri" w:eastAsia="Calibri" w:hAnsi="Calibri" w:cs="Calibri"/>
          <w:sz w:val="24"/>
          <w:szCs w:val="24"/>
          <w:u w:val="single"/>
        </w:rPr>
        <w:t>exitgesprek</w:t>
      </w:r>
      <w:r w:rsidRPr="3A3D5EEE">
        <w:rPr>
          <w:rFonts w:ascii="Calibri" w:eastAsia="Calibri" w:hAnsi="Calibri" w:cs="Calibri"/>
          <w:sz w:val="24"/>
          <w:szCs w:val="24"/>
        </w:rPr>
        <w:t xml:space="preserve"> gevoerd. (Zie gesprekkencyclusformulieren).</w:t>
      </w:r>
    </w:p>
    <w:p w14:paraId="337071A1" w14:textId="096739ED"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b/>
          <w:bCs/>
          <w:sz w:val="24"/>
          <w:szCs w:val="24"/>
        </w:rPr>
        <w:t>Met álle leerkrachten worden de volgende gesprekken gevoerd:</w:t>
      </w:r>
    </w:p>
    <w:p w14:paraId="61D46E35" w14:textId="0DF2DCED"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Aan het begin van het jaar </w:t>
      </w:r>
      <w:r w:rsidRPr="3A3D5EEE">
        <w:rPr>
          <w:rFonts w:ascii="Calibri" w:eastAsia="Calibri" w:hAnsi="Calibri" w:cs="Calibri"/>
          <w:sz w:val="24"/>
          <w:szCs w:val="24"/>
          <w:u w:val="single"/>
        </w:rPr>
        <w:t>een</w:t>
      </w:r>
      <w:r w:rsidRPr="3A3D5EEE">
        <w:rPr>
          <w:rFonts w:ascii="Calibri" w:eastAsia="Calibri" w:hAnsi="Calibri" w:cs="Calibri"/>
          <w:sz w:val="24"/>
          <w:szCs w:val="24"/>
        </w:rPr>
        <w:t xml:space="preserve"> </w:t>
      </w:r>
      <w:r w:rsidRPr="3A3D5EEE">
        <w:rPr>
          <w:rFonts w:ascii="Calibri" w:eastAsia="Calibri" w:hAnsi="Calibri" w:cs="Calibri"/>
          <w:sz w:val="24"/>
          <w:szCs w:val="24"/>
          <w:u w:val="single"/>
        </w:rPr>
        <w:t>doelstellingengesprek</w:t>
      </w:r>
      <w:r w:rsidRPr="3A3D5EEE">
        <w:rPr>
          <w:rFonts w:ascii="Calibri" w:eastAsia="Calibri" w:hAnsi="Calibri" w:cs="Calibri"/>
          <w:sz w:val="24"/>
          <w:szCs w:val="24"/>
        </w:rPr>
        <w:t xml:space="preserve"> aan de hand van het formulier: Persoonlijk leerplan.</w:t>
      </w:r>
    </w:p>
    <w:p w14:paraId="64A3E3CD" w14:textId="7ECC213E"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Tegen het einde van het jaar wordt met iedere leerkracht </w:t>
      </w:r>
      <w:r w:rsidRPr="3A3D5EEE">
        <w:rPr>
          <w:rFonts w:ascii="Calibri" w:eastAsia="Calibri" w:hAnsi="Calibri" w:cs="Calibri"/>
          <w:sz w:val="24"/>
          <w:szCs w:val="24"/>
          <w:u w:val="single"/>
        </w:rPr>
        <w:t>een reflectiegesprek</w:t>
      </w:r>
      <w:r w:rsidRPr="3A3D5EEE">
        <w:rPr>
          <w:rFonts w:ascii="Calibri" w:eastAsia="Calibri" w:hAnsi="Calibri" w:cs="Calibri"/>
          <w:sz w:val="24"/>
          <w:szCs w:val="24"/>
        </w:rPr>
        <w:t xml:space="preserve"> gevoerd. Dit is een reflectie op het persoonlijk leerplan van de leerkracht.</w:t>
      </w:r>
    </w:p>
    <w:p w14:paraId="0449D64A" w14:textId="6BA9E8CC"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In de tussenliggende periode worden bij iedere leerkracht </w:t>
      </w:r>
      <w:r w:rsidRPr="3A3D5EEE">
        <w:rPr>
          <w:rFonts w:ascii="Calibri" w:eastAsia="Calibri" w:hAnsi="Calibri" w:cs="Calibri"/>
          <w:sz w:val="24"/>
          <w:szCs w:val="24"/>
          <w:u w:val="single"/>
        </w:rPr>
        <w:t>drie flitsbezoeken</w:t>
      </w:r>
      <w:r w:rsidRPr="3A3D5EEE">
        <w:rPr>
          <w:rFonts w:ascii="Calibri" w:eastAsia="Calibri" w:hAnsi="Calibri" w:cs="Calibri"/>
          <w:sz w:val="24"/>
          <w:szCs w:val="24"/>
        </w:rPr>
        <w:t xml:space="preserve"> afgelegd waarbij gekeken wordt naar de inzet van de actuele betrokkenheidsverhogende factoren, eigenaarschap van kinderen, de actuele inzet van de denkgewoonte, of kinderen doen wat ze moeten doen en de betrokkenheid van de kinderen. Dit eindigt met een reflectieve vraag. De leerkracht bepaalt of hij in gesprek wil over deze flitsbezoeken.</w:t>
      </w:r>
      <w:r>
        <w:br/>
      </w:r>
      <w:r w:rsidRPr="3A3D5EEE">
        <w:rPr>
          <w:rFonts w:ascii="Calibri" w:eastAsia="Calibri" w:hAnsi="Calibri" w:cs="Calibri"/>
          <w:sz w:val="24"/>
          <w:szCs w:val="24"/>
        </w:rPr>
        <w:t xml:space="preserve">In de tussenliggende periode wordt </w:t>
      </w:r>
      <w:r w:rsidRPr="3A3D5EEE">
        <w:rPr>
          <w:rFonts w:ascii="Calibri" w:eastAsia="Calibri" w:hAnsi="Calibri" w:cs="Calibri"/>
          <w:sz w:val="24"/>
          <w:szCs w:val="24"/>
          <w:u w:val="single"/>
        </w:rPr>
        <w:t>een klassenbezoek</w:t>
      </w:r>
      <w:r w:rsidRPr="3A3D5EEE">
        <w:rPr>
          <w:rFonts w:ascii="Calibri" w:eastAsia="Calibri" w:hAnsi="Calibri" w:cs="Calibri"/>
          <w:sz w:val="24"/>
          <w:szCs w:val="24"/>
        </w:rPr>
        <w:t xml:space="preserve"> afgelegd bij álle leerkrachten met behulp van </w:t>
      </w:r>
      <w:r w:rsidRPr="3A3D5EEE">
        <w:rPr>
          <w:rFonts w:ascii="Calibri" w:eastAsia="Calibri" w:hAnsi="Calibri" w:cs="Calibri"/>
          <w:sz w:val="24"/>
          <w:szCs w:val="24"/>
          <w:u w:val="single"/>
        </w:rPr>
        <w:t>E Loo</w:t>
      </w:r>
      <w:r w:rsidRPr="3A3D5EEE">
        <w:rPr>
          <w:rFonts w:ascii="Calibri" w:eastAsia="Calibri" w:hAnsi="Calibri" w:cs="Calibri"/>
          <w:sz w:val="24"/>
          <w:szCs w:val="24"/>
        </w:rPr>
        <w:t>, waarbij een oordeel wordt gegeven over de pedagogische en didactische kwaliteiten van de leerkrachten. Dit zowel door de directie als door de leerkracht zelf. Indien nodig volgt een gesprek. Dit kan door de directie en door de leerkracht worden geïnitieerd.</w:t>
      </w:r>
    </w:p>
    <w:p w14:paraId="25595C34" w14:textId="66178D9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 xml:space="preserve">Op aanvraag kunnen klassenbezoeken worden afgelegd waarbij we leerkrachten scoren op hun </w:t>
      </w:r>
      <w:r w:rsidRPr="3A3D5EEE">
        <w:rPr>
          <w:rFonts w:ascii="Calibri" w:eastAsia="Calibri" w:hAnsi="Calibri" w:cs="Calibri"/>
          <w:sz w:val="24"/>
          <w:szCs w:val="24"/>
          <w:u w:val="single"/>
        </w:rPr>
        <w:t>DISCstijlen</w:t>
      </w:r>
      <w:r w:rsidRPr="3A3D5EEE">
        <w:rPr>
          <w:rFonts w:ascii="Calibri" w:eastAsia="Calibri" w:hAnsi="Calibri" w:cs="Calibri"/>
          <w:sz w:val="24"/>
          <w:szCs w:val="24"/>
        </w:rPr>
        <w:t xml:space="preserve"> tijdens hun lesgeven. Welke stijl wordt het minste ingezet? Deze stijl juist wel inzetten zou mogelijk de sleutel tot succes kunnen zijn voor een beter contact met een leerling waarbij dat juist niet zo lukt.</w:t>
      </w:r>
    </w:p>
    <w:p w14:paraId="39AEE198" w14:textId="6593A9C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Indien een leerkracht toewerkt naar een beoordeling, wordt 360 graden feedback ingezet en een toekomstgesprek (zie gesprekkencyclus).</w:t>
      </w:r>
    </w:p>
    <w:p w14:paraId="3E251466" w14:textId="7A8D21A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lastRenderedPageBreak/>
        <w:t>Conform de gesprekkencyclus wordt de competentiethermometer ingezet door bovenschoolse assessoren.</w:t>
      </w:r>
    </w:p>
    <w:p w14:paraId="21CB2AAE" w14:textId="3E1BE96C"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rPr>
        <w:t>A</w:t>
      </w:r>
      <w:r w:rsidRPr="3A3D5EEE">
        <w:rPr>
          <w:rFonts w:ascii="Calibri" w:eastAsia="Calibri" w:hAnsi="Calibri" w:cs="Calibri"/>
          <w:sz w:val="24"/>
          <w:szCs w:val="24"/>
        </w:rPr>
        <w:t>lle leerkrachten maken het zogenaamde motivatieprofiel van DISC. Motivatie en veerkracht en daarmee het voorkomen van werkdruk kan alleen duurzaam worden aangepakt als iemand vanuit zijn drijfveren, waarden en interesses kan handelen. Hoe gemotiveerder iemand is, hoe effectiever deze persoon zal zijn en hoe harmonieuzer de relaties met anderen zullen zijn. “Wie ben ik, hoe denk ik en hoe handel ik”.</w:t>
      </w:r>
      <w:r>
        <w:br/>
      </w:r>
      <w:r w:rsidRPr="3A3D5EEE">
        <w:rPr>
          <w:rFonts w:ascii="Calibri" w:eastAsia="Calibri" w:hAnsi="Calibri" w:cs="Calibri"/>
          <w:sz w:val="24"/>
          <w:szCs w:val="24"/>
        </w:rPr>
        <w:t>Dit wordt teambreed op studiemiddagen besproken.</w:t>
      </w:r>
      <w:r>
        <w:br/>
      </w:r>
      <w:r>
        <w:br/>
      </w:r>
      <w:r w:rsidRPr="3A3D5EEE">
        <w:rPr>
          <w:rFonts w:ascii="Calibri" w:eastAsia="Calibri" w:hAnsi="Calibri" w:cs="Calibri"/>
          <w:b/>
          <w:bCs/>
          <w:sz w:val="24"/>
          <w:szCs w:val="24"/>
        </w:rPr>
        <w:t>Check</w:t>
      </w:r>
    </w:p>
    <w:p w14:paraId="0FCA0983" w14:textId="4A859B39"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Aan het einde van het jaar wordt gecheckt of alle gesprekken ook daadwerkelijk gevoerd zijn.</w:t>
      </w:r>
    </w:p>
    <w:p w14:paraId="64BF9EB7" w14:textId="010FF82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Voor 1 april wordt aan de leerkrachten gevraagd om de medewerkertevredenheidsvragenlijst van Vensters in te vullen. Het resultaat wordt gedeeld en besproken in een bord-werksessie. De leerkrachten krijgen de uitnodiging om indien gewenst in gesprek te gaan met de directie.</w:t>
      </w:r>
    </w:p>
    <w:p w14:paraId="3F418A2B" w14:textId="1D727301"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Aan de hand van alle afgelegde klassenbezoeken en de weergave in E Loo wordt een Vlootschouw gemaakt. Dit wordt opgenomen in het katern opbrengsten en hierop wordt indien gewenst een actie voor het komende jaar geformuleerd.</w:t>
      </w:r>
      <w:r>
        <w:br/>
      </w:r>
      <w:r>
        <w:br/>
      </w:r>
      <w:r w:rsidRPr="3A3D5EEE">
        <w:rPr>
          <w:rFonts w:ascii="Calibri" w:eastAsia="Calibri" w:hAnsi="Calibri" w:cs="Calibri"/>
          <w:sz w:val="24"/>
          <w:szCs w:val="24"/>
        </w:rPr>
        <w:t>Aan het einde van het jaar wordt in een bord-werksessie de inzet van DISC geëvalueerd:</w:t>
      </w:r>
      <w:r>
        <w:br/>
      </w:r>
      <w:r>
        <w:br/>
      </w:r>
      <w:r w:rsidRPr="3A3D5EEE">
        <w:rPr>
          <w:rFonts w:ascii="Calibri" w:eastAsia="Calibri" w:hAnsi="Calibri" w:cs="Calibri"/>
          <w:sz w:val="24"/>
          <w:szCs w:val="24"/>
        </w:rPr>
        <w:t>1. Of de leerkrachten op basis van kennis en ervaring met communicatiestijlen in staat zijn ene open dialoog met ouders te voeren.</w:t>
      </w:r>
      <w:r>
        <w:br/>
      </w:r>
      <w:r w:rsidRPr="3A3D5EEE">
        <w:rPr>
          <w:rFonts w:ascii="Calibri" w:eastAsia="Calibri" w:hAnsi="Calibri" w:cs="Calibri"/>
          <w:sz w:val="24"/>
          <w:szCs w:val="24"/>
        </w:rPr>
        <w:t>2. Of de klachten over werkdruk zijn afgenomen doordat leerkrachten meer inzicht in zichzelf en hun collega’s hebben en doordat zij weten hoe zij elkaar tot steun kunnen zijn.</w:t>
      </w:r>
      <w:r>
        <w:br/>
      </w:r>
      <w:r w:rsidRPr="3A3D5EEE">
        <w:rPr>
          <w:rFonts w:ascii="Calibri" w:eastAsia="Calibri" w:hAnsi="Calibri" w:cs="Calibri"/>
          <w:sz w:val="24"/>
          <w:szCs w:val="24"/>
        </w:rPr>
        <w:t>3. Of leerkrachten meer plezier in het werk beleven op een manier die beter aansluit bij hun persoonlijke stijl, waarden en interesses.</w:t>
      </w:r>
    </w:p>
    <w:p w14:paraId="262F239C" w14:textId="11E9B41B"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b/>
          <w:bCs/>
          <w:sz w:val="24"/>
          <w:szCs w:val="24"/>
        </w:rPr>
        <w:t>Act</w:t>
      </w:r>
    </w:p>
    <w:p w14:paraId="16A96F29" w14:textId="04548998"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Aan het einde van het jaar worden aan de hand van De Vlootschouw, de medewerkertevredenheidsenquête en de bevindingen tijdens de gesprekken acties voor het komende jaar geformuleerd, mocht dat al tussentijds niet zijn gebeurd.</w:t>
      </w:r>
    </w:p>
    <w:p w14:paraId="1C105AEB" w14:textId="66E0307A"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b/>
          <w:bCs/>
          <w:sz w:val="24"/>
          <w:szCs w:val="24"/>
        </w:rPr>
        <w:t>Kosten</w:t>
      </w:r>
    </w:p>
    <w:p w14:paraId="79AB1B7C" w14:textId="3F3088D5"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Bovenschools: competentiethemometer.</w:t>
      </w:r>
    </w:p>
    <w:p w14:paraId="08EF987F" w14:textId="0CFCD177" w:rsidR="3A3D5EEE" w:rsidRDefault="3A3D5EEE" w:rsidP="3A3D5EEE">
      <w:pPr>
        <w:spacing w:before="40" w:after="0" w:line="259" w:lineRule="auto"/>
        <w:rPr>
          <w:rFonts w:ascii="Calibri" w:eastAsia="Calibri" w:hAnsi="Calibri" w:cs="Calibri"/>
          <w:color w:val="2F5496"/>
        </w:rPr>
      </w:pPr>
      <w:r w:rsidRPr="3A3D5EEE">
        <w:rPr>
          <w:rFonts w:ascii="Calibri" w:eastAsia="Calibri" w:hAnsi="Calibri" w:cs="Calibri"/>
          <w:color w:val="2F5496"/>
        </w:rPr>
        <w:t>E Loo Dot: 1000 euro</w:t>
      </w:r>
    </w:p>
    <w:p w14:paraId="22987A33" w14:textId="5636F651" w:rsidR="3A3D5EEE" w:rsidRDefault="3A3D5EEE" w:rsidP="3A3D5EEE">
      <w:pPr>
        <w:spacing w:before="40" w:after="0" w:line="259" w:lineRule="auto"/>
        <w:rPr>
          <w:rFonts w:ascii="Calibri Light" w:eastAsia="Calibri Light" w:hAnsi="Calibri Light" w:cs="Calibri Light"/>
          <w:color w:val="2F5496"/>
        </w:rPr>
      </w:pPr>
    </w:p>
    <w:p w14:paraId="0F5867CD" w14:textId="1FCFC464" w:rsidR="3A3D5EEE" w:rsidRDefault="3A3D5EEE" w:rsidP="3A3D5EEE">
      <w:pPr>
        <w:spacing w:after="160" w:line="259" w:lineRule="auto"/>
        <w:rPr>
          <w:rFonts w:ascii="Calibri" w:eastAsia="Calibri" w:hAnsi="Calibri" w:cs="Calibri"/>
        </w:rPr>
      </w:pPr>
      <w:r w:rsidRPr="3A3D5EEE">
        <w:rPr>
          <w:rFonts w:ascii="Calibri" w:eastAsia="Calibri" w:hAnsi="Calibri" w:cs="Calibri"/>
        </w:rPr>
        <w:t>DIS: 3000 euro.</w:t>
      </w:r>
    </w:p>
    <w:p w14:paraId="47E965ED" w14:textId="233E754D" w:rsidR="3A3D5EEE" w:rsidRDefault="3A3D5EEE">
      <w:r>
        <w:br w:type="page"/>
      </w:r>
    </w:p>
    <w:p w14:paraId="60918BD3" w14:textId="5E58D261" w:rsidR="3A3D5EEE" w:rsidRDefault="3A3D5EEE" w:rsidP="3A3D5EEE">
      <w:pPr>
        <w:spacing w:before="240" w:after="0" w:line="240" w:lineRule="auto"/>
        <w:rPr>
          <w:rFonts w:ascii="Calibri Light" w:eastAsia="Calibri Light" w:hAnsi="Calibri Light" w:cs="Calibri Light"/>
          <w:color w:val="2E74B5"/>
          <w:sz w:val="32"/>
          <w:szCs w:val="32"/>
        </w:rPr>
      </w:pPr>
      <w:r w:rsidRPr="3A3D5EEE">
        <w:rPr>
          <w:rFonts w:ascii="Calibri Light" w:eastAsia="Calibri Light" w:hAnsi="Calibri Light" w:cs="Calibri Light"/>
          <w:color w:val="2E74B5"/>
          <w:sz w:val="32"/>
          <w:szCs w:val="32"/>
        </w:rPr>
        <w:lastRenderedPageBreak/>
        <w:t>SCHOOLPLAN Aeresteijn 2019-2023</w:t>
      </w:r>
    </w:p>
    <w:p w14:paraId="2F9CF2BE" w14:textId="3136E186"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Leiderschap en cultuur</w:t>
      </w:r>
    </w:p>
    <w:p w14:paraId="2630ACAF" w14:textId="7FAFB157"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 xml:space="preserve">Leerlingen </w:t>
      </w:r>
      <w:r w:rsidRPr="3A3D5EEE">
        <w:rPr>
          <w:rFonts w:ascii="Calibri" w:eastAsia="Calibri" w:hAnsi="Calibri" w:cs="Calibri"/>
          <w:sz w:val="24"/>
          <w:szCs w:val="24"/>
        </w:rPr>
        <w:t>voelen zich veilig en gewaardeerd.</w:t>
      </w:r>
      <w:r>
        <w:br/>
      </w:r>
    </w:p>
    <w:p w14:paraId="4B2C7F1F" w14:textId="4B70F043"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4E1E2C9D" w14:textId="59BF3731"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Leerlingen voelen zich veilig en gewaardeerd.</w:t>
      </w:r>
      <w:r>
        <w:br/>
      </w:r>
    </w:p>
    <w:p w14:paraId="2BF8278A" w14:textId="4F814667" w:rsidR="3A3D5EEE" w:rsidRDefault="3A3D5EEE" w:rsidP="3A3D5EEE">
      <w:pPr>
        <w:spacing w:after="0" w:line="240" w:lineRule="auto"/>
        <w:rPr>
          <w:rFonts w:ascii="Calibri" w:eastAsia="Calibri" w:hAnsi="Calibri" w:cs="Calibri"/>
          <w:sz w:val="24"/>
          <w:szCs w:val="24"/>
        </w:rPr>
      </w:pPr>
    </w:p>
    <w:p w14:paraId="02454F2E" w14:textId="1EAD687D" w:rsidR="3A3D5EEE" w:rsidRDefault="3A3D5EEE" w:rsidP="3A3D5EEE">
      <w:pPr>
        <w:spacing w:before="40" w:after="0" w:line="240" w:lineRule="auto"/>
        <w:rPr>
          <w:rFonts w:ascii="Calibri" w:eastAsia="Calibri" w:hAnsi="Calibri" w:cs="Calibri"/>
          <w:color w:val="2E74B5"/>
          <w:sz w:val="24"/>
          <w:szCs w:val="24"/>
        </w:rPr>
      </w:pPr>
      <w:r w:rsidRPr="3A3D5EEE">
        <w:rPr>
          <w:rFonts w:ascii="Calibri Light" w:eastAsia="Calibri Light" w:hAnsi="Calibri Light" w:cs="Calibri Light"/>
          <w:color w:val="2E74B5"/>
          <w:sz w:val="26"/>
          <w:szCs w:val="26"/>
        </w:rPr>
        <w:t>Wat verstaan wij onder het zich veilig voelen van leerlingen en het zich gewaardeerd voelen?</w:t>
      </w:r>
      <w:r>
        <w:br/>
      </w:r>
      <w:r w:rsidRPr="3A3D5EEE">
        <w:rPr>
          <w:rFonts w:ascii="Calibri Light" w:eastAsia="Calibri Light" w:hAnsi="Calibri Light" w:cs="Calibri Light"/>
          <w:color w:val="2E74B5"/>
          <w:sz w:val="26"/>
          <w:szCs w:val="26"/>
        </w:rPr>
        <w:t>Hierbij gaat het voor ons om we</w:t>
      </w:r>
      <w:r w:rsidRPr="3A3D5EEE">
        <w:rPr>
          <w:rFonts w:ascii="Calibri" w:eastAsia="Calibri" w:hAnsi="Calibri" w:cs="Calibri"/>
          <w:color w:val="2E74B5"/>
          <w:sz w:val="24"/>
          <w:szCs w:val="24"/>
        </w:rPr>
        <w:t>lbevinden van de leerlingen; hun gevoel van fysieke veiligheid en sociale veiligheid.</w:t>
      </w:r>
      <w:r>
        <w:br/>
      </w:r>
      <w:r w:rsidRPr="3A3D5EEE">
        <w:rPr>
          <w:rFonts w:ascii="Calibri" w:eastAsia="Calibri" w:hAnsi="Calibri" w:cs="Calibri"/>
          <w:color w:val="2E74B5"/>
          <w:sz w:val="24"/>
          <w:szCs w:val="24"/>
        </w:rPr>
        <w:t>Leerlingen mogen zich in balans ontwikkelen op de drie aandachtsgebieden kwalificatie, socialisatie en subjectifcatie.</w:t>
      </w:r>
    </w:p>
    <w:p w14:paraId="6518A6EB" w14:textId="0003E713"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Kinderen moeten het gevoel hebben:  “Ik kan het”, Ik mag er zijn” en “ik doe ertoe”.</w:t>
      </w:r>
    </w:p>
    <w:p w14:paraId="70845C87" w14:textId="68D500D1" w:rsidR="3A3D5EEE" w:rsidRDefault="3A3D5EEE" w:rsidP="3A3D5EEE">
      <w:pPr>
        <w:spacing w:after="0" w:line="240" w:lineRule="auto"/>
        <w:jc w:val="center"/>
        <w:rPr>
          <w:rFonts w:ascii="Calibri" w:eastAsia="Calibri" w:hAnsi="Calibri" w:cs="Calibri"/>
          <w:sz w:val="24"/>
          <w:szCs w:val="24"/>
        </w:rPr>
      </w:pPr>
    </w:p>
    <w:p w14:paraId="04D197E2" w14:textId="0442C2B4"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doen we al en willen we behouden?</w:t>
      </w:r>
    </w:p>
    <w:p w14:paraId="4C2C5CB7" w14:textId="4A0CEBE4"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Kanjertraining.</w:t>
      </w:r>
    </w:p>
    <w:p w14:paraId="0C10A7A7" w14:textId="3E330703"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Groepsvormende weken aan het begin van het jaar.</w:t>
      </w:r>
    </w:p>
    <w:p w14:paraId="1DD7B3D6" w14:textId="3212C9AC"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Aandacht voor de denkgewoonten.</w:t>
      </w:r>
    </w:p>
    <w:p w14:paraId="3D8A98D5" w14:textId="3A10887B"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Inzet van de Wonderwoorden in het geval van een ik-boodschap, een sorry-boodschap.</w:t>
      </w:r>
    </w:p>
    <w:p w14:paraId="15D55A3F" w14:textId="2CD2D628"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 xml:space="preserve">Actieve inzet van het pestprotocol. Als een kind komt met een probleem wordt hier meteen actie op ondernomen. </w:t>
      </w:r>
    </w:p>
    <w:p w14:paraId="7D8FA4DC" w14:textId="34D2DC1A"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Toezicht op het plein en waar nodig intensivering van het toezicht.</w:t>
      </w:r>
    </w:p>
    <w:p w14:paraId="54882EAB" w14:textId="18EBBB8B"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Afname van de lijst veiligheid uit Vensters.</w:t>
      </w:r>
    </w:p>
    <w:p w14:paraId="6FD14F96" w14:textId="48C3B6AC"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Kinderen observeren en bevragen op welbevinden.</w:t>
      </w:r>
    </w:p>
    <w:p w14:paraId="33100490" w14:textId="1F759DCF"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Afname kanjervragenlijst.</w:t>
      </w:r>
    </w:p>
    <w:p w14:paraId="7B83C57A" w14:textId="5ED80788"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Leerlingenraad, waar alles besproken kan worden wat kinderen willen bespreken.</w:t>
      </w:r>
    </w:p>
    <w:p w14:paraId="48131CDA" w14:textId="6185248E"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Inzet Ringaanpak van Barry Redeker.</w:t>
      </w:r>
    </w:p>
    <w:p w14:paraId="1473EB4C" w14:textId="5FB25BE2"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Positieve benadering van kinderen. Aanspreken op gedrag en de grondhouding: “iedere dag weer de kans om het beter te doen dan gisteren”.</w:t>
      </w:r>
    </w:p>
    <w:p w14:paraId="5D87017C" w14:textId="6E36159A" w:rsidR="3A3D5EEE" w:rsidRDefault="3A3D5EEE" w:rsidP="3A3D5EEE">
      <w:pPr>
        <w:pStyle w:val="Lijstalinea"/>
        <w:numPr>
          <w:ilvl w:val="0"/>
          <w:numId w:val="42"/>
        </w:numPr>
        <w:spacing w:after="0" w:line="240" w:lineRule="auto"/>
        <w:rPr>
          <w:sz w:val="24"/>
          <w:szCs w:val="24"/>
        </w:rPr>
      </w:pPr>
      <w:r w:rsidRPr="3A3D5EEE">
        <w:rPr>
          <w:rFonts w:ascii="Calibri" w:eastAsia="Calibri" w:hAnsi="Calibri" w:cs="Calibri"/>
          <w:sz w:val="24"/>
          <w:szCs w:val="24"/>
        </w:rPr>
        <w:t>Intensieve samenwerking met de partners in het dorp.</w:t>
      </w:r>
    </w:p>
    <w:p w14:paraId="642F07A3" w14:textId="3D8700FD" w:rsidR="3A3D5EEE" w:rsidRDefault="3A3D5EEE" w:rsidP="3A3D5EEE">
      <w:pPr>
        <w:spacing w:after="0" w:line="240" w:lineRule="auto"/>
        <w:rPr>
          <w:rFonts w:ascii="Calibri" w:eastAsia="Calibri" w:hAnsi="Calibri" w:cs="Calibri"/>
          <w:sz w:val="24"/>
          <w:szCs w:val="24"/>
        </w:rPr>
      </w:pPr>
    </w:p>
    <w:p w14:paraId="1304AD91" w14:textId="0A478FC5" w:rsidR="3A3D5EEE" w:rsidRDefault="3A3D5EEE" w:rsidP="3A3D5EEE">
      <w:pPr>
        <w:spacing w:after="0" w:line="240" w:lineRule="auto"/>
        <w:rPr>
          <w:rFonts w:ascii="Calibri" w:eastAsia="Calibri" w:hAnsi="Calibri" w:cs="Calibri"/>
          <w:sz w:val="24"/>
          <w:szCs w:val="24"/>
        </w:rPr>
      </w:pPr>
    </w:p>
    <w:p w14:paraId="7792E910" w14:textId="54B9115B" w:rsidR="3A3D5EEE" w:rsidRDefault="3A3D5EEE">
      <w:r>
        <w:br w:type="page"/>
      </w:r>
    </w:p>
    <w:p w14:paraId="013AB0DC" w14:textId="21A653EF" w:rsidR="3A3D5EEE" w:rsidRDefault="3A3D5EEE" w:rsidP="3A3D5EEE">
      <w:pPr>
        <w:spacing w:before="240" w:after="0" w:line="240" w:lineRule="auto"/>
        <w:rPr>
          <w:rFonts w:ascii="Calibri Light" w:eastAsia="Calibri Light" w:hAnsi="Calibri Light" w:cs="Calibri Light"/>
          <w:color w:val="2E74B5"/>
          <w:sz w:val="32"/>
          <w:szCs w:val="32"/>
        </w:rPr>
      </w:pPr>
      <w:r w:rsidRPr="3A3D5EEE">
        <w:rPr>
          <w:rFonts w:ascii="Calibri Light" w:eastAsia="Calibri Light" w:hAnsi="Calibri Light" w:cs="Calibri Light"/>
          <w:color w:val="2E74B5"/>
          <w:sz w:val="32"/>
          <w:szCs w:val="32"/>
        </w:rPr>
        <w:lastRenderedPageBreak/>
        <w:t>SCHOOLPLAN Aeresteijn 2019-2023</w:t>
      </w:r>
    </w:p>
    <w:p w14:paraId="75CBF8C7" w14:textId="503E0173"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Leiderschap en cultuur</w:t>
      </w:r>
    </w:p>
    <w:p w14:paraId="26B30ADE" w14:textId="1D67B30E"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Medewerkers voelen zich veilig en gewaardeerd.</w:t>
      </w:r>
    </w:p>
    <w:p w14:paraId="2A3C7294" w14:textId="6EBD7ABC"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0B2FDD33" w14:textId="2F29AD68"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Medewerkers voelen zich veilig en gewaardeerd.</w:t>
      </w:r>
      <w:r>
        <w:br/>
      </w:r>
    </w:p>
    <w:p w14:paraId="73C5D8E7" w14:textId="284EA1D4" w:rsidR="3A3D5EEE" w:rsidRDefault="3A3D5EEE" w:rsidP="3A3D5EEE">
      <w:pPr>
        <w:spacing w:after="0" w:line="240" w:lineRule="auto"/>
        <w:rPr>
          <w:rFonts w:ascii="Calibri" w:eastAsia="Calibri" w:hAnsi="Calibri" w:cs="Calibri"/>
          <w:sz w:val="24"/>
          <w:szCs w:val="24"/>
        </w:rPr>
      </w:pPr>
    </w:p>
    <w:p w14:paraId="032D0025" w14:textId="46ECE5DE" w:rsidR="3A3D5EEE" w:rsidRDefault="3A3D5EEE" w:rsidP="3A3D5EEE">
      <w:pPr>
        <w:spacing w:before="40" w:after="0" w:line="240" w:lineRule="auto"/>
        <w:rPr>
          <w:rFonts w:ascii="Calibri" w:eastAsia="Calibri" w:hAnsi="Calibri" w:cs="Calibri"/>
          <w:color w:val="2E74B5"/>
          <w:sz w:val="24"/>
          <w:szCs w:val="24"/>
        </w:rPr>
      </w:pPr>
      <w:r w:rsidRPr="3A3D5EEE">
        <w:rPr>
          <w:rFonts w:ascii="Calibri Light" w:eastAsia="Calibri Light" w:hAnsi="Calibri Light" w:cs="Calibri Light"/>
          <w:color w:val="2E74B5"/>
          <w:sz w:val="26"/>
          <w:szCs w:val="26"/>
        </w:rPr>
        <w:t>Wat verstaan wij onder het zich veilig voelen van leerlingen en het zich gewaardeerd voelen?</w:t>
      </w:r>
      <w:r>
        <w:br/>
      </w:r>
      <w:r w:rsidRPr="3A3D5EEE">
        <w:rPr>
          <w:rFonts w:ascii="Calibri Light" w:eastAsia="Calibri Light" w:hAnsi="Calibri Light" w:cs="Calibri Light"/>
          <w:color w:val="2E74B5"/>
          <w:sz w:val="26"/>
          <w:szCs w:val="26"/>
        </w:rPr>
        <w:t>Hierbij gaat het voor ons om we</w:t>
      </w:r>
      <w:r w:rsidRPr="3A3D5EEE">
        <w:rPr>
          <w:rFonts w:ascii="Calibri" w:eastAsia="Calibri" w:hAnsi="Calibri" w:cs="Calibri"/>
          <w:color w:val="2E74B5"/>
          <w:sz w:val="24"/>
          <w:szCs w:val="24"/>
        </w:rPr>
        <w:t>lbevinden van de medewerkers; hun gevoel van fysieke veiligheid en sociale veiligheid.</w:t>
      </w:r>
      <w:r>
        <w:br/>
      </w:r>
    </w:p>
    <w:p w14:paraId="60974B34" w14:textId="74EF3623" w:rsidR="3A3D5EEE" w:rsidRDefault="3A3D5EEE" w:rsidP="3A3D5EEE">
      <w:pPr>
        <w:spacing w:after="0" w:line="240" w:lineRule="auto"/>
        <w:rPr>
          <w:rFonts w:ascii="Calibri" w:eastAsia="Calibri" w:hAnsi="Calibri" w:cs="Calibri"/>
          <w:sz w:val="24"/>
          <w:szCs w:val="24"/>
        </w:rPr>
      </w:pPr>
      <w:r w:rsidRPr="3A3D5EEE">
        <w:rPr>
          <w:rFonts w:ascii="Calibri" w:eastAsia="Calibri" w:hAnsi="Calibri" w:cs="Calibri"/>
          <w:sz w:val="24"/>
          <w:szCs w:val="24"/>
        </w:rPr>
        <w:t>Leerkrachten moeten het gevoel hebben:  “Ik kan het”, Ik mag er zijn” en “ik doe ertoe”.</w:t>
      </w:r>
    </w:p>
    <w:p w14:paraId="2BCC2065" w14:textId="6F6DEC20" w:rsidR="3A3D5EEE" w:rsidRDefault="3A3D5EEE" w:rsidP="3A3D5EEE">
      <w:pPr>
        <w:spacing w:after="0" w:line="240" w:lineRule="auto"/>
        <w:jc w:val="center"/>
        <w:rPr>
          <w:rFonts w:ascii="Calibri" w:eastAsia="Calibri" w:hAnsi="Calibri" w:cs="Calibri"/>
          <w:sz w:val="24"/>
          <w:szCs w:val="24"/>
        </w:rPr>
      </w:pPr>
    </w:p>
    <w:p w14:paraId="76983A10" w14:textId="544C077C"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Wat doen we al en willen we behouden?</w:t>
      </w:r>
    </w:p>
    <w:p w14:paraId="6019D365" w14:textId="3FD6AAA7" w:rsidR="3A3D5EEE" w:rsidRDefault="3A3D5EEE" w:rsidP="3A3D5EEE">
      <w:pPr>
        <w:pStyle w:val="Lijstalinea"/>
        <w:numPr>
          <w:ilvl w:val="0"/>
          <w:numId w:val="40"/>
        </w:numPr>
        <w:spacing w:after="0" w:line="240" w:lineRule="auto"/>
        <w:rPr>
          <w:sz w:val="24"/>
          <w:szCs w:val="24"/>
        </w:rPr>
      </w:pPr>
      <w:r w:rsidRPr="3A3D5EEE">
        <w:rPr>
          <w:rFonts w:ascii="Calibri" w:eastAsia="Calibri" w:hAnsi="Calibri" w:cs="Calibri"/>
          <w:sz w:val="24"/>
          <w:szCs w:val="24"/>
        </w:rPr>
        <w:t>Gesprekkencyclus.</w:t>
      </w:r>
    </w:p>
    <w:p w14:paraId="35544C28" w14:textId="7146B0DD" w:rsidR="3A3D5EEE" w:rsidRDefault="3A3D5EEE" w:rsidP="3A3D5EEE">
      <w:pPr>
        <w:pStyle w:val="Lijstalinea"/>
        <w:numPr>
          <w:ilvl w:val="0"/>
          <w:numId w:val="40"/>
        </w:numPr>
        <w:spacing w:after="0" w:line="240" w:lineRule="auto"/>
        <w:rPr>
          <w:sz w:val="24"/>
          <w:szCs w:val="24"/>
        </w:rPr>
      </w:pPr>
      <w:r w:rsidRPr="3A3D5EEE">
        <w:rPr>
          <w:rFonts w:ascii="Calibri" w:eastAsia="Calibri" w:hAnsi="Calibri" w:cs="Calibri"/>
          <w:sz w:val="24"/>
          <w:szCs w:val="24"/>
        </w:rPr>
        <w:t>Afname van de lijst veiligheid uit Vensters.</w:t>
      </w:r>
    </w:p>
    <w:p w14:paraId="22B9EB2D" w14:textId="0D4D1E79" w:rsidR="3A3D5EEE" w:rsidRDefault="3A3D5EEE" w:rsidP="3A3D5EEE">
      <w:pPr>
        <w:pStyle w:val="Lijstalinea"/>
        <w:numPr>
          <w:ilvl w:val="0"/>
          <w:numId w:val="40"/>
        </w:numPr>
        <w:spacing w:after="0" w:line="240" w:lineRule="auto"/>
        <w:rPr>
          <w:sz w:val="24"/>
          <w:szCs w:val="24"/>
        </w:rPr>
      </w:pPr>
      <w:r w:rsidRPr="3A3D5EEE">
        <w:rPr>
          <w:rFonts w:ascii="Calibri" w:eastAsia="Calibri" w:hAnsi="Calibri" w:cs="Calibri"/>
          <w:sz w:val="24"/>
          <w:szCs w:val="24"/>
        </w:rPr>
        <w:t>Bord- werksessies, waar alles besproken kan worden wat medewerkers willen bespreken.</w:t>
      </w:r>
    </w:p>
    <w:p w14:paraId="26DA63FD" w14:textId="06D891C8" w:rsidR="3A3D5EEE" w:rsidRDefault="3A3D5EEE" w:rsidP="3A3D5EEE">
      <w:pPr>
        <w:pStyle w:val="Lijstalinea"/>
        <w:numPr>
          <w:ilvl w:val="0"/>
          <w:numId w:val="40"/>
        </w:numPr>
        <w:spacing w:after="0" w:line="240" w:lineRule="auto"/>
        <w:rPr>
          <w:sz w:val="24"/>
          <w:szCs w:val="24"/>
        </w:rPr>
      </w:pPr>
      <w:r w:rsidRPr="3A3D5EEE">
        <w:rPr>
          <w:rFonts w:ascii="Calibri" w:eastAsia="Calibri" w:hAnsi="Calibri" w:cs="Calibri"/>
          <w:sz w:val="24"/>
          <w:szCs w:val="24"/>
        </w:rPr>
        <w:t>Positieve benadering van leerkrachten. Aanspreken op gedrag en de grondhouding: “iedere dag weer de kans om het beter te doen dan gisteren”.</w:t>
      </w:r>
    </w:p>
    <w:p w14:paraId="271680B9" w14:textId="2212C2BE" w:rsidR="3A3D5EEE" w:rsidRDefault="3A3D5EEE" w:rsidP="3A3D5EEE">
      <w:pPr>
        <w:spacing w:after="0" w:line="240" w:lineRule="auto"/>
        <w:rPr>
          <w:rFonts w:ascii="Calibri" w:eastAsia="Calibri" w:hAnsi="Calibri" w:cs="Calibri"/>
          <w:sz w:val="24"/>
          <w:szCs w:val="24"/>
        </w:rPr>
      </w:pPr>
    </w:p>
    <w:p w14:paraId="5531FAC7" w14:textId="11D7F3F6" w:rsidR="3A3D5EEE" w:rsidRDefault="3A3D5EEE" w:rsidP="3A3D5EEE">
      <w:pPr>
        <w:spacing w:after="0" w:line="240" w:lineRule="auto"/>
        <w:rPr>
          <w:rFonts w:ascii="Calibri" w:eastAsia="Calibri" w:hAnsi="Calibri" w:cs="Calibri"/>
          <w:sz w:val="24"/>
          <w:szCs w:val="24"/>
        </w:rPr>
      </w:pPr>
    </w:p>
    <w:p w14:paraId="7DF3886C" w14:textId="6FFCC4E9" w:rsidR="3A3D5EEE" w:rsidRDefault="3A3D5EEE" w:rsidP="0078688B">
      <w:pPr>
        <w:rPr>
          <w:rFonts w:ascii="Calibri Light" w:eastAsia="Calibri Light" w:hAnsi="Calibri Light" w:cs="Calibri Light"/>
          <w:color w:val="2E74B5"/>
          <w:sz w:val="32"/>
          <w:szCs w:val="32"/>
        </w:rPr>
      </w:pPr>
      <w:r>
        <w:br w:type="page"/>
      </w:r>
      <w:r w:rsidRPr="3A3D5EEE">
        <w:rPr>
          <w:rFonts w:ascii="Calibri Light" w:eastAsia="Calibri Light" w:hAnsi="Calibri Light" w:cs="Calibri Light"/>
          <w:color w:val="2E74B5"/>
          <w:sz w:val="32"/>
          <w:szCs w:val="32"/>
        </w:rPr>
        <w:lastRenderedPageBreak/>
        <w:t>SCHOOLPLAN Aeresteijn 2019-2023</w:t>
      </w:r>
    </w:p>
    <w:p w14:paraId="0601CC18" w14:textId="47F66119" w:rsidR="3A3D5EEE" w:rsidRDefault="3A3D5EEE" w:rsidP="3A3D5EEE">
      <w:pPr>
        <w:spacing w:before="40" w:after="0" w:line="240" w:lineRule="auto"/>
        <w:rPr>
          <w:rFonts w:ascii="Calibri Light" w:eastAsia="Calibri Light" w:hAnsi="Calibri Light" w:cs="Calibri Light"/>
          <w:color w:val="2E74B5"/>
          <w:sz w:val="26"/>
          <w:szCs w:val="26"/>
        </w:rPr>
      </w:pPr>
      <w:r w:rsidRPr="3A3D5EEE">
        <w:rPr>
          <w:rFonts w:ascii="Calibri Light" w:eastAsia="Calibri Light" w:hAnsi="Calibri Light" w:cs="Calibri Light"/>
          <w:color w:val="2E74B5"/>
          <w:sz w:val="26"/>
          <w:szCs w:val="26"/>
        </w:rPr>
        <w:t>Beleidsdomein Leiderschap en cultuur</w:t>
      </w:r>
    </w:p>
    <w:p w14:paraId="4DBF1EF7" w14:textId="68F51C48"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Light" w:eastAsia="Calibri Light" w:hAnsi="Calibri Light" w:cs="Calibri Light"/>
          <w:color w:val="1F4D78"/>
          <w:sz w:val="24"/>
          <w:szCs w:val="24"/>
        </w:rPr>
        <w:t>Ambitie van Wij de Venen op bestuursniveau:</w:t>
      </w:r>
      <w:r>
        <w:br/>
      </w:r>
      <w:r w:rsidRPr="3A3D5EEE">
        <w:rPr>
          <w:rFonts w:ascii="Calibri Light" w:eastAsia="Calibri Light" w:hAnsi="Calibri Light" w:cs="Calibri Light"/>
          <w:color w:val="1F4D78"/>
          <w:sz w:val="24"/>
          <w:szCs w:val="24"/>
        </w:rPr>
        <w:t xml:space="preserve">Er is voldoende zicht op de oorzaken van werkdruk, er zijn passende maatregelen om werkdruk tegen te gaan. </w:t>
      </w:r>
    </w:p>
    <w:p w14:paraId="090A731E" w14:textId="366E5011" w:rsidR="3A3D5EEE" w:rsidRDefault="3A3D5EEE" w:rsidP="3A3D5EEE">
      <w:pPr>
        <w:spacing w:before="40" w:after="0" w:line="240" w:lineRule="auto"/>
        <w:rPr>
          <w:rFonts w:ascii="Calibri Light" w:eastAsia="Calibri Light" w:hAnsi="Calibri Light" w:cs="Calibri Light"/>
          <w:color w:val="1F4D78"/>
          <w:sz w:val="24"/>
          <w:szCs w:val="24"/>
        </w:rPr>
      </w:pPr>
      <w:r w:rsidRPr="3A3D5EEE">
        <w:rPr>
          <w:rFonts w:ascii="Calibri Light" w:eastAsia="Calibri Light" w:hAnsi="Calibri Light" w:cs="Calibri Light"/>
          <w:color w:val="1F4D78"/>
          <w:sz w:val="24"/>
          <w:szCs w:val="24"/>
        </w:rPr>
        <w:t>Ambitie op schoolniveau:</w:t>
      </w:r>
    </w:p>
    <w:p w14:paraId="4DF8DBA5" w14:textId="6BD4D674" w:rsidR="3A3D5EEE" w:rsidRDefault="3A3D5EEE" w:rsidP="3A3D5EEE">
      <w:pPr>
        <w:spacing w:beforeAutospacing="1" w:after="0" w:afterAutospacing="1" w:line="240" w:lineRule="auto"/>
        <w:rPr>
          <w:rFonts w:ascii="Calibri" w:eastAsia="Calibri" w:hAnsi="Calibri" w:cs="Calibri"/>
          <w:sz w:val="24"/>
          <w:szCs w:val="24"/>
        </w:rPr>
      </w:pPr>
      <w:r w:rsidRPr="3A3D5EEE">
        <w:rPr>
          <w:rFonts w:ascii="Calibri" w:eastAsia="Calibri" w:hAnsi="Calibri" w:cs="Calibri"/>
          <w:sz w:val="24"/>
          <w:szCs w:val="24"/>
        </w:rPr>
        <w:t xml:space="preserve">Er is voldoende zicht op de oorzaken van werkdruk, er zijn passende maatregelen om werkdruk tegen te gaan. </w:t>
      </w:r>
    </w:p>
    <w:p w14:paraId="2F0CA836" w14:textId="06BFD7B0" w:rsidR="3A3D5EEE" w:rsidRDefault="3A3D5EEE" w:rsidP="3A3D5EEE">
      <w:pPr>
        <w:spacing w:after="0" w:line="240" w:lineRule="auto"/>
        <w:rPr>
          <w:rFonts w:ascii="Calibri" w:eastAsia="Calibri" w:hAnsi="Calibri" w:cs="Calibri"/>
          <w:sz w:val="24"/>
          <w:szCs w:val="24"/>
        </w:rPr>
      </w:pPr>
    </w:p>
    <w:p w14:paraId="3DF724E3" w14:textId="0C76C3C3" w:rsidR="3A3D5EEE" w:rsidRDefault="3A3D5EEE" w:rsidP="3A3D5EEE">
      <w:pPr>
        <w:spacing w:after="0" w:line="240" w:lineRule="auto"/>
        <w:rPr>
          <w:rFonts w:ascii="Calibri" w:eastAsia="Calibri" w:hAnsi="Calibri" w:cs="Calibri"/>
          <w:sz w:val="24"/>
          <w:szCs w:val="24"/>
        </w:rPr>
      </w:pPr>
    </w:p>
    <w:p w14:paraId="1ECB93B7" w14:textId="4B6DD8BF" w:rsidR="3A3D5EEE" w:rsidRDefault="3A3D5EEE" w:rsidP="10895EB7">
      <w:pPr>
        <w:spacing w:after="0" w:line="240" w:lineRule="auto"/>
        <w:rPr>
          <w:rFonts w:ascii="Calibri" w:eastAsia="Calibri" w:hAnsi="Calibri" w:cs="Calibri"/>
          <w:b/>
          <w:bCs/>
          <w:sz w:val="24"/>
          <w:szCs w:val="24"/>
        </w:rPr>
      </w:pPr>
    </w:p>
    <w:p w14:paraId="4BDE401E" w14:textId="2714C47D" w:rsidR="3A3D5EEE" w:rsidRDefault="3A3D5EEE" w:rsidP="3A3D5EEE">
      <w:pPr>
        <w:spacing w:before="240" w:after="0" w:line="240" w:lineRule="auto"/>
        <w:rPr>
          <w:rFonts w:ascii="Calibri Light" w:eastAsia="Calibri Light" w:hAnsi="Calibri Light" w:cs="Calibri Light"/>
          <w:color w:val="2F5496"/>
          <w:sz w:val="32"/>
          <w:szCs w:val="32"/>
        </w:rPr>
      </w:pPr>
      <w:r>
        <w:br w:type="page"/>
      </w:r>
      <w:r w:rsidRPr="3A3D5EEE">
        <w:rPr>
          <w:rFonts w:ascii="Calibri Light" w:eastAsia="Calibri Light" w:hAnsi="Calibri Light" w:cs="Calibri Light"/>
          <w:color w:val="2F5496"/>
          <w:sz w:val="32"/>
          <w:szCs w:val="32"/>
        </w:rPr>
        <w:lastRenderedPageBreak/>
        <w:t>SCHOOLPLAN Aeresteijn 2019-2023</w:t>
      </w:r>
    </w:p>
    <w:p w14:paraId="3AE5F96D" w14:textId="5DB9D0FD" w:rsidR="3A3D5EEE" w:rsidRDefault="3A3D5EEE" w:rsidP="3A3D5EEE">
      <w:pPr>
        <w:spacing w:before="40" w:after="160" w:line="240" w:lineRule="auto"/>
        <w:rPr>
          <w:rFonts w:ascii="Calibri" w:eastAsia="Calibri" w:hAnsi="Calibri" w:cs="Calibri"/>
          <w:sz w:val="26"/>
          <w:szCs w:val="26"/>
        </w:rPr>
      </w:pPr>
      <w:r w:rsidRPr="3A3D5EEE">
        <w:rPr>
          <w:rFonts w:ascii="Calibri" w:eastAsia="Calibri" w:hAnsi="Calibri" w:cs="Calibri"/>
          <w:color w:val="2E74B5"/>
          <w:sz w:val="26"/>
          <w:szCs w:val="26"/>
        </w:rPr>
        <w:t>Beleidsdomein Middelen</w:t>
      </w:r>
    </w:p>
    <w:p w14:paraId="12703A64" w14:textId="16D8A940" w:rsidR="3A3D5EEE" w:rsidRDefault="3A3D5EEE" w:rsidP="3A3D5EEE">
      <w:pPr>
        <w:spacing w:before="40" w:after="160" w:line="240" w:lineRule="auto"/>
        <w:rPr>
          <w:rFonts w:ascii="Calibri" w:eastAsia="Calibri" w:hAnsi="Calibri" w:cs="Calibri"/>
          <w:sz w:val="24"/>
          <w:szCs w:val="24"/>
        </w:rPr>
      </w:pPr>
      <w:r w:rsidRPr="3A3D5EEE">
        <w:rPr>
          <w:rFonts w:ascii="Calibri" w:eastAsia="Calibri" w:hAnsi="Calibri" w:cs="Calibri"/>
          <w:color w:val="1F4D78"/>
          <w:sz w:val="24"/>
          <w:szCs w:val="24"/>
        </w:rPr>
        <w:t>ICT ontwikkelingen en ambities 2019-2023</w:t>
      </w:r>
    </w:p>
    <w:p w14:paraId="56C533B2" w14:textId="70C4FCD0" w:rsidR="3A3D5EEE" w:rsidRDefault="3A3D5EEE" w:rsidP="3A3D5EEE">
      <w:pPr>
        <w:spacing w:before="40" w:after="160" w:line="240" w:lineRule="auto"/>
        <w:rPr>
          <w:rFonts w:ascii="Calibri" w:eastAsia="Calibri" w:hAnsi="Calibri" w:cs="Calibri"/>
          <w:sz w:val="24"/>
          <w:szCs w:val="24"/>
        </w:rPr>
      </w:pPr>
    </w:p>
    <w:p w14:paraId="090294EC" w14:textId="6F6122C3"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color w:val="1F4D78"/>
          <w:sz w:val="24"/>
          <w:szCs w:val="24"/>
        </w:rPr>
        <w:t>Ambitie van Wij de Venen op bestuursniveau:</w:t>
      </w:r>
    </w:p>
    <w:p w14:paraId="57FD9EAD" w14:textId="1312DFF3" w:rsidR="3A3D5EEE" w:rsidRDefault="3A3D5EEE" w:rsidP="3A3D5EEE">
      <w:pPr>
        <w:pStyle w:val="Lijstalinea"/>
        <w:numPr>
          <w:ilvl w:val="0"/>
          <w:numId w:val="53"/>
        </w:numPr>
        <w:spacing w:after="160" w:line="259" w:lineRule="auto"/>
        <w:rPr>
          <w:sz w:val="24"/>
          <w:szCs w:val="24"/>
        </w:rPr>
      </w:pPr>
      <w:r w:rsidRPr="3A3D5EEE">
        <w:rPr>
          <w:rFonts w:ascii="Calibri" w:eastAsia="Calibri" w:hAnsi="Calibri" w:cs="Calibri"/>
          <w:sz w:val="24"/>
          <w:szCs w:val="24"/>
        </w:rPr>
        <w:t xml:space="preserve">De ICT- infrastructuur van iedere school is in orde. </w:t>
      </w:r>
    </w:p>
    <w:p w14:paraId="4A5653ED" w14:textId="09D46128" w:rsidR="3A3D5EEE" w:rsidRDefault="3A3D5EEE" w:rsidP="3A3D5EEE">
      <w:pPr>
        <w:pStyle w:val="Lijstalinea"/>
        <w:numPr>
          <w:ilvl w:val="0"/>
          <w:numId w:val="53"/>
        </w:numPr>
        <w:spacing w:after="160" w:line="259" w:lineRule="auto"/>
        <w:rPr>
          <w:sz w:val="24"/>
          <w:szCs w:val="24"/>
        </w:rPr>
      </w:pPr>
      <w:r w:rsidRPr="3A3D5EEE">
        <w:rPr>
          <w:rFonts w:ascii="Calibri" w:eastAsia="Calibri" w:hAnsi="Calibri" w:cs="Calibri"/>
          <w:sz w:val="24"/>
          <w:szCs w:val="24"/>
        </w:rPr>
        <w:t>Er zijn voldoende up-to-date leermiddelen.</w:t>
      </w:r>
    </w:p>
    <w:p w14:paraId="1F05C8C8" w14:textId="09820793" w:rsidR="3A3D5EEE" w:rsidRDefault="3A3D5EEE" w:rsidP="3A3D5EEE">
      <w:pPr>
        <w:spacing w:after="160" w:line="259" w:lineRule="auto"/>
        <w:rPr>
          <w:rFonts w:ascii="Calibri" w:eastAsia="Calibri" w:hAnsi="Calibri" w:cs="Calibri"/>
          <w:sz w:val="24"/>
          <w:szCs w:val="24"/>
        </w:rPr>
      </w:pPr>
    </w:p>
    <w:p w14:paraId="2D5A9365" w14:textId="0CC75880" w:rsidR="3A3D5EEE" w:rsidRDefault="3A3D5EEE" w:rsidP="3A3D5EEE">
      <w:pPr>
        <w:spacing w:before="40" w:after="160" w:line="240" w:lineRule="auto"/>
        <w:rPr>
          <w:rFonts w:ascii="Calibri" w:eastAsia="Calibri" w:hAnsi="Calibri" w:cs="Calibri"/>
          <w:sz w:val="24"/>
          <w:szCs w:val="24"/>
        </w:rPr>
      </w:pPr>
      <w:r w:rsidRPr="3A3D5EEE">
        <w:rPr>
          <w:rFonts w:ascii="Calibri" w:eastAsia="Calibri" w:hAnsi="Calibri" w:cs="Calibri"/>
          <w:color w:val="1F4D78"/>
          <w:sz w:val="24"/>
          <w:szCs w:val="24"/>
        </w:rPr>
        <w:t>Ambitie op schoolniveau:</w:t>
      </w:r>
    </w:p>
    <w:p w14:paraId="788FA5C4" w14:textId="2FC89D6B" w:rsidR="3A3D5EEE" w:rsidRDefault="3A3D5EEE" w:rsidP="3A3D5EEE">
      <w:pPr>
        <w:spacing w:before="40" w:after="160" w:line="240" w:lineRule="auto"/>
        <w:rPr>
          <w:rFonts w:ascii="Times New Roman" w:eastAsia="Times New Roman" w:hAnsi="Times New Roman" w:cs="Times New Roman"/>
          <w:sz w:val="26"/>
          <w:szCs w:val="26"/>
        </w:rPr>
      </w:pPr>
    </w:p>
    <w:p w14:paraId="0A2A534D" w14:textId="66070A31" w:rsidR="3A3D5EEE" w:rsidRDefault="3A3D5EEE" w:rsidP="3A3D5EEE">
      <w:pPr>
        <w:spacing w:before="40" w:after="160" w:line="240" w:lineRule="auto"/>
        <w:rPr>
          <w:rFonts w:ascii="Calibri" w:eastAsia="Calibri" w:hAnsi="Calibri" w:cs="Calibri"/>
          <w:sz w:val="26"/>
          <w:szCs w:val="26"/>
        </w:rPr>
      </w:pPr>
      <w:r w:rsidRPr="3A3D5EEE">
        <w:rPr>
          <w:rFonts w:ascii="Calibri" w:eastAsia="Calibri" w:hAnsi="Calibri" w:cs="Calibri"/>
          <w:color w:val="2E74B5"/>
          <w:sz w:val="26"/>
          <w:szCs w:val="26"/>
        </w:rPr>
        <w:t>Beginsituatie op onze school:</w:t>
      </w:r>
    </w:p>
    <w:p w14:paraId="6C009C29" w14:textId="2141F428" w:rsidR="3A3D5EEE" w:rsidRDefault="3A3D5EEE" w:rsidP="3A3D5EEE">
      <w:pPr>
        <w:spacing w:after="160" w:line="240" w:lineRule="auto"/>
        <w:rPr>
          <w:rFonts w:ascii="Calibri" w:eastAsia="Calibri" w:hAnsi="Calibri" w:cs="Calibri"/>
        </w:rPr>
      </w:pPr>
      <w:r w:rsidRPr="3A3D5EEE">
        <w:rPr>
          <w:rFonts w:ascii="Calibri" w:eastAsia="Calibri" w:hAnsi="Calibri" w:cs="Calibri"/>
        </w:rPr>
        <w:t>Het netwerk op Aeresteijn bestaat uit werkstations met het besturingssysteem Windows 10. Vanaf groep 3 heeft elke groep drie werkstations in het lokaal (waarvan twee voor de leerlingen) en staan er ook op de werkplekken in de gangen meerdere werkstations ter beschikking. In alle groepen hangt een digitaal schoolbord (SMART). In de groepen 1/2 staat er één werkstation in de klas en drie werkstations centraal op de gang. In één van de groepen 1/2 hangt in plaats van een digitaal schoolbord een Touchscreen. Vanaf vorig schooljaar werken de groepen 4, 7 en 8 met een Prowise Touchscreen.</w:t>
      </w:r>
    </w:p>
    <w:p w14:paraId="34027ECB" w14:textId="26149714" w:rsidR="3A3D5EEE" w:rsidRDefault="3A3D5EEE" w:rsidP="3A3D5EEE">
      <w:pPr>
        <w:spacing w:after="160" w:line="240" w:lineRule="auto"/>
        <w:rPr>
          <w:rFonts w:ascii="Calibri" w:eastAsia="Calibri" w:hAnsi="Calibri" w:cs="Calibri"/>
        </w:rPr>
      </w:pPr>
      <w:r w:rsidRPr="3A3D5EEE">
        <w:rPr>
          <w:rFonts w:ascii="Calibri" w:eastAsia="Calibri" w:hAnsi="Calibri" w:cs="Calibri"/>
        </w:rPr>
        <w:t>De leerlingen gebruiken de computer:</w:t>
      </w:r>
    </w:p>
    <w:p w14:paraId="0E759539" w14:textId="50A44981" w:rsidR="3A3D5EEE" w:rsidRDefault="3A3D5EEE" w:rsidP="3A3D5EEE">
      <w:pPr>
        <w:pStyle w:val="Lijstalinea"/>
        <w:numPr>
          <w:ilvl w:val="0"/>
          <w:numId w:val="52"/>
        </w:numPr>
        <w:spacing w:after="160" w:line="240" w:lineRule="auto"/>
      </w:pPr>
      <w:r w:rsidRPr="3A3D5EEE">
        <w:rPr>
          <w:rFonts w:ascii="Calibri" w:eastAsia="Calibri" w:hAnsi="Calibri" w:cs="Calibri"/>
        </w:rPr>
        <w:t>Om aangeboden leerstof te oefenen.</w:t>
      </w:r>
    </w:p>
    <w:p w14:paraId="1863627D" w14:textId="6D087929" w:rsidR="3A3D5EEE" w:rsidRDefault="3A3D5EEE" w:rsidP="3A3D5EEE">
      <w:pPr>
        <w:pStyle w:val="Lijstalinea"/>
        <w:numPr>
          <w:ilvl w:val="0"/>
          <w:numId w:val="52"/>
        </w:numPr>
        <w:spacing w:after="160" w:line="240" w:lineRule="auto"/>
      </w:pPr>
      <w:r w:rsidRPr="3A3D5EEE">
        <w:rPr>
          <w:rFonts w:ascii="Calibri" w:eastAsia="Calibri" w:hAnsi="Calibri" w:cs="Calibri"/>
        </w:rPr>
        <w:t>Om informatie te verwerven én te verwerken.</w:t>
      </w:r>
    </w:p>
    <w:p w14:paraId="47C0A117" w14:textId="4E46B58D" w:rsidR="3A3D5EEE" w:rsidRDefault="3A3D5EEE" w:rsidP="3A3D5EEE">
      <w:pPr>
        <w:pStyle w:val="Lijstalinea"/>
        <w:numPr>
          <w:ilvl w:val="0"/>
          <w:numId w:val="52"/>
        </w:numPr>
        <w:spacing w:after="160" w:line="240" w:lineRule="auto"/>
      </w:pPr>
      <w:r w:rsidRPr="3A3D5EEE">
        <w:rPr>
          <w:rFonts w:ascii="Calibri" w:eastAsia="Calibri" w:hAnsi="Calibri" w:cs="Calibri"/>
        </w:rPr>
        <w:t xml:space="preserve">Voor ondersteuning bij een eigen leerprogramma. </w:t>
      </w:r>
    </w:p>
    <w:p w14:paraId="19B723B4" w14:textId="476DCF61" w:rsidR="3A3D5EEE" w:rsidRDefault="3A3D5EEE" w:rsidP="3A3D5EEE">
      <w:pPr>
        <w:spacing w:after="160" w:line="240" w:lineRule="auto"/>
        <w:rPr>
          <w:rFonts w:ascii="Calibri" w:eastAsia="Calibri" w:hAnsi="Calibri" w:cs="Calibri"/>
        </w:rPr>
      </w:pPr>
      <w:r w:rsidRPr="3A3D5EEE">
        <w:rPr>
          <w:rFonts w:ascii="Calibri" w:eastAsia="Calibri" w:hAnsi="Calibri" w:cs="Calibri"/>
        </w:rPr>
        <w:t xml:space="preserve">Wij hebben daarnaast op dit moment ook achttien iPads en voor ieder kind vanaf groep vier een Snappetdevice die we in kunnen zetten. </w:t>
      </w:r>
    </w:p>
    <w:p w14:paraId="2124FEBF" w14:textId="4F160D81" w:rsidR="3A3D5EEE" w:rsidRDefault="3A3D5EEE" w:rsidP="3A3D5EEE">
      <w:pPr>
        <w:spacing w:after="160" w:line="240" w:lineRule="auto"/>
        <w:rPr>
          <w:rFonts w:ascii="Calibri" w:eastAsia="Calibri" w:hAnsi="Calibri" w:cs="Calibri"/>
        </w:rPr>
      </w:pPr>
    </w:p>
    <w:p w14:paraId="3E210C01" w14:textId="0F6A363F" w:rsidR="3A3D5EEE" w:rsidRDefault="3A3D5EEE" w:rsidP="3A3D5EEE">
      <w:pPr>
        <w:spacing w:after="160" w:line="240" w:lineRule="auto"/>
        <w:rPr>
          <w:rFonts w:ascii="Calibri" w:eastAsia="Calibri" w:hAnsi="Calibri" w:cs="Calibri"/>
        </w:rPr>
      </w:pPr>
      <w:r w:rsidRPr="3A3D5EEE">
        <w:rPr>
          <w:rFonts w:ascii="Calibri" w:eastAsia="Calibri" w:hAnsi="Calibri" w:cs="Calibri"/>
        </w:rPr>
        <w:t>Op de computer wordt er software ingezet die gekoppeld is aan onze methodes. Zo kan men bij bijvoorbeeld ‘Engels’ en ‘Tekstverwerken’ kiezen voor een digitale verwerking. Ook het programma ‘Ambrasoft’ wordt veel gebruikt, met name voor automatisering.</w:t>
      </w:r>
    </w:p>
    <w:p w14:paraId="57C50D1E" w14:textId="0D7E70EF" w:rsidR="3A3D5EEE" w:rsidRDefault="3A3D5EEE" w:rsidP="3A3D5EEE">
      <w:pPr>
        <w:spacing w:after="160" w:line="240" w:lineRule="auto"/>
        <w:rPr>
          <w:rFonts w:ascii="Calibri" w:eastAsia="Calibri" w:hAnsi="Calibri" w:cs="Calibri"/>
        </w:rPr>
      </w:pPr>
      <w:r w:rsidRPr="3A3D5EEE">
        <w:rPr>
          <w:rFonts w:ascii="Calibri" w:eastAsia="Calibri" w:hAnsi="Calibri" w:cs="Calibri"/>
        </w:rPr>
        <w:t>De kinderen in de groepen 1/2 en 2/3 werken met ‘Schatkist’ en ‘Woordenstart’ (woordenschatuitbreiding). In de eerste groepen wordt dit ondersteund door helpende ouders.</w:t>
      </w:r>
    </w:p>
    <w:p w14:paraId="2E6EFB18" w14:textId="78510C26" w:rsidR="3A3D5EEE" w:rsidRDefault="3A3D5EEE" w:rsidP="3A3D5EEE">
      <w:pPr>
        <w:spacing w:after="160" w:line="240" w:lineRule="auto"/>
        <w:rPr>
          <w:rFonts w:ascii="Calibri" w:eastAsia="Calibri" w:hAnsi="Calibri" w:cs="Calibri"/>
        </w:rPr>
      </w:pPr>
    </w:p>
    <w:p w14:paraId="76C85FF1" w14:textId="639E2F30" w:rsidR="3A3D5EEE" w:rsidRDefault="3A3D5EEE" w:rsidP="3A3D5EEE">
      <w:pPr>
        <w:spacing w:after="160" w:line="240" w:lineRule="auto"/>
        <w:rPr>
          <w:rFonts w:ascii="Calibri" w:eastAsia="Calibri" w:hAnsi="Calibri" w:cs="Calibri"/>
        </w:rPr>
      </w:pPr>
      <w:r w:rsidRPr="3A3D5EEE">
        <w:rPr>
          <w:rFonts w:ascii="Calibri" w:eastAsia="Calibri" w:hAnsi="Calibri" w:cs="Calibri"/>
        </w:rPr>
        <w:t xml:space="preserve">Met de leerlingen zijn duidelijke afspraken gemaakt over het gebruik van internet. Hiervoor beschikken wij ook over een ‘veilig internet protocol’. Ook zijn er algemene gebruiksregels. Dit protocol en deze regels hangen bij de verschillende werkstations en worden door de leerkrachten aan het begin van het jaar met de kinderen besproken. </w:t>
      </w:r>
    </w:p>
    <w:p w14:paraId="4685338E" w14:textId="77777777" w:rsidR="0078688B" w:rsidRDefault="0078688B" w:rsidP="3A3D5EEE">
      <w:pPr>
        <w:spacing w:after="160" w:line="240" w:lineRule="auto"/>
        <w:rPr>
          <w:rFonts w:ascii="Calibri" w:eastAsia="Calibri" w:hAnsi="Calibri" w:cs="Calibri"/>
        </w:rPr>
      </w:pPr>
    </w:p>
    <w:p w14:paraId="47D8E6DD" w14:textId="21F22BC3" w:rsidR="3A3D5EEE" w:rsidRDefault="3A3D5EEE" w:rsidP="3A3D5EEE">
      <w:pPr>
        <w:spacing w:after="160" w:line="240" w:lineRule="auto"/>
        <w:rPr>
          <w:rFonts w:ascii="Calibri" w:eastAsia="Calibri" w:hAnsi="Calibri" w:cs="Calibri"/>
        </w:rPr>
      </w:pPr>
      <w:r w:rsidRPr="3A3D5EEE">
        <w:rPr>
          <w:rFonts w:ascii="Calibri" w:eastAsia="Calibri" w:hAnsi="Calibri" w:cs="Calibri"/>
        </w:rPr>
        <w:lastRenderedPageBreak/>
        <w:t>Hierbij komen de volgende onderwerpen aan de orde:</w:t>
      </w:r>
    </w:p>
    <w:p w14:paraId="5A4250AA" w14:textId="7D0DF01B" w:rsidR="3A3D5EEE" w:rsidRDefault="3A3D5EEE" w:rsidP="3A3D5EEE">
      <w:pPr>
        <w:pStyle w:val="Lijstalinea"/>
        <w:numPr>
          <w:ilvl w:val="0"/>
          <w:numId w:val="51"/>
        </w:numPr>
        <w:spacing w:after="160" w:line="240" w:lineRule="auto"/>
      </w:pPr>
      <w:r w:rsidRPr="3A3D5EEE">
        <w:rPr>
          <w:rFonts w:ascii="Calibri" w:eastAsia="Calibri" w:hAnsi="Calibri" w:cs="Calibri"/>
        </w:rPr>
        <w:t>De werkplek en het werken op de computer.</w:t>
      </w:r>
    </w:p>
    <w:p w14:paraId="5AA5EC1C" w14:textId="51A87F0B" w:rsidR="3A3D5EEE" w:rsidRDefault="3A3D5EEE" w:rsidP="3A3D5EEE">
      <w:pPr>
        <w:pStyle w:val="Lijstalinea"/>
        <w:numPr>
          <w:ilvl w:val="0"/>
          <w:numId w:val="51"/>
        </w:numPr>
        <w:spacing w:after="160" w:line="240" w:lineRule="auto"/>
      </w:pPr>
      <w:r w:rsidRPr="3A3D5EEE">
        <w:rPr>
          <w:rFonts w:ascii="Calibri" w:eastAsia="Calibri" w:hAnsi="Calibri" w:cs="Calibri"/>
        </w:rPr>
        <w:t>Het opslaan van werk.</w:t>
      </w:r>
    </w:p>
    <w:p w14:paraId="288E1660" w14:textId="425C0ABD" w:rsidR="3A3D5EEE" w:rsidRDefault="3A3D5EEE" w:rsidP="3A3D5EEE">
      <w:pPr>
        <w:pStyle w:val="Lijstalinea"/>
        <w:numPr>
          <w:ilvl w:val="0"/>
          <w:numId w:val="51"/>
        </w:numPr>
        <w:spacing w:after="160" w:line="240" w:lineRule="auto"/>
      </w:pPr>
      <w:r w:rsidRPr="3A3D5EEE">
        <w:rPr>
          <w:rFonts w:ascii="Calibri" w:eastAsia="Calibri" w:hAnsi="Calibri" w:cs="Calibri"/>
        </w:rPr>
        <w:t>De koptelefoons.</w:t>
      </w:r>
    </w:p>
    <w:p w14:paraId="2F803297" w14:textId="6979BF60" w:rsidR="3A3D5EEE" w:rsidRDefault="3A3D5EEE" w:rsidP="3A3D5EEE">
      <w:pPr>
        <w:pStyle w:val="Lijstalinea"/>
        <w:numPr>
          <w:ilvl w:val="0"/>
          <w:numId w:val="51"/>
        </w:numPr>
        <w:spacing w:after="160" w:line="240" w:lineRule="auto"/>
      </w:pPr>
      <w:r w:rsidRPr="3A3D5EEE">
        <w:rPr>
          <w:rFonts w:ascii="Calibri" w:eastAsia="Calibri" w:hAnsi="Calibri" w:cs="Calibri"/>
        </w:rPr>
        <w:t>Printen.</w:t>
      </w:r>
    </w:p>
    <w:p w14:paraId="74961664" w14:textId="60324A6B" w:rsidR="3A3D5EEE" w:rsidRDefault="3A3D5EEE" w:rsidP="3A3D5EEE">
      <w:pPr>
        <w:pStyle w:val="Lijstalinea"/>
        <w:numPr>
          <w:ilvl w:val="0"/>
          <w:numId w:val="51"/>
        </w:numPr>
        <w:spacing w:after="160" w:line="240" w:lineRule="auto"/>
      </w:pPr>
      <w:r w:rsidRPr="3A3D5EEE">
        <w:rPr>
          <w:rFonts w:ascii="Calibri" w:eastAsia="Calibri" w:hAnsi="Calibri" w:cs="Calibri"/>
        </w:rPr>
        <w:t>De zithouding.</w:t>
      </w:r>
    </w:p>
    <w:p w14:paraId="5777C19F" w14:textId="4B3ECD6E" w:rsidR="3A3D5EEE" w:rsidRDefault="3A3D5EEE" w:rsidP="3A3D5EEE">
      <w:pPr>
        <w:pStyle w:val="Lijstalinea"/>
        <w:numPr>
          <w:ilvl w:val="0"/>
          <w:numId w:val="51"/>
        </w:numPr>
        <w:spacing w:after="160" w:line="240" w:lineRule="auto"/>
      </w:pPr>
      <w:r w:rsidRPr="3A3D5EEE">
        <w:rPr>
          <w:rFonts w:ascii="Calibri" w:eastAsia="Calibri" w:hAnsi="Calibri" w:cs="Calibri"/>
        </w:rPr>
        <w:t>Opruimen, afmelden en afsluiten.</w:t>
      </w:r>
    </w:p>
    <w:p w14:paraId="729A308C" w14:textId="61B7E8B6" w:rsidR="3A3D5EEE" w:rsidRDefault="3A3D5EEE" w:rsidP="3A3D5EEE">
      <w:pPr>
        <w:pStyle w:val="Lijstalinea"/>
        <w:numPr>
          <w:ilvl w:val="0"/>
          <w:numId w:val="51"/>
        </w:numPr>
        <w:spacing w:after="160" w:line="240" w:lineRule="auto"/>
      </w:pPr>
      <w:r w:rsidRPr="3A3D5EEE">
        <w:rPr>
          <w:rFonts w:ascii="Calibri" w:eastAsia="Calibri" w:hAnsi="Calibri" w:cs="Calibri"/>
        </w:rPr>
        <w:t>Gedragsregels.</w:t>
      </w:r>
    </w:p>
    <w:p w14:paraId="30C4B6F6" w14:textId="07623541" w:rsidR="3A3D5EEE" w:rsidRDefault="3A3D5EEE" w:rsidP="3A3D5EEE">
      <w:pPr>
        <w:pStyle w:val="Lijstalinea"/>
        <w:numPr>
          <w:ilvl w:val="0"/>
          <w:numId w:val="51"/>
        </w:numPr>
        <w:spacing w:after="160" w:line="240" w:lineRule="auto"/>
      </w:pPr>
      <w:r w:rsidRPr="3A3D5EEE">
        <w:rPr>
          <w:rFonts w:ascii="Calibri" w:eastAsia="Calibri" w:hAnsi="Calibri" w:cs="Calibri"/>
        </w:rPr>
        <w:t>Het omgaan met gegevens, wachtwoorden en mail.</w:t>
      </w:r>
    </w:p>
    <w:p w14:paraId="7C20350C" w14:textId="4A72ACC8" w:rsidR="3A3D5EEE" w:rsidRDefault="3A3D5EEE" w:rsidP="3A3D5EEE">
      <w:pPr>
        <w:rPr>
          <w:rFonts w:ascii="Calibri" w:eastAsia="Calibri" w:hAnsi="Calibri" w:cs="Calibri"/>
          <w:sz w:val="26"/>
          <w:szCs w:val="26"/>
        </w:rPr>
      </w:pPr>
      <w:r w:rsidRPr="3A3D5EEE">
        <w:rPr>
          <w:rFonts w:ascii="Calibri" w:eastAsia="Calibri" w:hAnsi="Calibri" w:cs="Calibri"/>
          <w:color w:val="2E74B5"/>
          <w:sz w:val="26"/>
          <w:szCs w:val="26"/>
        </w:rPr>
        <w:t>Wat willen wij bereiken met ICT op onze school?</w:t>
      </w:r>
    </w:p>
    <w:p w14:paraId="234BA96C" w14:textId="731669A2" w:rsidR="3A3D5EEE" w:rsidRDefault="3A3D5EEE" w:rsidP="3A3D5EEE">
      <w:pPr>
        <w:spacing w:after="160" w:line="240" w:lineRule="auto"/>
        <w:rPr>
          <w:rFonts w:ascii="Calibri" w:eastAsia="Calibri" w:hAnsi="Calibri" w:cs="Calibri"/>
        </w:rPr>
      </w:pPr>
      <w:r w:rsidRPr="3A3D5EEE">
        <w:rPr>
          <w:rFonts w:ascii="Calibri" w:eastAsia="Calibri" w:hAnsi="Calibri" w:cs="Calibri"/>
        </w:rPr>
        <w:t>Op schoolniveau zijn de volgende onderwerpen van belang:</w:t>
      </w:r>
    </w:p>
    <w:p w14:paraId="0D0AEC6D" w14:textId="4824D42E" w:rsidR="3A3D5EEE" w:rsidRDefault="3A3D5EEE" w:rsidP="3A3D5EEE">
      <w:pPr>
        <w:pStyle w:val="Lijstalinea"/>
        <w:numPr>
          <w:ilvl w:val="0"/>
          <w:numId w:val="50"/>
        </w:numPr>
        <w:spacing w:after="160" w:line="240" w:lineRule="auto"/>
      </w:pPr>
      <w:r w:rsidRPr="3A3D5EEE">
        <w:rPr>
          <w:rFonts w:ascii="Calibri" w:eastAsia="Calibri" w:hAnsi="Calibri" w:cs="Calibri"/>
        </w:rPr>
        <w:t>Het gebruik van de educatieve software (voor het digibord en voor de leerling) moet verder worden geoptimaliseerd. Goed klassenmanagement en leerkrachtvaardigheden spelen daarbij een belangrijke rol.</w:t>
      </w:r>
    </w:p>
    <w:p w14:paraId="25B04EE7" w14:textId="1C193705" w:rsidR="3A3D5EEE" w:rsidRDefault="3A3D5EEE" w:rsidP="3A3D5EEE">
      <w:pPr>
        <w:pStyle w:val="Lijstalinea"/>
        <w:numPr>
          <w:ilvl w:val="0"/>
          <w:numId w:val="50"/>
        </w:numPr>
        <w:spacing w:after="160" w:line="240" w:lineRule="auto"/>
      </w:pPr>
      <w:r w:rsidRPr="3A3D5EEE">
        <w:rPr>
          <w:rFonts w:ascii="Calibri" w:eastAsia="Calibri" w:hAnsi="Calibri" w:cs="Calibri"/>
        </w:rPr>
        <w:t>Digitaal verwerken van groepsgegevens en leerling-gegevens behoort tevens tot de vaste werkzaamheden van de leerkracht. Om het gebruik van het leerlingvolgsysteem te optimaliseren zijn duidelijke afspraken nodig.</w:t>
      </w:r>
    </w:p>
    <w:p w14:paraId="5E1B6A49" w14:textId="15AE27EA"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Leerkracht-vaardigheden: om onze leerlingen klaar te stomen voor de maatschappij en het werken met allerlei apparaten en media is het voor de leerkrachten van groot belang om de eigen vaardigheden op peil te houden en eventueel bij te scholen. </w:t>
      </w:r>
    </w:p>
    <w:p w14:paraId="041E48F9" w14:textId="1A8E66E0"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Leerling-vaardigheden: welke ICT-vaardigheden moeten beheerst worden aan het einde van de basisschool? Hoe wordt dit opgenomen in het lesprogramma? </w:t>
      </w:r>
    </w:p>
    <w:p w14:paraId="64333FBB" w14:textId="5E972697"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Optimalisering werken met Snappet: In april 2019 staat een studiemiddag gepland over werken met Snappet. Aan de hand daarvan worden er goede afspraken gemaakt over hoe een goede Snappet-les eruitziet, hoe en wanneer je de resultaten analyseert en hoe we deze afspraken borgen. </w:t>
      </w:r>
    </w:p>
    <w:p w14:paraId="52F3F3D6" w14:textId="764ED934" w:rsidR="3A3D5EEE" w:rsidRDefault="3A3D5EEE" w:rsidP="3A3D5EEE">
      <w:pPr>
        <w:pStyle w:val="Lijstalinea"/>
        <w:numPr>
          <w:ilvl w:val="0"/>
          <w:numId w:val="50"/>
        </w:numPr>
        <w:spacing w:after="160" w:line="240" w:lineRule="auto"/>
      </w:pPr>
      <w:r w:rsidRPr="3A3D5EEE">
        <w:rPr>
          <w:rFonts w:ascii="Calibri" w:eastAsia="Calibri" w:hAnsi="Calibri" w:cs="Calibri"/>
        </w:rPr>
        <w:t>Vervangen van digiborden door touchscreens.</w:t>
      </w:r>
    </w:p>
    <w:p w14:paraId="415BBE9D" w14:textId="077CE38F" w:rsidR="3A3D5EEE" w:rsidRDefault="3A3D5EEE" w:rsidP="3A3D5EEE">
      <w:pPr>
        <w:pStyle w:val="Lijstalinea"/>
        <w:numPr>
          <w:ilvl w:val="0"/>
          <w:numId w:val="50"/>
        </w:numPr>
        <w:spacing w:after="160" w:line="240" w:lineRule="auto"/>
      </w:pPr>
      <w:r w:rsidRPr="3A3D5EEE">
        <w:rPr>
          <w:rFonts w:ascii="Calibri" w:eastAsia="Calibri" w:hAnsi="Calibri" w:cs="Calibri"/>
        </w:rPr>
        <w:t>Vervanging van de vaste werkstations op de gangen en in de klassen door bijvoorbeeld Chromebooks (o.i.d.).</w:t>
      </w:r>
    </w:p>
    <w:p w14:paraId="638737F6" w14:textId="458AF685" w:rsidR="3A3D5EEE" w:rsidRDefault="3A3D5EEE" w:rsidP="3A3D5EEE">
      <w:pPr>
        <w:spacing w:before="40" w:after="160" w:line="240" w:lineRule="auto"/>
        <w:rPr>
          <w:rFonts w:ascii="Calibri" w:eastAsia="Calibri" w:hAnsi="Calibri" w:cs="Calibri"/>
          <w:sz w:val="26"/>
          <w:szCs w:val="26"/>
        </w:rPr>
      </w:pPr>
      <w:r w:rsidRPr="3A3D5EEE">
        <w:rPr>
          <w:rFonts w:ascii="Calibri" w:eastAsia="Calibri" w:hAnsi="Calibri" w:cs="Calibri"/>
          <w:color w:val="2E74B5"/>
          <w:sz w:val="26"/>
          <w:szCs w:val="26"/>
        </w:rPr>
        <w:t>Wat doen we al en willen we behouden?</w:t>
      </w:r>
    </w:p>
    <w:p w14:paraId="4412D50A" w14:textId="2230A24B" w:rsidR="3A3D5EEE" w:rsidRDefault="3A3D5EEE" w:rsidP="3A3D5EEE">
      <w:pPr>
        <w:pStyle w:val="Lijstalinea"/>
        <w:numPr>
          <w:ilvl w:val="0"/>
          <w:numId w:val="50"/>
        </w:numPr>
        <w:spacing w:after="160" w:line="240" w:lineRule="auto"/>
      </w:pPr>
      <w:r w:rsidRPr="3A3D5EEE">
        <w:rPr>
          <w:rFonts w:ascii="Calibri" w:eastAsia="Calibri" w:hAnsi="Calibri" w:cs="Calibri"/>
        </w:rPr>
        <w:t>We werken al met verschillende educatieve software (voor het digibord en voor de leerling).</w:t>
      </w:r>
    </w:p>
    <w:p w14:paraId="202EE3EF" w14:textId="7240977D"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We verwerken veel leerling- en groepsgegevens digitaal. Dit doen we in ParnasSys, Cito LOVS en Leeruniek. </w:t>
      </w:r>
    </w:p>
    <w:p w14:paraId="134507BD" w14:textId="76F693E2" w:rsidR="3A3D5EEE" w:rsidRDefault="3A3D5EEE" w:rsidP="3A3D5EEE">
      <w:pPr>
        <w:pStyle w:val="Lijstalinea"/>
        <w:numPr>
          <w:ilvl w:val="0"/>
          <w:numId w:val="50"/>
        </w:numPr>
        <w:spacing w:after="160" w:line="240" w:lineRule="auto"/>
      </w:pPr>
      <w:r w:rsidRPr="3A3D5EEE">
        <w:rPr>
          <w:rFonts w:ascii="Calibri" w:eastAsia="Calibri" w:hAnsi="Calibri" w:cs="Calibri"/>
        </w:rPr>
        <w:t>Er wordt aandacht besteed aan de eigen vaardigheden van de leerkrachten.</w:t>
      </w:r>
    </w:p>
    <w:p w14:paraId="3E129E92" w14:textId="2EC61CC6"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Er wordt gewerkt met Snappet. Veel leerkrachten proberen uit wat het beste werkt. </w:t>
      </w:r>
    </w:p>
    <w:p w14:paraId="65868E46" w14:textId="25C58494" w:rsidR="3A3D5EEE" w:rsidRDefault="3A3D5EEE" w:rsidP="3A3D5EEE">
      <w:pPr>
        <w:pStyle w:val="Lijstalinea"/>
        <w:numPr>
          <w:ilvl w:val="0"/>
          <w:numId w:val="50"/>
        </w:numPr>
        <w:spacing w:after="160" w:line="240" w:lineRule="auto"/>
      </w:pPr>
      <w:r w:rsidRPr="3A3D5EEE">
        <w:rPr>
          <w:rFonts w:ascii="Calibri" w:eastAsia="Calibri" w:hAnsi="Calibri" w:cs="Calibri"/>
        </w:rPr>
        <w:t>Vier smartboarden zijn al vervangen door touchscreens.</w:t>
      </w:r>
    </w:p>
    <w:p w14:paraId="15626625" w14:textId="7A88973E" w:rsidR="3A3D5EEE" w:rsidRDefault="3A3D5EEE" w:rsidP="3A3D5EEE">
      <w:pPr>
        <w:spacing w:after="160" w:line="240" w:lineRule="auto"/>
        <w:rPr>
          <w:rFonts w:ascii="Calibri" w:eastAsia="Calibri" w:hAnsi="Calibri" w:cs="Calibri"/>
        </w:rPr>
      </w:pPr>
      <w:r w:rsidRPr="3A3D5EEE">
        <w:rPr>
          <w:rFonts w:ascii="Calibri" w:eastAsia="Calibri" w:hAnsi="Calibri" w:cs="Calibri"/>
        </w:rPr>
        <w:t>Op schoolniveau zijn de volgende onderwerpen van belang:</w:t>
      </w:r>
    </w:p>
    <w:p w14:paraId="4CD3D08A" w14:textId="1EC17805" w:rsidR="3A3D5EEE" w:rsidRDefault="3A3D5EEE" w:rsidP="3A3D5EEE">
      <w:pPr>
        <w:pStyle w:val="Lijstalinea"/>
        <w:numPr>
          <w:ilvl w:val="0"/>
          <w:numId w:val="50"/>
        </w:numPr>
        <w:spacing w:after="160" w:line="240" w:lineRule="auto"/>
      </w:pPr>
      <w:r w:rsidRPr="3A3D5EEE">
        <w:rPr>
          <w:rFonts w:ascii="Calibri" w:eastAsia="Calibri" w:hAnsi="Calibri" w:cs="Calibri"/>
        </w:rPr>
        <w:t>Het gebruik van de educatieve software (voor het digibord en voor de leerling) moet verder worden geoptimaliseerd. Goed klassenmanagement en leerkrachtvaardigheden spelen daarbij een belangrijke rol.</w:t>
      </w:r>
    </w:p>
    <w:p w14:paraId="25F11914" w14:textId="3026C403" w:rsidR="3A3D5EEE" w:rsidRDefault="30D60D77" w:rsidP="3A3D5EEE">
      <w:pPr>
        <w:pStyle w:val="Lijstalinea"/>
        <w:numPr>
          <w:ilvl w:val="0"/>
          <w:numId w:val="50"/>
        </w:numPr>
        <w:spacing w:after="160" w:line="240" w:lineRule="auto"/>
      </w:pPr>
      <w:r w:rsidRPr="10895EB7">
        <w:rPr>
          <w:rFonts w:ascii="Calibri" w:eastAsia="Calibri" w:hAnsi="Calibri" w:cs="Calibri"/>
        </w:rPr>
        <w:t xml:space="preserve">In het </w:t>
      </w:r>
      <w:r w:rsidR="3A3D5EEE" w:rsidRPr="10895EB7">
        <w:rPr>
          <w:rFonts w:ascii="Calibri" w:eastAsia="Calibri" w:hAnsi="Calibri" w:cs="Calibri"/>
        </w:rPr>
        <w:t xml:space="preserve">schooljaar (2018-2019) zijn we gestart met Leeruniek. </w:t>
      </w:r>
      <w:r w:rsidR="685B70B2" w:rsidRPr="10895EB7">
        <w:rPr>
          <w:rFonts w:ascii="Calibri" w:eastAsia="Calibri" w:hAnsi="Calibri" w:cs="Calibri"/>
        </w:rPr>
        <w:t>In 2019-2020</w:t>
      </w:r>
      <w:r w:rsidR="3A3D5EEE" w:rsidRPr="10895EB7">
        <w:rPr>
          <w:rFonts w:ascii="Calibri" w:eastAsia="Calibri" w:hAnsi="Calibri" w:cs="Calibri"/>
        </w:rPr>
        <w:t xml:space="preserve"> hebben we uitgeprobeerd wat wel en niet werkt. De ICT-er heeft alle groeps- en hulpplannen als formats in Leeruniek gezet. Dit schooljaar moeten de leerkrachten hier beter mee leren omgaan en moeten er afspraken worden gemaakt met elkaar over het gebruik ervan. </w:t>
      </w:r>
    </w:p>
    <w:p w14:paraId="2615209F" w14:textId="079DD595" w:rsidR="3A3D5EEE" w:rsidRDefault="3A3D5EEE" w:rsidP="3A3D5EEE">
      <w:pPr>
        <w:pStyle w:val="Lijstalinea"/>
        <w:numPr>
          <w:ilvl w:val="0"/>
          <w:numId w:val="50"/>
        </w:numPr>
        <w:spacing w:after="160" w:line="240" w:lineRule="auto"/>
      </w:pPr>
      <w:r w:rsidRPr="10895EB7">
        <w:rPr>
          <w:rFonts w:ascii="Calibri" w:eastAsia="Calibri" w:hAnsi="Calibri" w:cs="Calibri"/>
        </w:rPr>
        <w:lastRenderedPageBreak/>
        <w:t>De leerkrachtvaardigheden liggen bij ons op school ver uit elkaar. De ene leerkracht is met leerlingen aan het programmeren en gebruikt de tablets van Snappet, de Ipads en de computers door elkaar met een daarbij passend klassenmanagement, maar er zijn ook leerkrachten die hier meer moeite mee hebben. Hierin moeten ze ondersteund en gecoacht worden. Ook zal soms een stukje scholing nodig zijn. De Ipads zijn ondertussen gekoppeld aan Zuludesk</w:t>
      </w:r>
      <w:r w:rsidR="5F9D6DBA" w:rsidRPr="10895EB7">
        <w:rPr>
          <w:rFonts w:ascii="Calibri" w:eastAsia="Calibri" w:hAnsi="Calibri" w:cs="Calibri"/>
        </w:rPr>
        <w:t>.</w:t>
      </w:r>
      <w:r w:rsidRPr="10895EB7">
        <w:rPr>
          <w:rFonts w:ascii="Calibri" w:eastAsia="Calibri" w:hAnsi="Calibri" w:cs="Calibri"/>
        </w:rPr>
        <w:t xml:space="preserve"> </w:t>
      </w:r>
    </w:p>
    <w:p w14:paraId="295D0567" w14:textId="3582228A" w:rsidR="3A3D5EEE" w:rsidRDefault="3A3D5EEE" w:rsidP="3A3D5EEE">
      <w:pPr>
        <w:pStyle w:val="Lijstalinea"/>
        <w:numPr>
          <w:ilvl w:val="0"/>
          <w:numId w:val="50"/>
        </w:numPr>
        <w:spacing w:after="160" w:line="240" w:lineRule="auto"/>
      </w:pPr>
      <w:r w:rsidRPr="3A3D5EEE">
        <w:rPr>
          <w:rFonts w:ascii="Calibri" w:eastAsia="Calibri" w:hAnsi="Calibri" w:cs="Calibri"/>
        </w:rPr>
        <w:t xml:space="preserve">Onze leerlingen werken veel met ICT en media, maar er is nog geen duidelijke leerlijn. Vanuit de I-coaches wordt er gewerkt naar een leerlijn, die uiteindelijk ook op Aeresteijn uitgerold zal worden. </w:t>
      </w:r>
    </w:p>
    <w:p w14:paraId="7D65F3BC" w14:textId="2DF314E3" w:rsidR="3A3D5EEE" w:rsidRDefault="3A3D5EEE" w:rsidP="3A3D5EEE">
      <w:pPr>
        <w:pStyle w:val="Lijstalinea"/>
        <w:numPr>
          <w:ilvl w:val="0"/>
          <w:numId w:val="50"/>
        </w:numPr>
        <w:spacing w:after="160" w:line="240" w:lineRule="auto"/>
      </w:pPr>
      <w:r w:rsidRPr="10895EB7">
        <w:rPr>
          <w:rFonts w:ascii="Calibri" w:eastAsia="Calibri" w:hAnsi="Calibri" w:cs="Calibri"/>
        </w:rPr>
        <w:t xml:space="preserve">Na de studiemiddag in april 2019 hebben we goede afspraken met elkaar gemaakt over hoe een goede les met Snappet eruit zou moeten zien, op welke manier wel werken met Snappet, hoe en wanneer we de resultaten analyseren enz. </w:t>
      </w:r>
      <w:r w:rsidR="413D5181" w:rsidRPr="10895EB7">
        <w:rPr>
          <w:rFonts w:ascii="Calibri" w:eastAsia="Calibri" w:hAnsi="Calibri" w:cs="Calibri"/>
        </w:rPr>
        <w:t xml:space="preserve">De </w:t>
      </w:r>
      <w:r w:rsidRPr="10895EB7">
        <w:rPr>
          <w:rFonts w:ascii="Calibri" w:eastAsia="Calibri" w:hAnsi="Calibri" w:cs="Calibri"/>
        </w:rPr>
        <w:t xml:space="preserve"> I-coach </w:t>
      </w:r>
      <w:r w:rsidR="52B4510F" w:rsidRPr="10895EB7">
        <w:rPr>
          <w:rFonts w:ascii="Calibri" w:eastAsia="Calibri" w:hAnsi="Calibri" w:cs="Calibri"/>
        </w:rPr>
        <w:t xml:space="preserve">gaat </w:t>
      </w:r>
      <w:r w:rsidRPr="10895EB7">
        <w:rPr>
          <w:rFonts w:ascii="Calibri" w:eastAsia="Calibri" w:hAnsi="Calibri" w:cs="Calibri"/>
        </w:rPr>
        <w:t xml:space="preserve">bij alle collega’s die met Snappet werken (groep 4 tot en met 8) op klassenbezoek  om de Snappet-lessen te bekijken. Werken de afspraken in de praktijk? Wat kunnen we nog van elkaar leren? Heeft de leerkracht misschien zelf nog een hulpvraag. Tijdens de werksessies zal dit steeds even terug komen als punt om te bespreken. </w:t>
      </w:r>
    </w:p>
    <w:p w14:paraId="4CC663AB" w14:textId="61FA6610" w:rsidR="3A3D5EEE" w:rsidRDefault="3A3D5EEE" w:rsidP="10895EB7">
      <w:pPr>
        <w:pStyle w:val="Lijstalinea"/>
        <w:numPr>
          <w:ilvl w:val="0"/>
          <w:numId w:val="50"/>
        </w:numPr>
        <w:spacing w:after="160" w:line="240" w:lineRule="auto"/>
        <w:rPr>
          <w:rFonts w:eastAsiaTheme="minorEastAsia"/>
        </w:rPr>
      </w:pPr>
      <w:r w:rsidRPr="10895EB7">
        <w:rPr>
          <w:rFonts w:ascii="Calibri" w:eastAsia="Calibri" w:hAnsi="Calibri" w:cs="Calibri"/>
        </w:rPr>
        <w:t xml:space="preserve">IWe werken al een geruime tijd met Office 365 en Sharepoint. In schooljaar 2019-2020 </w:t>
      </w:r>
      <w:r w:rsidR="319012ED" w:rsidRPr="10895EB7">
        <w:rPr>
          <w:rFonts w:ascii="Calibri" w:eastAsia="Calibri" w:hAnsi="Calibri" w:cs="Calibri"/>
        </w:rPr>
        <w:t>gingen we v</w:t>
      </w:r>
      <w:r w:rsidRPr="10895EB7">
        <w:rPr>
          <w:rFonts w:ascii="Calibri" w:eastAsia="Calibri" w:hAnsi="Calibri" w:cs="Calibri"/>
        </w:rPr>
        <w:t xml:space="preserve">olledig over naar </w:t>
      </w:r>
      <w:r w:rsidR="3D70DE8E" w:rsidRPr="10895EB7">
        <w:rPr>
          <w:rFonts w:ascii="Calibri" w:eastAsia="Calibri" w:hAnsi="Calibri" w:cs="Calibri"/>
        </w:rPr>
        <w:t xml:space="preserve">werken in </w:t>
      </w:r>
      <w:r w:rsidRPr="10895EB7">
        <w:rPr>
          <w:rFonts w:ascii="Calibri" w:eastAsia="Calibri" w:hAnsi="Calibri" w:cs="Calibri"/>
        </w:rPr>
        <w:t xml:space="preserve">de cloud. Voorlopig hebben we de server nog (die hebben we ook nog nodig voor bepaalde software, zoals Cito LOVS). We willen alle documenten vanaf 2019-2020 opslaan in de cloud en dus niet meer op de server. Dit houdt ook in dat alle huidige documenten verplaatst moeten worden naar Sharepoint en Onedrive. </w:t>
      </w:r>
    </w:p>
    <w:p w14:paraId="2DFF8BD0" w14:textId="72462876" w:rsidR="3A3D5EEE" w:rsidRDefault="3A3D5EEE" w:rsidP="10895EB7">
      <w:pPr>
        <w:pStyle w:val="Lijstalinea"/>
        <w:numPr>
          <w:ilvl w:val="0"/>
          <w:numId w:val="50"/>
        </w:numPr>
        <w:spacing w:after="160" w:line="240" w:lineRule="auto"/>
        <w:rPr>
          <w:rFonts w:eastAsiaTheme="minorEastAsia"/>
        </w:rPr>
      </w:pPr>
      <w:r w:rsidRPr="10895EB7">
        <w:rPr>
          <w:rFonts w:ascii="Calibri" w:eastAsia="Calibri" w:hAnsi="Calibri" w:cs="Calibri"/>
        </w:rPr>
        <w:t xml:space="preserve">Het MT legt meerdere keren per schooljaar klassenbezoeken af bij de verschillende leerkrachten. Hiervoor gebruiken wij het programma E-Loo. </w:t>
      </w:r>
      <w:r w:rsidR="47C7659F" w:rsidRPr="10895EB7">
        <w:rPr>
          <w:rFonts w:ascii="Calibri" w:eastAsia="Calibri" w:hAnsi="Calibri" w:cs="Calibri"/>
        </w:rPr>
        <w:t>Er is een apart format ontwikkeld door de I coach.</w:t>
      </w:r>
      <w:r w:rsidRPr="10895EB7">
        <w:rPr>
          <w:rFonts w:ascii="Calibri" w:eastAsia="Calibri" w:hAnsi="Calibri" w:cs="Calibri"/>
        </w:rPr>
        <w:t xml:space="preserve"> Dat format draagt bij aan een uniforme wijze van kijken naar de inzet van ICT tijdens de lessen.</w:t>
      </w:r>
      <w:r>
        <w:br/>
      </w:r>
      <w:r w:rsidRPr="10895EB7">
        <w:rPr>
          <w:rFonts w:ascii="Calibri" w:eastAsia="Calibri" w:hAnsi="Calibri" w:cs="Calibri"/>
        </w:rPr>
        <w:t>Mocht er dan ook worden overgegaan naar BOOT, dan kan deze input tevens opgenomen worden in het digitale portfolio van iedere leerkracht.</w:t>
      </w:r>
    </w:p>
    <w:p w14:paraId="0BCC3F98" w14:textId="7FE887E6" w:rsidR="3A3D5EEE" w:rsidRDefault="3A3D5EEE" w:rsidP="3A3D5EEE">
      <w:pPr>
        <w:spacing w:after="160" w:line="240" w:lineRule="auto"/>
        <w:ind w:left="360"/>
        <w:rPr>
          <w:rFonts w:ascii="Calibri" w:eastAsia="Calibri" w:hAnsi="Calibri" w:cs="Calibri"/>
        </w:rPr>
      </w:pPr>
    </w:p>
    <w:p w14:paraId="11A2ED8B" w14:textId="5242F9E6"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sz w:val="24"/>
          <w:szCs w:val="24"/>
        </w:rPr>
        <w:t xml:space="preserve">We gaan uit van dat wat de leerlingen nodig hebben om hun ICT-vaardigheden dusdanig te ontwikkelen dat ze klaar zijn voor de toekomst. </w:t>
      </w:r>
    </w:p>
    <w:p w14:paraId="0D820E3D" w14:textId="50C01C7A"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sz w:val="24"/>
          <w:szCs w:val="24"/>
        </w:rPr>
        <w:t>Vervolgens kijken we wat dat dan van de leerkracht vraagt om de leerlingen zover te brengen.</w:t>
      </w:r>
    </w:p>
    <w:p w14:paraId="03E6F548" w14:textId="78457A79"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sz w:val="24"/>
          <w:szCs w:val="24"/>
        </w:rPr>
        <w:t>Wat hebben dan de leerkrachten nodig van directeur en intern begeleiders om hun leerlingen zover te brengen.</w:t>
      </w:r>
    </w:p>
    <w:p w14:paraId="60D85E49" w14:textId="7D7F80CC"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sz w:val="24"/>
          <w:szCs w:val="24"/>
        </w:rPr>
        <w:t>Wat heeft dan de directeur nodig van het bestuur om de leerkrachten te kunnen begeleiden zodat zij de leerlingen zo ver kunnen brengen.</w:t>
      </w:r>
    </w:p>
    <w:p w14:paraId="2F2ABBB5" w14:textId="7AA94951" w:rsidR="3A3D5EEE" w:rsidRDefault="3A3D5EEE" w:rsidP="3A3D5EEE">
      <w:pPr>
        <w:spacing w:after="160" w:line="240" w:lineRule="auto"/>
        <w:rPr>
          <w:rFonts w:ascii="Calibri" w:eastAsia="Calibri" w:hAnsi="Calibri" w:cs="Calibri"/>
          <w:sz w:val="24"/>
          <w:szCs w:val="24"/>
        </w:rPr>
      </w:pPr>
    </w:p>
    <w:p w14:paraId="311A6D5B" w14:textId="04FFC27F"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Leerlingen</w:t>
      </w:r>
    </w:p>
    <w:p w14:paraId="6FA50F09" w14:textId="70926A04"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i/>
          <w:iCs/>
          <w:sz w:val="24"/>
          <w:szCs w:val="24"/>
        </w:rPr>
        <w:t>Als we uitgaan van de leerlingen dan zouden wij over vier jaar graag dit gedrag zien bij 80% van de leerlingen in groep acht:</w:t>
      </w:r>
    </w:p>
    <w:p w14:paraId="7B6B3AEE" w14:textId="574FEE55" w:rsidR="3A3D5EEE" w:rsidRDefault="3A3D5EEE" w:rsidP="3A3D5EEE">
      <w:pPr>
        <w:pStyle w:val="Lijstalinea"/>
        <w:numPr>
          <w:ilvl w:val="0"/>
          <w:numId w:val="49"/>
        </w:numPr>
        <w:spacing w:after="160" w:line="240" w:lineRule="auto"/>
        <w:rPr>
          <w:i/>
          <w:iCs/>
          <w:sz w:val="24"/>
          <w:szCs w:val="24"/>
        </w:rPr>
      </w:pPr>
      <w:r w:rsidRPr="3A3D5EEE">
        <w:rPr>
          <w:rFonts w:ascii="Calibri" w:eastAsia="Calibri" w:hAnsi="Calibri" w:cs="Calibri"/>
          <w:i/>
          <w:iCs/>
          <w:sz w:val="24"/>
          <w:szCs w:val="24"/>
        </w:rPr>
        <w:t>De leerlingen kunnen werken met verschillende apparaten.</w:t>
      </w:r>
    </w:p>
    <w:p w14:paraId="58E3FE6D" w14:textId="004D55A4" w:rsidR="3A3D5EEE" w:rsidRDefault="3A3D5EEE" w:rsidP="3A3D5EEE">
      <w:pPr>
        <w:pStyle w:val="Lijstalinea"/>
        <w:numPr>
          <w:ilvl w:val="0"/>
          <w:numId w:val="49"/>
        </w:numPr>
        <w:spacing w:after="160" w:line="240" w:lineRule="auto"/>
        <w:rPr>
          <w:i/>
          <w:iCs/>
          <w:sz w:val="24"/>
          <w:szCs w:val="24"/>
        </w:rPr>
      </w:pPr>
      <w:r w:rsidRPr="3A3D5EEE">
        <w:rPr>
          <w:rFonts w:ascii="Calibri" w:eastAsia="Calibri" w:hAnsi="Calibri" w:cs="Calibri"/>
          <w:i/>
          <w:iCs/>
          <w:sz w:val="24"/>
          <w:szCs w:val="24"/>
        </w:rPr>
        <w:t>De leerlingen kunnen werken met verschillende soorten software.</w:t>
      </w:r>
    </w:p>
    <w:p w14:paraId="6094BD8C" w14:textId="4741422E" w:rsidR="3A3D5EEE" w:rsidRDefault="3A3D5EEE" w:rsidP="3A3D5EEE">
      <w:pPr>
        <w:pStyle w:val="Lijstalinea"/>
        <w:numPr>
          <w:ilvl w:val="0"/>
          <w:numId w:val="49"/>
        </w:numPr>
        <w:spacing w:after="160" w:line="240" w:lineRule="auto"/>
        <w:rPr>
          <w:i/>
          <w:iCs/>
          <w:sz w:val="24"/>
          <w:szCs w:val="24"/>
        </w:rPr>
      </w:pPr>
      <w:r w:rsidRPr="3A3D5EEE">
        <w:rPr>
          <w:rFonts w:ascii="Calibri" w:eastAsia="Calibri" w:hAnsi="Calibri" w:cs="Calibri"/>
          <w:i/>
          <w:iCs/>
          <w:sz w:val="24"/>
          <w:szCs w:val="24"/>
        </w:rPr>
        <w:t>De kinderen weten hoe ze op een veilige manier kunnen zoeken op internet.</w:t>
      </w:r>
    </w:p>
    <w:p w14:paraId="7F00A9F8" w14:textId="72A3A531" w:rsidR="3A3D5EEE" w:rsidRDefault="3A3D5EEE" w:rsidP="3A3D5EEE">
      <w:pPr>
        <w:pStyle w:val="Lijstalinea"/>
        <w:numPr>
          <w:ilvl w:val="0"/>
          <w:numId w:val="49"/>
        </w:numPr>
        <w:spacing w:after="160" w:line="240" w:lineRule="auto"/>
        <w:rPr>
          <w:i/>
          <w:iCs/>
          <w:sz w:val="24"/>
          <w:szCs w:val="24"/>
        </w:rPr>
      </w:pPr>
      <w:r w:rsidRPr="3A3D5EEE">
        <w:rPr>
          <w:rFonts w:ascii="Calibri" w:eastAsia="Calibri" w:hAnsi="Calibri" w:cs="Calibri"/>
          <w:i/>
          <w:iCs/>
          <w:sz w:val="24"/>
          <w:szCs w:val="24"/>
        </w:rPr>
        <w:t>De leerlingen kunnen een digitale presentatie voorbereiden.</w:t>
      </w:r>
    </w:p>
    <w:p w14:paraId="2B479324" w14:textId="27E42D18" w:rsidR="3A3D5EEE" w:rsidRDefault="3A3D5EEE" w:rsidP="3A3D5EEE">
      <w:pPr>
        <w:pStyle w:val="Lijstalinea"/>
        <w:numPr>
          <w:ilvl w:val="0"/>
          <w:numId w:val="49"/>
        </w:numPr>
        <w:spacing w:after="160" w:line="240" w:lineRule="auto"/>
        <w:rPr>
          <w:i/>
          <w:iCs/>
          <w:sz w:val="24"/>
          <w:szCs w:val="24"/>
        </w:rPr>
      </w:pPr>
      <w:r w:rsidRPr="3A3D5EEE">
        <w:rPr>
          <w:rFonts w:ascii="Calibri" w:eastAsia="Calibri" w:hAnsi="Calibri" w:cs="Calibri"/>
          <w:i/>
          <w:iCs/>
          <w:sz w:val="24"/>
          <w:szCs w:val="24"/>
        </w:rPr>
        <w:lastRenderedPageBreak/>
        <w:t>Er zullen nog meer leerdoelen volgen vanuit de I-coaches.</w:t>
      </w:r>
    </w:p>
    <w:p w14:paraId="06BEE83E" w14:textId="61C9CED7" w:rsidR="3A3D5EEE" w:rsidRDefault="3A3D5EEE" w:rsidP="3A3D5EEE">
      <w:pPr>
        <w:spacing w:after="160" w:line="240" w:lineRule="auto"/>
        <w:rPr>
          <w:rFonts w:ascii="Calibri" w:eastAsia="Calibri" w:hAnsi="Calibri" w:cs="Calibri"/>
          <w:sz w:val="24"/>
          <w:szCs w:val="24"/>
        </w:rPr>
      </w:pPr>
    </w:p>
    <w:p w14:paraId="332F5352" w14:textId="583E358F"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b/>
          <w:bCs/>
          <w:i/>
          <w:iCs/>
          <w:sz w:val="24"/>
          <w:szCs w:val="24"/>
        </w:rPr>
        <w:t xml:space="preserve">Leerkrachten </w:t>
      </w:r>
    </w:p>
    <w:p w14:paraId="07562556" w14:textId="06D4BB5A" w:rsidR="3A3D5EEE" w:rsidRDefault="3A3D5EEE" w:rsidP="3A3D5EEE">
      <w:pPr>
        <w:spacing w:after="160" w:line="240" w:lineRule="auto"/>
        <w:ind w:left="705" w:hanging="705"/>
        <w:rPr>
          <w:rFonts w:ascii="Calibri" w:eastAsia="Calibri" w:hAnsi="Calibri" w:cs="Calibri"/>
          <w:sz w:val="24"/>
          <w:szCs w:val="24"/>
        </w:rPr>
      </w:pPr>
      <w:r w:rsidRPr="3A3D5EEE">
        <w:rPr>
          <w:rFonts w:ascii="Calibri" w:eastAsia="Calibri" w:hAnsi="Calibri" w:cs="Calibri"/>
          <w:i/>
          <w:iCs/>
          <w:sz w:val="24"/>
          <w:szCs w:val="24"/>
        </w:rPr>
        <w:t>Wat hebben de leerlingen nodig van de leerkrachten om zich hierin te ontwikkelen?</w:t>
      </w:r>
    </w:p>
    <w:p w14:paraId="39EA83B3" w14:textId="634959F2"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Leerlingen hebben leerkrachten nodig die zelf vaardig genoeg zijn om met verschillende apparaten te kunnen werken en dit ook kunnen uitleggen aan de leerlingen.</w:t>
      </w:r>
    </w:p>
    <w:p w14:paraId="0438397C" w14:textId="52A7B0EB"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Leerlingen hebben leerkrachten nodig die zelf vaardig genoeg zijn om met verschillende soorten software te kunnen werken en dit ook kunnen uitleggen aan de leerlingen.</w:t>
      </w:r>
    </w:p>
    <w:p w14:paraId="328DC4AD" w14:textId="0E895050"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Leerlingen hebben leerkrachten nodig die ICT en media kunnen inzetten met een goed klassenmanagement.</w:t>
      </w:r>
    </w:p>
    <w:p w14:paraId="3527D906" w14:textId="63080557"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 xml:space="preserve">Leerlingen hebben leerkrachten nodig die het protocol VEILIG INTERNETTEN kennen en kennis hebben genomen van de Mediawijsheid lessen die op school worden aangeboden. </w:t>
      </w:r>
    </w:p>
    <w:p w14:paraId="4D3A4B3F" w14:textId="280829E2"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 xml:space="preserve">Leerlingen hebben leerkrachten nodig die de kennis en vaardigheden hebben om uit te leggen hoe leerlingen een digitale presentatie kunnen maken met verschillende programma’s. </w:t>
      </w:r>
    </w:p>
    <w:p w14:paraId="750595F7" w14:textId="2AEEC9AA" w:rsidR="3A3D5EEE" w:rsidRDefault="3A3D5EEE" w:rsidP="3A3D5EEE">
      <w:pPr>
        <w:spacing w:after="160" w:line="240" w:lineRule="auto"/>
        <w:ind w:left="705" w:hanging="705"/>
        <w:rPr>
          <w:rFonts w:ascii="Calibri" w:eastAsia="Calibri" w:hAnsi="Calibri" w:cs="Calibri"/>
          <w:sz w:val="24"/>
          <w:szCs w:val="24"/>
        </w:rPr>
      </w:pPr>
      <w:r w:rsidRPr="3A3D5EEE">
        <w:rPr>
          <w:rFonts w:ascii="Calibri" w:eastAsia="Calibri" w:hAnsi="Calibri" w:cs="Calibri"/>
          <w:b/>
          <w:bCs/>
          <w:i/>
          <w:iCs/>
          <w:sz w:val="24"/>
          <w:szCs w:val="24"/>
        </w:rPr>
        <w:t>Directie/IB</w:t>
      </w:r>
    </w:p>
    <w:p w14:paraId="2C23532D" w14:textId="2F7AA208"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i/>
          <w:iCs/>
          <w:sz w:val="24"/>
          <w:szCs w:val="24"/>
        </w:rPr>
        <w:t>Wat hebben de leerkrachten nodig van directie en ib (MT) om hun ICT-vaardigheden en digitale geletterdheid en dat van de leerlingen te ontwikkelen?</w:t>
      </w:r>
    </w:p>
    <w:p w14:paraId="51760C66" w14:textId="6A237D77"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Leerkrachten hebben een MT nodig dat verantwoord durft los te laten en dat leerkrachten faciliteert om zelf beredeneerd keuzes te maken, een MT dat eigenaarschap ook op dit vakgebied voorleeft. Een MT dat leerkrachten enthousiasmeert om het zelf te doen, een MT dat belangstelling toont voor de behoeften en processen van leerkrachten, een MT dat focus houdt op werken met ICT en digitale geletterdheid een MT dat leerkrachten de ruimte geeft voor proeftuinen.</w:t>
      </w:r>
    </w:p>
    <w:p w14:paraId="76EA693A" w14:textId="262CFFE9"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Leerkrachten hebben een MT nodig, dat de juiste keuzes maakt en deze opneemt in de begroting om deze manier van werken en deze activiteiten mogelijk te blijven maken.</w:t>
      </w:r>
    </w:p>
    <w:p w14:paraId="39066A04" w14:textId="1374B743" w:rsidR="3A3D5EEE" w:rsidRDefault="3A3D5EEE" w:rsidP="3A3D5EEE">
      <w:pPr>
        <w:pStyle w:val="Lijstalinea"/>
        <w:numPr>
          <w:ilvl w:val="0"/>
          <w:numId w:val="48"/>
        </w:numPr>
        <w:spacing w:after="160" w:line="240" w:lineRule="auto"/>
        <w:rPr>
          <w:i/>
          <w:iCs/>
          <w:sz w:val="24"/>
          <w:szCs w:val="24"/>
        </w:rPr>
      </w:pPr>
      <w:r w:rsidRPr="3A3D5EEE">
        <w:rPr>
          <w:rFonts w:ascii="Calibri" w:eastAsia="Calibri" w:hAnsi="Calibri" w:cs="Calibri"/>
          <w:i/>
          <w:iCs/>
          <w:sz w:val="24"/>
          <w:szCs w:val="24"/>
        </w:rPr>
        <w:t>Leerkrachten hebben een MT nodig, dat ervoor zorgt dat leerkrachten waar nodig gecoacht kunnen worden op het gebied van ICT en digitale geletterdheid door bijvoorbeeld de I-coach.</w:t>
      </w:r>
    </w:p>
    <w:p w14:paraId="0D8A4735" w14:textId="25D97C01" w:rsidR="3A3D5EEE" w:rsidRDefault="3A3D5EEE" w:rsidP="3A3D5EEE">
      <w:pPr>
        <w:spacing w:after="160" w:line="240" w:lineRule="auto"/>
        <w:rPr>
          <w:rFonts w:ascii="Calibri" w:eastAsia="Calibri" w:hAnsi="Calibri" w:cs="Calibri"/>
          <w:sz w:val="24"/>
          <w:szCs w:val="24"/>
        </w:rPr>
      </w:pPr>
    </w:p>
    <w:p w14:paraId="3BD19A13" w14:textId="07EA9C1C" w:rsidR="3A3D5EEE" w:rsidRDefault="3A3D5EEE" w:rsidP="3A3D5EEE">
      <w:pPr>
        <w:spacing w:after="160" w:line="240" w:lineRule="auto"/>
        <w:ind w:left="705" w:hanging="705"/>
        <w:rPr>
          <w:rFonts w:ascii="Calibri" w:eastAsia="Calibri" w:hAnsi="Calibri" w:cs="Calibri"/>
          <w:sz w:val="24"/>
          <w:szCs w:val="24"/>
        </w:rPr>
      </w:pPr>
      <w:r w:rsidRPr="3A3D5EEE">
        <w:rPr>
          <w:rFonts w:ascii="Calibri" w:eastAsia="Calibri" w:hAnsi="Calibri" w:cs="Calibri"/>
          <w:b/>
          <w:bCs/>
          <w:i/>
          <w:iCs/>
          <w:sz w:val="24"/>
          <w:szCs w:val="24"/>
        </w:rPr>
        <w:t>Bestuur</w:t>
      </w:r>
    </w:p>
    <w:p w14:paraId="39C83EFA" w14:textId="54B6D5B8" w:rsidR="3A3D5EEE" w:rsidRDefault="3A3D5EEE" w:rsidP="3A3D5EEE">
      <w:pPr>
        <w:spacing w:after="160" w:line="240" w:lineRule="auto"/>
        <w:rPr>
          <w:rFonts w:ascii="Calibri" w:eastAsia="Calibri" w:hAnsi="Calibri" w:cs="Calibri"/>
          <w:sz w:val="24"/>
          <w:szCs w:val="24"/>
        </w:rPr>
      </w:pPr>
      <w:r w:rsidRPr="3A3D5EEE">
        <w:rPr>
          <w:rFonts w:ascii="Calibri" w:eastAsia="Calibri" w:hAnsi="Calibri" w:cs="Calibri"/>
          <w:i/>
          <w:iCs/>
          <w:sz w:val="24"/>
          <w:szCs w:val="24"/>
        </w:rPr>
        <w:t>Wat heeft de directeur nodig van het bestuur om vorm te geven aan de digitale geletterdheid van leerlingen en leerkrachten?</w:t>
      </w:r>
    </w:p>
    <w:p w14:paraId="24CF0012" w14:textId="4D69C29C" w:rsidR="3A3D5EEE" w:rsidRDefault="3A3D5EEE" w:rsidP="3A3D5EEE">
      <w:pPr>
        <w:pStyle w:val="Lijstalinea"/>
        <w:numPr>
          <w:ilvl w:val="0"/>
          <w:numId w:val="47"/>
        </w:numPr>
        <w:spacing w:after="160" w:line="240" w:lineRule="auto"/>
        <w:rPr>
          <w:i/>
          <w:iCs/>
          <w:sz w:val="24"/>
          <w:szCs w:val="24"/>
        </w:rPr>
      </w:pPr>
      <w:r w:rsidRPr="3A3D5EEE">
        <w:rPr>
          <w:rFonts w:ascii="Calibri" w:eastAsia="Calibri" w:hAnsi="Calibri" w:cs="Calibri"/>
          <w:i/>
          <w:iCs/>
          <w:sz w:val="24"/>
          <w:szCs w:val="24"/>
        </w:rPr>
        <w:t>Toegekende I-coach benoeming van 0,1.</w:t>
      </w:r>
    </w:p>
    <w:p w14:paraId="0597536B" w14:textId="07273AED" w:rsidR="3A3D5EEE" w:rsidRDefault="3A3D5EEE" w:rsidP="3A3D5EEE">
      <w:pPr>
        <w:pStyle w:val="Lijstalinea"/>
        <w:numPr>
          <w:ilvl w:val="0"/>
          <w:numId w:val="47"/>
        </w:numPr>
        <w:spacing w:after="160" w:line="240" w:lineRule="auto"/>
        <w:rPr>
          <w:i/>
          <w:iCs/>
          <w:sz w:val="24"/>
          <w:szCs w:val="24"/>
        </w:rPr>
      </w:pPr>
      <w:r w:rsidRPr="3A3D5EEE">
        <w:rPr>
          <w:rFonts w:ascii="Calibri" w:eastAsia="Calibri" w:hAnsi="Calibri" w:cs="Calibri"/>
          <w:i/>
          <w:iCs/>
          <w:sz w:val="24"/>
          <w:szCs w:val="24"/>
        </w:rPr>
        <w:t>Extra I-coach benoeming van 4 uur om onze plannen te kunnen realiseren.</w:t>
      </w:r>
      <w:r w:rsidRPr="3A3D5EEE">
        <w:rPr>
          <w:rFonts w:ascii="Calibri" w:eastAsia="Calibri" w:hAnsi="Calibri" w:cs="Calibri"/>
          <w:i/>
          <w:iCs/>
          <w:color w:val="FF0000"/>
          <w:sz w:val="24"/>
          <w:szCs w:val="24"/>
        </w:rPr>
        <w:t xml:space="preserve"> </w:t>
      </w:r>
    </w:p>
    <w:p w14:paraId="746A16B9" w14:textId="5DD84876" w:rsidR="3A3D5EEE" w:rsidRDefault="3A3D5EEE" w:rsidP="3A3D5EEE">
      <w:pPr>
        <w:pStyle w:val="Lijstalinea"/>
        <w:numPr>
          <w:ilvl w:val="0"/>
          <w:numId w:val="47"/>
        </w:numPr>
        <w:spacing w:after="160" w:line="240" w:lineRule="auto"/>
        <w:rPr>
          <w:i/>
          <w:iCs/>
          <w:sz w:val="24"/>
          <w:szCs w:val="24"/>
        </w:rPr>
      </w:pPr>
      <w:r w:rsidRPr="3A3D5EEE">
        <w:rPr>
          <w:rFonts w:ascii="Calibri" w:eastAsia="Calibri" w:hAnsi="Calibri" w:cs="Calibri"/>
          <w:i/>
          <w:iCs/>
          <w:sz w:val="24"/>
          <w:szCs w:val="24"/>
        </w:rPr>
        <w:lastRenderedPageBreak/>
        <w:t>Het bovenschools bestellen van hardware waardoor er meer korting gegeven kan worden.</w:t>
      </w:r>
    </w:p>
    <w:p w14:paraId="53F673FC" w14:textId="04874D8D" w:rsidR="3A3D5EEE" w:rsidRDefault="3A3D5EEE" w:rsidP="10895EB7">
      <w:pPr>
        <w:pStyle w:val="Lijstalinea"/>
        <w:numPr>
          <w:ilvl w:val="0"/>
          <w:numId w:val="47"/>
        </w:numPr>
        <w:spacing w:after="160" w:line="240" w:lineRule="auto"/>
        <w:rPr>
          <w:i/>
          <w:iCs/>
          <w:sz w:val="24"/>
          <w:szCs w:val="24"/>
        </w:rPr>
      </w:pPr>
      <w:r w:rsidRPr="10895EB7">
        <w:rPr>
          <w:rFonts w:ascii="Calibri" w:eastAsia="Calibri" w:hAnsi="Calibri" w:cs="Calibri"/>
          <w:i/>
          <w:iCs/>
          <w:sz w:val="24"/>
          <w:szCs w:val="24"/>
        </w:rPr>
        <w:t xml:space="preserve">Ons ideaalbeeld zou zijn als er geld wordt vrijgemaakt zodat op alle scholen de verouderde apparatuur vervangen kan worden. Zou het niet mooi zijn als alle scholen over dezelfde apparaten zouden kunnen beschikken? </w:t>
      </w:r>
    </w:p>
    <w:p w14:paraId="067E586C" w14:textId="1042C3BC" w:rsidR="3A3D5EEE" w:rsidRDefault="3A3D5EEE" w:rsidP="3A3D5EEE">
      <w:pPr>
        <w:spacing w:after="160" w:line="240" w:lineRule="auto"/>
        <w:rPr>
          <w:rFonts w:ascii="Calibri" w:eastAsia="Calibri" w:hAnsi="Calibri" w:cs="Calibri"/>
          <w:sz w:val="24"/>
          <w:szCs w:val="24"/>
        </w:rPr>
      </w:pPr>
    </w:p>
    <w:p w14:paraId="0E4D80C7" w14:textId="1B4BE0D6" w:rsidR="3A3D5EEE" w:rsidRDefault="3A3D5EEE" w:rsidP="3A3D5EEE"/>
    <w:p w14:paraId="1CE6B4B3" w14:textId="2C770C9C" w:rsidR="3A3D5EEE" w:rsidRDefault="3A3D5EEE">
      <w:r>
        <w:br w:type="page"/>
      </w:r>
    </w:p>
    <w:p w14:paraId="0BC06C3C" w14:textId="64C8E88B" w:rsidR="3A3D5EEE" w:rsidRDefault="3A3D5EEE" w:rsidP="3A3D5EEE">
      <w:pPr>
        <w:spacing w:before="240" w:after="0" w:line="240" w:lineRule="auto"/>
        <w:rPr>
          <w:rFonts w:ascii="Calibri Light" w:eastAsia="Calibri Light" w:hAnsi="Calibri Light" w:cs="Calibri Light"/>
          <w:color w:val="2F5496"/>
          <w:sz w:val="32"/>
          <w:szCs w:val="32"/>
        </w:rPr>
      </w:pPr>
      <w:r w:rsidRPr="3A3D5EEE">
        <w:rPr>
          <w:rFonts w:ascii="Calibri Light" w:eastAsia="Calibri Light" w:hAnsi="Calibri Light" w:cs="Calibri Light"/>
          <w:color w:val="2F5496"/>
          <w:sz w:val="32"/>
          <w:szCs w:val="32"/>
        </w:rPr>
        <w:lastRenderedPageBreak/>
        <w:t>SCHOOLPLAN Aeresteijn 2019-2023</w:t>
      </w:r>
    </w:p>
    <w:p w14:paraId="73F916CF" w14:textId="1829762A" w:rsidR="3A3D5EEE" w:rsidRDefault="3A3D5EEE" w:rsidP="3A3D5EEE">
      <w:pPr>
        <w:spacing w:before="40" w:after="160" w:line="240" w:lineRule="auto"/>
        <w:rPr>
          <w:rFonts w:ascii="Calibri" w:eastAsia="Calibri" w:hAnsi="Calibri" w:cs="Calibri"/>
          <w:sz w:val="26"/>
          <w:szCs w:val="26"/>
        </w:rPr>
      </w:pPr>
      <w:r w:rsidRPr="3A3D5EEE">
        <w:rPr>
          <w:rFonts w:ascii="Calibri" w:eastAsia="Calibri" w:hAnsi="Calibri" w:cs="Calibri"/>
          <w:color w:val="2E74B5"/>
          <w:sz w:val="26"/>
          <w:szCs w:val="26"/>
        </w:rPr>
        <w:t>Beleidsdomein Middelen 2019-2023</w:t>
      </w:r>
    </w:p>
    <w:p w14:paraId="59B3114B" w14:textId="5E6EB472" w:rsidR="3A3D5EEE" w:rsidRDefault="3A3D5EEE" w:rsidP="3A3D5EEE">
      <w:pPr>
        <w:spacing w:after="160" w:line="259" w:lineRule="auto"/>
        <w:rPr>
          <w:rFonts w:ascii="Calibri" w:eastAsia="Calibri" w:hAnsi="Calibri" w:cs="Calibri"/>
          <w:sz w:val="24"/>
          <w:szCs w:val="24"/>
        </w:rPr>
      </w:pPr>
    </w:p>
    <w:p w14:paraId="5D036137" w14:textId="054E545B"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color w:val="1F4D78"/>
          <w:sz w:val="24"/>
          <w:szCs w:val="24"/>
        </w:rPr>
        <w:t>Ambitie van Wij de Venen op bestuursniveau:</w:t>
      </w:r>
      <w:r>
        <w:br/>
      </w:r>
      <w:r w:rsidRPr="3A3D5EEE">
        <w:rPr>
          <w:rFonts w:ascii="Calibri" w:eastAsia="Calibri" w:hAnsi="Calibri" w:cs="Calibri"/>
          <w:color w:val="1F4D78"/>
          <w:sz w:val="24"/>
          <w:szCs w:val="24"/>
        </w:rPr>
        <w:t>Er zijn voldoende up-to-date leermiddelen.</w:t>
      </w:r>
    </w:p>
    <w:p w14:paraId="5010B80E" w14:textId="771F4918" w:rsidR="3A3D5EEE" w:rsidRDefault="3A3D5EEE" w:rsidP="3A3D5EEE">
      <w:pPr>
        <w:spacing w:before="40" w:after="160" w:line="240" w:lineRule="auto"/>
        <w:rPr>
          <w:rFonts w:ascii="Calibri" w:eastAsia="Calibri" w:hAnsi="Calibri" w:cs="Calibri"/>
          <w:sz w:val="24"/>
          <w:szCs w:val="24"/>
        </w:rPr>
      </w:pPr>
      <w:r w:rsidRPr="3A3D5EEE">
        <w:rPr>
          <w:rFonts w:ascii="Calibri" w:eastAsia="Calibri" w:hAnsi="Calibri" w:cs="Calibri"/>
          <w:color w:val="1F4D78"/>
          <w:sz w:val="24"/>
          <w:szCs w:val="24"/>
        </w:rPr>
        <w:t>Ambitie op schoolniveau:</w:t>
      </w:r>
    </w:p>
    <w:p w14:paraId="61317C10" w14:textId="394BF60B"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Er zijn voldoende up-to-date leermiddelen.</w:t>
      </w:r>
    </w:p>
    <w:p w14:paraId="7A1F7D63" w14:textId="2801C1EF" w:rsidR="3A3D5EEE" w:rsidRDefault="3A3D5EEE" w:rsidP="10895EB7">
      <w:pPr>
        <w:spacing w:after="160" w:line="259" w:lineRule="auto"/>
      </w:pPr>
      <w:r>
        <w:br w:type="page"/>
      </w:r>
    </w:p>
    <w:p w14:paraId="7785EB57" w14:textId="0DE46A8D" w:rsidR="3A3D5EEE" w:rsidRDefault="3A3D5EEE" w:rsidP="3A3D5EEE">
      <w:pPr>
        <w:spacing w:before="240" w:after="0" w:line="240" w:lineRule="auto"/>
        <w:rPr>
          <w:rFonts w:ascii="Calibri Light" w:eastAsia="Calibri Light" w:hAnsi="Calibri Light" w:cs="Calibri Light"/>
          <w:color w:val="2F5496"/>
          <w:sz w:val="32"/>
          <w:szCs w:val="32"/>
        </w:rPr>
      </w:pPr>
      <w:r w:rsidRPr="3A3D5EEE">
        <w:rPr>
          <w:rFonts w:ascii="Calibri Light" w:eastAsia="Calibri Light" w:hAnsi="Calibri Light" w:cs="Calibri Light"/>
          <w:color w:val="2F5496"/>
          <w:sz w:val="32"/>
          <w:szCs w:val="32"/>
        </w:rPr>
        <w:lastRenderedPageBreak/>
        <w:t>SCHOOLPLAN Aeresteijn 2019-2023</w:t>
      </w:r>
    </w:p>
    <w:p w14:paraId="71A20A7C" w14:textId="4A5A212C" w:rsidR="3A3D5EEE" w:rsidRDefault="3A3D5EEE" w:rsidP="3A3D5EEE">
      <w:pPr>
        <w:spacing w:before="40" w:after="160" w:line="240" w:lineRule="auto"/>
        <w:rPr>
          <w:rFonts w:ascii="Calibri" w:eastAsia="Calibri" w:hAnsi="Calibri" w:cs="Calibri"/>
          <w:sz w:val="26"/>
          <w:szCs w:val="26"/>
        </w:rPr>
      </w:pPr>
      <w:r w:rsidRPr="3A3D5EEE">
        <w:rPr>
          <w:rFonts w:ascii="Calibri" w:eastAsia="Calibri" w:hAnsi="Calibri" w:cs="Calibri"/>
          <w:color w:val="2E74B5"/>
          <w:sz w:val="26"/>
          <w:szCs w:val="26"/>
        </w:rPr>
        <w:t>Beleidsdomein Middelen 2019-2023</w:t>
      </w:r>
    </w:p>
    <w:p w14:paraId="6EC209DE" w14:textId="4F6A85C6" w:rsidR="3A3D5EEE" w:rsidRDefault="3A3D5EEE" w:rsidP="3A3D5EEE">
      <w:pPr>
        <w:spacing w:after="160" w:line="259" w:lineRule="auto"/>
        <w:rPr>
          <w:rFonts w:ascii="Calibri" w:eastAsia="Calibri" w:hAnsi="Calibri" w:cs="Calibri"/>
          <w:sz w:val="24"/>
          <w:szCs w:val="24"/>
        </w:rPr>
      </w:pPr>
    </w:p>
    <w:p w14:paraId="18DE08B1" w14:textId="6B382630"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color w:val="1F4D78"/>
          <w:sz w:val="24"/>
          <w:szCs w:val="24"/>
        </w:rPr>
        <w:t>Ambitie van Wij de Venen op bestuursniveau:</w:t>
      </w:r>
    </w:p>
    <w:p w14:paraId="44EC330F" w14:textId="531573F2" w:rsidR="3A3D5EEE" w:rsidRDefault="3A3D5EEE" w:rsidP="3A3D5EEE">
      <w:pPr>
        <w:spacing w:after="160" w:line="259" w:lineRule="auto"/>
        <w:rPr>
          <w:rFonts w:ascii="Calibri" w:eastAsia="Calibri" w:hAnsi="Calibri" w:cs="Calibri"/>
          <w:sz w:val="24"/>
          <w:szCs w:val="24"/>
        </w:rPr>
      </w:pPr>
      <w:r w:rsidRPr="3A3D5EEE">
        <w:rPr>
          <w:rFonts w:ascii="Calibri" w:eastAsia="Calibri" w:hAnsi="Calibri" w:cs="Calibri"/>
          <w:sz w:val="24"/>
          <w:szCs w:val="24"/>
        </w:rPr>
        <w:t>Onze directeuren en leerkrachten worden op passende wijze ondersteund door administratieve krachten en conciërges.</w:t>
      </w:r>
    </w:p>
    <w:p w14:paraId="2A7FAF8F" w14:textId="6E723DC5" w:rsidR="3A3D5EEE" w:rsidRDefault="3A3D5EEE" w:rsidP="3A3D5EEE">
      <w:pPr>
        <w:spacing w:before="40" w:after="160" w:line="240" w:lineRule="auto"/>
        <w:rPr>
          <w:rFonts w:ascii="Calibri" w:eastAsia="Calibri" w:hAnsi="Calibri" w:cs="Calibri"/>
          <w:sz w:val="24"/>
          <w:szCs w:val="24"/>
        </w:rPr>
      </w:pPr>
      <w:r w:rsidRPr="3A3D5EEE">
        <w:rPr>
          <w:rFonts w:ascii="Calibri" w:eastAsia="Calibri" w:hAnsi="Calibri" w:cs="Calibri"/>
          <w:color w:val="1F4D78"/>
          <w:sz w:val="24"/>
          <w:szCs w:val="24"/>
        </w:rPr>
        <w:t>Ambitie op schoolniveau:</w:t>
      </w:r>
    </w:p>
    <w:p w14:paraId="1BFA90C0" w14:textId="74A935B5" w:rsidR="3A3D5EEE" w:rsidRPr="008261AA" w:rsidRDefault="3A3D5EEE" w:rsidP="008261AA">
      <w:pPr>
        <w:spacing w:after="160" w:line="259" w:lineRule="auto"/>
        <w:rPr>
          <w:rFonts w:ascii="Calibri" w:eastAsia="Calibri" w:hAnsi="Calibri" w:cs="Calibri"/>
          <w:sz w:val="24"/>
          <w:szCs w:val="24"/>
        </w:rPr>
      </w:pPr>
      <w:r w:rsidRPr="3A3D5EEE">
        <w:rPr>
          <w:rFonts w:ascii="Calibri" w:eastAsia="Calibri" w:hAnsi="Calibri" w:cs="Calibri"/>
          <w:sz w:val="24"/>
          <w:szCs w:val="24"/>
        </w:rPr>
        <w:t>De directeur en leerkrachten worden op passende wijze ondersteund door een administratieve kracht, een eigen huishoudelijke dienst en een klusjesman.</w:t>
      </w:r>
    </w:p>
    <w:p w14:paraId="01213846" w14:textId="34E782C8" w:rsidR="3A3D5EEE" w:rsidRDefault="3A3D5EEE" w:rsidP="3A3D5EEE">
      <w:pPr>
        <w:rPr>
          <w:rFonts w:ascii="Calibri" w:eastAsia="Calibri" w:hAnsi="Calibri" w:cs="Calibri"/>
        </w:rPr>
      </w:pPr>
    </w:p>
    <w:p w14:paraId="396C9025" w14:textId="35C50550" w:rsidR="3A3D5EEE" w:rsidRDefault="3A3D5EEE" w:rsidP="3A3D5EEE">
      <w:pPr>
        <w:spacing w:after="160" w:line="259" w:lineRule="auto"/>
        <w:rPr>
          <w:rFonts w:ascii="Calibri" w:eastAsia="Calibri" w:hAnsi="Calibri" w:cs="Calibri"/>
          <w:sz w:val="24"/>
          <w:szCs w:val="24"/>
        </w:rPr>
      </w:pPr>
    </w:p>
    <w:p w14:paraId="7116E247" w14:textId="5D78B34B" w:rsidR="3A3D5EEE" w:rsidRDefault="3A3D5EEE" w:rsidP="3A3D5EEE">
      <w:pPr>
        <w:pStyle w:val="Geenafstand"/>
        <w:rPr>
          <w:rFonts w:ascii="Calibri" w:eastAsia="Calibri" w:hAnsi="Calibri" w:cs="Calibri"/>
          <w:sz w:val="24"/>
          <w:szCs w:val="24"/>
        </w:rPr>
      </w:pPr>
    </w:p>
    <w:sectPr w:rsidR="3A3D5EEE" w:rsidSect="00FD2D5B">
      <w:headerReference w:type="default" r:id="rId111"/>
      <w:footerReference w:type="default" r:id="rId1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1D19" w14:textId="77777777" w:rsidR="00DD4659" w:rsidRDefault="00DD4659" w:rsidP="00FD2D5B">
      <w:pPr>
        <w:spacing w:after="0" w:line="240" w:lineRule="auto"/>
      </w:pPr>
      <w:r>
        <w:separator/>
      </w:r>
    </w:p>
  </w:endnote>
  <w:endnote w:type="continuationSeparator" w:id="0">
    <w:p w14:paraId="0F7757DD" w14:textId="77777777" w:rsidR="00DD4659" w:rsidRDefault="00DD4659" w:rsidP="00FD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566288"/>
      <w:docPartObj>
        <w:docPartGallery w:val="Page Numbers (Bottom of Page)"/>
        <w:docPartUnique/>
      </w:docPartObj>
    </w:sdtPr>
    <w:sdtEndPr/>
    <w:sdtContent>
      <w:p w14:paraId="0EB546F9" w14:textId="0EE3D787" w:rsidR="00AC3FAB" w:rsidRDefault="00AC3FAB">
        <w:pPr>
          <w:pStyle w:val="Voettekst"/>
          <w:jc w:val="center"/>
        </w:pPr>
        <w:r>
          <w:fldChar w:fldCharType="begin"/>
        </w:r>
        <w:r>
          <w:instrText>PAGE   \* MERGEFORMAT</w:instrText>
        </w:r>
        <w:r>
          <w:fldChar w:fldCharType="separate"/>
        </w:r>
        <w:r w:rsidR="00CD4EBB">
          <w:rPr>
            <w:noProof/>
          </w:rPr>
          <w:t>85</w:t>
        </w:r>
        <w:r>
          <w:fldChar w:fldCharType="end"/>
        </w:r>
      </w:p>
    </w:sdtContent>
  </w:sdt>
  <w:p w14:paraId="3FDCE676" w14:textId="77777777" w:rsidR="00AC3FAB" w:rsidRDefault="00AC3F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4D15" w14:textId="77777777" w:rsidR="00DD4659" w:rsidRDefault="00DD4659" w:rsidP="00FD2D5B">
      <w:pPr>
        <w:spacing w:after="0" w:line="240" w:lineRule="auto"/>
      </w:pPr>
      <w:r>
        <w:separator/>
      </w:r>
    </w:p>
  </w:footnote>
  <w:footnote w:type="continuationSeparator" w:id="0">
    <w:p w14:paraId="5608B258" w14:textId="77777777" w:rsidR="00DD4659" w:rsidRDefault="00DD4659" w:rsidP="00FD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el"/>
      <w:id w:val="77547040"/>
      <w:dataBinding w:prefixMappings="xmlns:ns0='http://schemas.openxmlformats.org/package/2006/metadata/core-properties' xmlns:ns1='http://purl.org/dc/elements/1.1/'" w:xpath="/ns0:coreProperties[1]/ns1:title[1]" w:storeItemID="{6C3C8BC8-F283-45AE-878A-BAB7291924A1}"/>
      <w:text/>
    </w:sdtPr>
    <w:sdtEndPr/>
    <w:sdtContent>
      <w:p w14:paraId="5964ED17" w14:textId="6BF1E7A8" w:rsidR="00AC3FAB" w:rsidRDefault="00AC3FAB" w:rsidP="00FD2D5B">
        <w:pPr>
          <w:pStyle w:val="Koptekst"/>
          <w:pBdr>
            <w:between w:val="single" w:sz="4" w:space="1" w:color="4F81BD" w:themeColor="accent1"/>
          </w:pBdr>
          <w:spacing w:line="276" w:lineRule="auto"/>
          <w:jc w:val="right"/>
        </w:pPr>
        <w:r>
          <w:t>Schoolgids 20</w:t>
        </w:r>
        <w:r w:rsidR="00F60988">
          <w:t>20</w:t>
        </w:r>
        <w:r>
          <w:t>-202</w:t>
        </w:r>
        <w:r w:rsidR="00F60988">
          <w:t>1</w:t>
        </w:r>
      </w:p>
    </w:sdtContent>
  </w:sdt>
  <w:sdt>
    <w:sdtPr>
      <w:alias w:val="Datum"/>
      <w:id w:val="77547044"/>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65BB0C08" w14:textId="77777777" w:rsidR="00AC3FAB" w:rsidRDefault="00AC3FAB" w:rsidP="00FD2D5B">
        <w:pPr>
          <w:pStyle w:val="Koptekst"/>
          <w:pBdr>
            <w:between w:val="single" w:sz="4" w:space="1" w:color="4F81BD" w:themeColor="accent1"/>
          </w:pBdr>
          <w:spacing w:line="276" w:lineRule="auto"/>
          <w:jc w:val="right"/>
        </w:pPr>
        <w:r>
          <w:t>KBS Aeresteijn</w:t>
        </w:r>
      </w:p>
    </w:sdtContent>
  </w:sdt>
  <w:p w14:paraId="62A75F99" w14:textId="77777777" w:rsidR="00AC3FAB" w:rsidRDefault="00AC3F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740"/>
    <w:multiLevelType w:val="hybridMultilevel"/>
    <w:tmpl w:val="ADA4DB3A"/>
    <w:lvl w:ilvl="0" w:tplc="F8B024C6">
      <w:start w:val="1"/>
      <w:numFmt w:val="bullet"/>
      <w:lvlText w:val=""/>
      <w:lvlJc w:val="left"/>
      <w:pPr>
        <w:ind w:left="720" w:hanging="360"/>
      </w:pPr>
      <w:rPr>
        <w:rFonts w:ascii="Symbol" w:hAnsi="Symbol" w:hint="default"/>
      </w:rPr>
    </w:lvl>
    <w:lvl w:ilvl="1" w:tplc="067AEB0A">
      <w:start w:val="1"/>
      <w:numFmt w:val="bullet"/>
      <w:lvlText w:val="o"/>
      <w:lvlJc w:val="left"/>
      <w:pPr>
        <w:ind w:left="1440" w:hanging="360"/>
      </w:pPr>
      <w:rPr>
        <w:rFonts w:ascii="Courier New" w:hAnsi="Courier New" w:hint="default"/>
      </w:rPr>
    </w:lvl>
    <w:lvl w:ilvl="2" w:tplc="99C23542">
      <w:start w:val="1"/>
      <w:numFmt w:val="bullet"/>
      <w:lvlText w:val=""/>
      <w:lvlJc w:val="left"/>
      <w:pPr>
        <w:ind w:left="2160" w:hanging="360"/>
      </w:pPr>
      <w:rPr>
        <w:rFonts w:ascii="Wingdings" w:hAnsi="Wingdings" w:hint="default"/>
      </w:rPr>
    </w:lvl>
    <w:lvl w:ilvl="3" w:tplc="916442D2">
      <w:start w:val="1"/>
      <w:numFmt w:val="bullet"/>
      <w:lvlText w:val=""/>
      <w:lvlJc w:val="left"/>
      <w:pPr>
        <w:ind w:left="2880" w:hanging="360"/>
      </w:pPr>
      <w:rPr>
        <w:rFonts w:ascii="Symbol" w:hAnsi="Symbol" w:hint="default"/>
      </w:rPr>
    </w:lvl>
    <w:lvl w:ilvl="4" w:tplc="D8EA04D4">
      <w:start w:val="1"/>
      <w:numFmt w:val="bullet"/>
      <w:lvlText w:val="o"/>
      <w:lvlJc w:val="left"/>
      <w:pPr>
        <w:ind w:left="3600" w:hanging="360"/>
      </w:pPr>
      <w:rPr>
        <w:rFonts w:ascii="Courier New" w:hAnsi="Courier New" w:hint="default"/>
      </w:rPr>
    </w:lvl>
    <w:lvl w:ilvl="5" w:tplc="BCCA2DCC">
      <w:start w:val="1"/>
      <w:numFmt w:val="bullet"/>
      <w:lvlText w:val=""/>
      <w:lvlJc w:val="left"/>
      <w:pPr>
        <w:ind w:left="4320" w:hanging="360"/>
      </w:pPr>
      <w:rPr>
        <w:rFonts w:ascii="Wingdings" w:hAnsi="Wingdings" w:hint="default"/>
      </w:rPr>
    </w:lvl>
    <w:lvl w:ilvl="6" w:tplc="31C4B46E">
      <w:start w:val="1"/>
      <w:numFmt w:val="bullet"/>
      <w:lvlText w:val=""/>
      <w:lvlJc w:val="left"/>
      <w:pPr>
        <w:ind w:left="5040" w:hanging="360"/>
      </w:pPr>
      <w:rPr>
        <w:rFonts w:ascii="Symbol" w:hAnsi="Symbol" w:hint="default"/>
      </w:rPr>
    </w:lvl>
    <w:lvl w:ilvl="7" w:tplc="899ED692">
      <w:start w:val="1"/>
      <w:numFmt w:val="bullet"/>
      <w:lvlText w:val="o"/>
      <w:lvlJc w:val="left"/>
      <w:pPr>
        <w:ind w:left="5760" w:hanging="360"/>
      </w:pPr>
      <w:rPr>
        <w:rFonts w:ascii="Courier New" w:hAnsi="Courier New" w:hint="default"/>
      </w:rPr>
    </w:lvl>
    <w:lvl w:ilvl="8" w:tplc="3566D390">
      <w:start w:val="1"/>
      <w:numFmt w:val="bullet"/>
      <w:lvlText w:val=""/>
      <w:lvlJc w:val="left"/>
      <w:pPr>
        <w:ind w:left="6480" w:hanging="360"/>
      </w:pPr>
      <w:rPr>
        <w:rFonts w:ascii="Wingdings" w:hAnsi="Wingdings" w:hint="default"/>
      </w:rPr>
    </w:lvl>
  </w:abstractNum>
  <w:abstractNum w:abstractNumId="1" w15:restartNumberingAfterBreak="0">
    <w:nsid w:val="02802238"/>
    <w:multiLevelType w:val="hybridMultilevel"/>
    <w:tmpl w:val="CD16466E"/>
    <w:lvl w:ilvl="0" w:tplc="5470BF24">
      <w:start w:val="1"/>
      <w:numFmt w:val="bullet"/>
      <w:lvlText w:val="•"/>
      <w:lvlJc w:val="left"/>
      <w:pPr>
        <w:ind w:left="720" w:hanging="360"/>
      </w:pPr>
      <w:rPr>
        <w:rFonts w:ascii="Calibri" w:hAnsi="Calibri" w:hint="default"/>
      </w:rPr>
    </w:lvl>
    <w:lvl w:ilvl="1" w:tplc="6C14A734">
      <w:start w:val="1"/>
      <w:numFmt w:val="bullet"/>
      <w:lvlText w:val="o"/>
      <w:lvlJc w:val="left"/>
      <w:pPr>
        <w:ind w:left="1440" w:hanging="360"/>
      </w:pPr>
      <w:rPr>
        <w:rFonts w:ascii="Courier New" w:hAnsi="Courier New" w:hint="default"/>
      </w:rPr>
    </w:lvl>
    <w:lvl w:ilvl="2" w:tplc="EB5476BE">
      <w:start w:val="1"/>
      <w:numFmt w:val="bullet"/>
      <w:lvlText w:val=""/>
      <w:lvlJc w:val="left"/>
      <w:pPr>
        <w:ind w:left="2160" w:hanging="360"/>
      </w:pPr>
      <w:rPr>
        <w:rFonts w:ascii="Wingdings" w:hAnsi="Wingdings" w:hint="default"/>
      </w:rPr>
    </w:lvl>
    <w:lvl w:ilvl="3" w:tplc="DC0C3E5C">
      <w:start w:val="1"/>
      <w:numFmt w:val="bullet"/>
      <w:lvlText w:val=""/>
      <w:lvlJc w:val="left"/>
      <w:pPr>
        <w:ind w:left="2880" w:hanging="360"/>
      </w:pPr>
      <w:rPr>
        <w:rFonts w:ascii="Symbol" w:hAnsi="Symbol" w:hint="default"/>
      </w:rPr>
    </w:lvl>
    <w:lvl w:ilvl="4" w:tplc="9D5C779C">
      <w:start w:val="1"/>
      <w:numFmt w:val="bullet"/>
      <w:lvlText w:val="o"/>
      <w:lvlJc w:val="left"/>
      <w:pPr>
        <w:ind w:left="3600" w:hanging="360"/>
      </w:pPr>
      <w:rPr>
        <w:rFonts w:ascii="Courier New" w:hAnsi="Courier New" w:hint="default"/>
      </w:rPr>
    </w:lvl>
    <w:lvl w:ilvl="5" w:tplc="2654B9F0">
      <w:start w:val="1"/>
      <w:numFmt w:val="bullet"/>
      <w:lvlText w:val=""/>
      <w:lvlJc w:val="left"/>
      <w:pPr>
        <w:ind w:left="4320" w:hanging="360"/>
      </w:pPr>
      <w:rPr>
        <w:rFonts w:ascii="Wingdings" w:hAnsi="Wingdings" w:hint="default"/>
      </w:rPr>
    </w:lvl>
    <w:lvl w:ilvl="6" w:tplc="BF2EE7E6">
      <w:start w:val="1"/>
      <w:numFmt w:val="bullet"/>
      <w:lvlText w:val=""/>
      <w:lvlJc w:val="left"/>
      <w:pPr>
        <w:ind w:left="5040" w:hanging="360"/>
      </w:pPr>
      <w:rPr>
        <w:rFonts w:ascii="Symbol" w:hAnsi="Symbol" w:hint="default"/>
      </w:rPr>
    </w:lvl>
    <w:lvl w:ilvl="7" w:tplc="16A05D4E">
      <w:start w:val="1"/>
      <w:numFmt w:val="bullet"/>
      <w:lvlText w:val="o"/>
      <w:lvlJc w:val="left"/>
      <w:pPr>
        <w:ind w:left="5760" w:hanging="360"/>
      </w:pPr>
      <w:rPr>
        <w:rFonts w:ascii="Courier New" w:hAnsi="Courier New" w:hint="default"/>
      </w:rPr>
    </w:lvl>
    <w:lvl w:ilvl="8" w:tplc="F112C550">
      <w:start w:val="1"/>
      <w:numFmt w:val="bullet"/>
      <w:lvlText w:val=""/>
      <w:lvlJc w:val="left"/>
      <w:pPr>
        <w:ind w:left="6480" w:hanging="360"/>
      </w:pPr>
      <w:rPr>
        <w:rFonts w:ascii="Wingdings" w:hAnsi="Wingdings" w:hint="default"/>
      </w:rPr>
    </w:lvl>
  </w:abstractNum>
  <w:abstractNum w:abstractNumId="2" w15:restartNumberingAfterBreak="0">
    <w:nsid w:val="04FD008C"/>
    <w:multiLevelType w:val="hybridMultilevel"/>
    <w:tmpl w:val="393E4CDE"/>
    <w:lvl w:ilvl="0" w:tplc="566CF126">
      <w:start w:val="1"/>
      <w:numFmt w:val="bullet"/>
      <w:lvlText w:val=""/>
      <w:lvlJc w:val="left"/>
      <w:pPr>
        <w:ind w:left="720" w:hanging="360"/>
      </w:pPr>
      <w:rPr>
        <w:rFonts w:ascii="Symbol" w:hAnsi="Symbol" w:hint="default"/>
      </w:rPr>
    </w:lvl>
    <w:lvl w:ilvl="1" w:tplc="C674EA28">
      <w:start w:val="1"/>
      <w:numFmt w:val="bullet"/>
      <w:lvlText w:val="o"/>
      <w:lvlJc w:val="left"/>
      <w:pPr>
        <w:ind w:left="1440" w:hanging="360"/>
      </w:pPr>
      <w:rPr>
        <w:rFonts w:ascii="Courier New" w:hAnsi="Courier New" w:hint="default"/>
      </w:rPr>
    </w:lvl>
    <w:lvl w:ilvl="2" w:tplc="BC0A4388">
      <w:start w:val="1"/>
      <w:numFmt w:val="bullet"/>
      <w:lvlText w:val=""/>
      <w:lvlJc w:val="left"/>
      <w:pPr>
        <w:ind w:left="2160" w:hanging="360"/>
      </w:pPr>
      <w:rPr>
        <w:rFonts w:ascii="Wingdings" w:hAnsi="Wingdings" w:hint="default"/>
      </w:rPr>
    </w:lvl>
    <w:lvl w:ilvl="3" w:tplc="21506110">
      <w:start w:val="1"/>
      <w:numFmt w:val="bullet"/>
      <w:lvlText w:val=""/>
      <w:lvlJc w:val="left"/>
      <w:pPr>
        <w:ind w:left="2880" w:hanging="360"/>
      </w:pPr>
      <w:rPr>
        <w:rFonts w:ascii="Symbol" w:hAnsi="Symbol" w:hint="default"/>
      </w:rPr>
    </w:lvl>
    <w:lvl w:ilvl="4" w:tplc="FE86DE6A">
      <w:start w:val="1"/>
      <w:numFmt w:val="bullet"/>
      <w:lvlText w:val="o"/>
      <w:lvlJc w:val="left"/>
      <w:pPr>
        <w:ind w:left="3600" w:hanging="360"/>
      </w:pPr>
      <w:rPr>
        <w:rFonts w:ascii="Courier New" w:hAnsi="Courier New" w:hint="default"/>
      </w:rPr>
    </w:lvl>
    <w:lvl w:ilvl="5" w:tplc="48B2211E">
      <w:start w:val="1"/>
      <w:numFmt w:val="bullet"/>
      <w:lvlText w:val=""/>
      <w:lvlJc w:val="left"/>
      <w:pPr>
        <w:ind w:left="4320" w:hanging="360"/>
      </w:pPr>
      <w:rPr>
        <w:rFonts w:ascii="Wingdings" w:hAnsi="Wingdings" w:hint="default"/>
      </w:rPr>
    </w:lvl>
    <w:lvl w:ilvl="6" w:tplc="E354B15C">
      <w:start w:val="1"/>
      <w:numFmt w:val="bullet"/>
      <w:lvlText w:val=""/>
      <w:lvlJc w:val="left"/>
      <w:pPr>
        <w:ind w:left="5040" w:hanging="360"/>
      </w:pPr>
      <w:rPr>
        <w:rFonts w:ascii="Symbol" w:hAnsi="Symbol" w:hint="default"/>
      </w:rPr>
    </w:lvl>
    <w:lvl w:ilvl="7" w:tplc="8C8E9C28">
      <w:start w:val="1"/>
      <w:numFmt w:val="bullet"/>
      <w:lvlText w:val="o"/>
      <w:lvlJc w:val="left"/>
      <w:pPr>
        <w:ind w:left="5760" w:hanging="360"/>
      </w:pPr>
      <w:rPr>
        <w:rFonts w:ascii="Courier New" w:hAnsi="Courier New" w:hint="default"/>
      </w:rPr>
    </w:lvl>
    <w:lvl w:ilvl="8" w:tplc="35C8AD72">
      <w:start w:val="1"/>
      <w:numFmt w:val="bullet"/>
      <w:lvlText w:val=""/>
      <w:lvlJc w:val="left"/>
      <w:pPr>
        <w:ind w:left="6480" w:hanging="360"/>
      </w:pPr>
      <w:rPr>
        <w:rFonts w:ascii="Wingdings" w:hAnsi="Wingdings" w:hint="default"/>
      </w:rPr>
    </w:lvl>
  </w:abstractNum>
  <w:abstractNum w:abstractNumId="3" w15:restartNumberingAfterBreak="0">
    <w:nsid w:val="059D01A0"/>
    <w:multiLevelType w:val="hybridMultilevel"/>
    <w:tmpl w:val="F45611A0"/>
    <w:lvl w:ilvl="0" w:tplc="A686D028">
      <w:start w:val="1"/>
      <w:numFmt w:val="bullet"/>
      <w:lvlText w:val=""/>
      <w:lvlJc w:val="left"/>
      <w:pPr>
        <w:ind w:left="720" w:hanging="360"/>
      </w:pPr>
      <w:rPr>
        <w:rFonts w:ascii="Symbol" w:hAnsi="Symbol" w:hint="default"/>
      </w:rPr>
    </w:lvl>
    <w:lvl w:ilvl="1" w:tplc="176A9B90">
      <w:start w:val="1"/>
      <w:numFmt w:val="bullet"/>
      <w:lvlText w:val="o"/>
      <w:lvlJc w:val="left"/>
      <w:pPr>
        <w:ind w:left="1440" w:hanging="360"/>
      </w:pPr>
      <w:rPr>
        <w:rFonts w:ascii="Courier New" w:hAnsi="Courier New" w:hint="default"/>
      </w:rPr>
    </w:lvl>
    <w:lvl w:ilvl="2" w:tplc="5824D35C">
      <w:start w:val="1"/>
      <w:numFmt w:val="bullet"/>
      <w:lvlText w:val=""/>
      <w:lvlJc w:val="left"/>
      <w:pPr>
        <w:ind w:left="2160" w:hanging="360"/>
      </w:pPr>
      <w:rPr>
        <w:rFonts w:ascii="Wingdings" w:hAnsi="Wingdings" w:hint="default"/>
      </w:rPr>
    </w:lvl>
    <w:lvl w:ilvl="3" w:tplc="254E9770">
      <w:start w:val="1"/>
      <w:numFmt w:val="bullet"/>
      <w:lvlText w:val=""/>
      <w:lvlJc w:val="left"/>
      <w:pPr>
        <w:ind w:left="2880" w:hanging="360"/>
      </w:pPr>
      <w:rPr>
        <w:rFonts w:ascii="Symbol" w:hAnsi="Symbol" w:hint="default"/>
      </w:rPr>
    </w:lvl>
    <w:lvl w:ilvl="4" w:tplc="244A8424">
      <w:start w:val="1"/>
      <w:numFmt w:val="bullet"/>
      <w:lvlText w:val="o"/>
      <w:lvlJc w:val="left"/>
      <w:pPr>
        <w:ind w:left="3600" w:hanging="360"/>
      </w:pPr>
      <w:rPr>
        <w:rFonts w:ascii="Courier New" w:hAnsi="Courier New" w:hint="default"/>
      </w:rPr>
    </w:lvl>
    <w:lvl w:ilvl="5" w:tplc="C73A7EBC">
      <w:start w:val="1"/>
      <w:numFmt w:val="bullet"/>
      <w:lvlText w:val=""/>
      <w:lvlJc w:val="left"/>
      <w:pPr>
        <w:ind w:left="4320" w:hanging="360"/>
      </w:pPr>
      <w:rPr>
        <w:rFonts w:ascii="Wingdings" w:hAnsi="Wingdings" w:hint="default"/>
      </w:rPr>
    </w:lvl>
    <w:lvl w:ilvl="6" w:tplc="8FF89888">
      <w:start w:val="1"/>
      <w:numFmt w:val="bullet"/>
      <w:lvlText w:val=""/>
      <w:lvlJc w:val="left"/>
      <w:pPr>
        <w:ind w:left="5040" w:hanging="360"/>
      </w:pPr>
      <w:rPr>
        <w:rFonts w:ascii="Symbol" w:hAnsi="Symbol" w:hint="default"/>
      </w:rPr>
    </w:lvl>
    <w:lvl w:ilvl="7" w:tplc="1EC4B490">
      <w:start w:val="1"/>
      <w:numFmt w:val="bullet"/>
      <w:lvlText w:val="o"/>
      <w:lvlJc w:val="left"/>
      <w:pPr>
        <w:ind w:left="5760" w:hanging="360"/>
      </w:pPr>
      <w:rPr>
        <w:rFonts w:ascii="Courier New" w:hAnsi="Courier New" w:hint="default"/>
      </w:rPr>
    </w:lvl>
    <w:lvl w:ilvl="8" w:tplc="9626CC48">
      <w:start w:val="1"/>
      <w:numFmt w:val="bullet"/>
      <w:lvlText w:val=""/>
      <w:lvlJc w:val="left"/>
      <w:pPr>
        <w:ind w:left="6480" w:hanging="360"/>
      </w:pPr>
      <w:rPr>
        <w:rFonts w:ascii="Wingdings" w:hAnsi="Wingdings" w:hint="default"/>
      </w:rPr>
    </w:lvl>
  </w:abstractNum>
  <w:abstractNum w:abstractNumId="4" w15:restartNumberingAfterBreak="0">
    <w:nsid w:val="05FD74BC"/>
    <w:multiLevelType w:val="hybridMultilevel"/>
    <w:tmpl w:val="51603C98"/>
    <w:lvl w:ilvl="0" w:tplc="12907D38">
      <w:start w:val="1"/>
      <w:numFmt w:val="bullet"/>
      <w:lvlText w:val="•"/>
      <w:lvlJc w:val="left"/>
      <w:pPr>
        <w:ind w:left="720" w:hanging="360"/>
      </w:pPr>
      <w:rPr>
        <w:rFonts w:ascii="Calibri" w:hAnsi="Calibri" w:hint="default"/>
      </w:rPr>
    </w:lvl>
    <w:lvl w:ilvl="1" w:tplc="58E48470">
      <w:start w:val="1"/>
      <w:numFmt w:val="bullet"/>
      <w:lvlText w:val="o"/>
      <w:lvlJc w:val="left"/>
      <w:pPr>
        <w:ind w:left="1440" w:hanging="360"/>
      </w:pPr>
      <w:rPr>
        <w:rFonts w:ascii="Courier New" w:hAnsi="Courier New" w:hint="default"/>
      </w:rPr>
    </w:lvl>
    <w:lvl w:ilvl="2" w:tplc="30080C32">
      <w:start w:val="1"/>
      <w:numFmt w:val="bullet"/>
      <w:lvlText w:val=""/>
      <w:lvlJc w:val="left"/>
      <w:pPr>
        <w:ind w:left="2160" w:hanging="360"/>
      </w:pPr>
      <w:rPr>
        <w:rFonts w:ascii="Wingdings" w:hAnsi="Wingdings" w:hint="default"/>
      </w:rPr>
    </w:lvl>
    <w:lvl w:ilvl="3" w:tplc="37528F10">
      <w:start w:val="1"/>
      <w:numFmt w:val="bullet"/>
      <w:lvlText w:val=""/>
      <w:lvlJc w:val="left"/>
      <w:pPr>
        <w:ind w:left="2880" w:hanging="360"/>
      </w:pPr>
      <w:rPr>
        <w:rFonts w:ascii="Symbol" w:hAnsi="Symbol" w:hint="default"/>
      </w:rPr>
    </w:lvl>
    <w:lvl w:ilvl="4" w:tplc="CB02C764">
      <w:start w:val="1"/>
      <w:numFmt w:val="bullet"/>
      <w:lvlText w:val="o"/>
      <w:lvlJc w:val="left"/>
      <w:pPr>
        <w:ind w:left="3600" w:hanging="360"/>
      </w:pPr>
      <w:rPr>
        <w:rFonts w:ascii="Courier New" w:hAnsi="Courier New" w:hint="default"/>
      </w:rPr>
    </w:lvl>
    <w:lvl w:ilvl="5" w:tplc="C0BA3442">
      <w:start w:val="1"/>
      <w:numFmt w:val="bullet"/>
      <w:lvlText w:val=""/>
      <w:lvlJc w:val="left"/>
      <w:pPr>
        <w:ind w:left="4320" w:hanging="360"/>
      </w:pPr>
      <w:rPr>
        <w:rFonts w:ascii="Wingdings" w:hAnsi="Wingdings" w:hint="default"/>
      </w:rPr>
    </w:lvl>
    <w:lvl w:ilvl="6" w:tplc="55422376">
      <w:start w:val="1"/>
      <w:numFmt w:val="bullet"/>
      <w:lvlText w:val=""/>
      <w:lvlJc w:val="left"/>
      <w:pPr>
        <w:ind w:left="5040" w:hanging="360"/>
      </w:pPr>
      <w:rPr>
        <w:rFonts w:ascii="Symbol" w:hAnsi="Symbol" w:hint="default"/>
      </w:rPr>
    </w:lvl>
    <w:lvl w:ilvl="7" w:tplc="BE4E596A">
      <w:start w:val="1"/>
      <w:numFmt w:val="bullet"/>
      <w:lvlText w:val="o"/>
      <w:lvlJc w:val="left"/>
      <w:pPr>
        <w:ind w:left="5760" w:hanging="360"/>
      </w:pPr>
      <w:rPr>
        <w:rFonts w:ascii="Courier New" w:hAnsi="Courier New" w:hint="default"/>
      </w:rPr>
    </w:lvl>
    <w:lvl w:ilvl="8" w:tplc="D054CE6A">
      <w:start w:val="1"/>
      <w:numFmt w:val="bullet"/>
      <w:lvlText w:val=""/>
      <w:lvlJc w:val="left"/>
      <w:pPr>
        <w:ind w:left="6480" w:hanging="360"/>
      </w:pPr>
      <w:rPr>
        <w:rFonts w:ascii="Wingdings" w:hAnsi="Wingdings" w:hint="default"/>
      </w:rPr>
    </w:lvl>
  </w:abstractNum>
  <w:abstractNum w:abstractNumId="5" w15:restartNumberingAfterBreak="0">
    <w:nsid w:val="06F34A6C"/>
    <w:multiLevelType w:val="hybridMultilevel"/>
    <w:tmpl w:val="CB646052"/>
    <w:lvl w:ilvl="0" w:tplc="C2DCE9EA">
      <w:start w:val="1"/>
      <w:numFmt w:val="bullet"/>
      <w:lvlText w:val=""/>
      <w:lvlJc w:val="left"/>
      <w:pPr>
        <w:ind w:left="720" w:hanging="360"/>
      </w:pPr>
      <w:rPr>
        <w:rFonts w:ascii="Symbol" w:hAnsi="Symbol" w:hint="default"/>
      </w:rPr>
    </w:lvl>
    <w:lvl w:ilvl="1" w:tplc="40428DE2">
      <w:start w:val="1"/>
      <w:numFmt w:val="bullet"/>
      <w:lvlText w:val="o"/>
      <w:lvlJc w:val="left"/>
      <w:pPr>
        <w:ind w:left="1440" w:hanging="360"/>
      </w:pPr>
      <w:rPr>
        <w:rFonts w:ascii="Courier New" w:hAnsi="Courier New" w:hint="default"/>
      </w:rPr>
    </w:lvl>
    <w:lvl w:ilvl="2" w:tplc="B6DE182A">
      <w:start w:val="1"/>
      <w:numFmt w:val="bullet"/>
      <w:lvlText w:val=""/>
      <w:lvlJc w:val="left"/>
      <w:pPr>
        <w:ind w:left="2160" w:hanging="360"/>
      </w:pPr>
      <w:rPr>
        <w:rFonts w:ascii="Wingdings" w:hAnsi="Wingdings" w:hint="default"/>
      </w:rPr>
    </w:lvl>
    <w:lvl w:ilvl="3" w:tplc="7592F816">
      <w:start w:val="1"/>
      <w:numFmt w:val="bullet"/>
      <w:lvlText w:val=""/>
      <w:lvlJc w:val="left"/>
      <w:pPr>
        <w:ind w:left="2880" w:hanging="360"/>
      </w:pPr>
      <w:rPr>
        <w:rFonts w:ascii="Symbol" w:hAnsi="Symbol" w:hint="default"/>
      </w:rPr>
    </w:lvl>
    <w:lvl w:ilvl="4" w:tplc="ED36F062">
      <w:start w:val="1"/>
      <w:numFmt w:val="bullet"/>
      <w:lvlText w:val="o"/>
      <w:lvlJc w:val="left"/>
      <w:pPr>
        <w:ind w:left="3600" w:hanging="360"/>
      </w:pPr>
      <w:rPr>
        <w:rFonts w:ascii="Courier New" w:hAnsi="Courier New" w:hint="default"/>
      </w:rPr>
    </w:lvl>
    <w:lvl w:ilvl="5" w:tplc="77B275A0">
      <w:start w:val="1"/>
      <w:numFmt w:val="bullet"/>
      <w:lvlText w:val=""/>
      <w:lvlJc w:val="left"/>
      <w:pPr>
        <w:ind w:left="4320" w:hanging="360"/>
      </w:pPr>
      <w:rPr>
        <w:rFonts w:ascii="Wingdings" w:hAnsi="Wingdings" w:hint="default"/>
      </w:rPr>
    </w:lvl>
    <w:lvl w:ilvl="6" w:tplc="D5D87B7E">
      <w:start w:val="1"/>
      <w:numFmt w:val="bullet"/>
      <w:lvlText w:val=""/>
      <w:lvlJc w:val="left"/>
      <w:pPr>
        <w:ind w:left="5040" w:hanging="360"/>
      </w:pPr>
      <w:rPr>
        <w:rFonts w:ascii="Symbol" w:hAnsi="Symbol" w:hint="default"/>
      </w:rPr>
    </w:lvl>
    <w:lvl w:ilvl="7" w:tplc="12742DD8">
      <w:start w:val="1"/>
      <w:numFmt w:val="bullet"/>
      <w:lvlText w:val="o"/>
      <w:lvlJc w:val="left"/>
      <w:pPr>
        <w:ind w:left="5760" w:hanging="360"/>
      </w:pPr>
      <w:rPr>
        <w:rFonts w:ascii="Courier New" w:hAnsi="Courier New" w:hint="default"/>
      </w:rPr>
    </w:lvl>
    <w:lvl w:ilvl="8" w:tplc="2CB8E88E">
      <w:start w:val="1"/>
      <w:numFmt w:val="bullet"/>
      <w:lvlText w:val=""/>
      <w:lvlJc w:val="left"/>
      <w:pPr>
        <w:ind w:left="6480" w:hanging="360"/>
      </w:pPr>
      <w:rPr>
        <w:rFonts w:ascii="Wingdings" w:hAnsi="Wingdings" w:hint="default"/>
      </w:rPr>
    </w:lvl>
  </w:abstractNum>
  <w:abstractNum w:abstractNumId="6" w15:restartNumberingAfterBreak="0">
    <w:nsid w:val="072703DB"/>
    <w:multiLevelType w:val="hybridMultilevel"/>
    <w:tmpl w:val="53C661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5A36EA"/>
    <w:multiLevelType w:val="hybridMultilevel"/>
    <w:tmpl w:val="C96CC84C"/>
    <w:lvl w:ilvl="0" w:tplc="A4246706">
      <w:start w:val="1"/>
      <w:numFmt w:val="bullet"/>
      <w:lvlText w:val="-"/>
      <w:lvlJc w:val="left"/>
      <w:pPr>
        <w:ind w:left="720" w:hanging="360"/>
      </w:pPr>
      <w:rPr>
        <w:rFonts w:ascii="Calibri" w:hAnsi="Calibri" w:hint="default"/>
      </w:rPr>
    </w:lvl>
    <w:lvl w:ilvl="1" w:tplc="B0D42F4A">
      <w:start w:val="1"/>
      <w:numFmt w:val="bullet"/>
      <w:lvlText w:val="o"/>
      <w:lvlJc w:val="left"/>
      <w:pPr>
        <w:ind w:left="1440" w:hanging="360"/>
      </w:pPr>
      <w:rPr>
        <w:rFonts w:ascii="Courier New" w:hAnsi="Courier New" w:hint="default"/>
      </w:rPr>
    </w:lvl>
    <w:lvl w:ilvl="2" w:tplc="ABA2FBEA">
      <w:start w:val="1"/>
      <w:numFmt w:val="bullet"/>
      <w:lvlText w:val=""/>
      <w:lvlJc w:val="left"/>
      <w:pPr>
        <w:ind w:left="2160" w:hanging="360"/>
      </w:pPr>
      <w:rPr>
        <w:rFonts w:ascii="Wingdings" w:hAnsi="Wingdings" w:hint="default"/>
      </w:rPr>
    </w:lvl>
    <w:lvl w:ilvl="3" w:tplc="CDACDE7E">
      <w:start w:val="1"/>
      <w:numFmt w:val="bullet"/>
      <w:lvlText w:val=""/>
      <w:lvlJc w:val="left"/>
      <w:pPr>
        <w:ind w:left="2880" w:hanging="360"/>
      </w:pPr>
      <w:rPr>
        <w:rFonts w:ascii="Symbol" w:hAnsi="Symbol" w:hint="default"/>
      </w:rPr>
    </w:lvl>
    <w:lvl w:ilvl="4" w:tplc="349A7CD2">
      <w:start w:val="1"/>
      <w:numFmt w:val="bullet"/>
      <w:lvlText w:val="o"/>
      <w:lvlJc w:val="left"/>
      <w:pPr>
        <w:ind w:left="3600" w:hanging="360"/>
      </w:pPr>
      <w:rPr>
        <w:rFonts w:ascii="Courier New" w:hAnsi="Courier New" w:hint="default"/>
      </w:rPr>
    </w:lvl>
    <w:lvl w:ilvl="5" w:tplc="1B6EB83A">
      <w:start w:val="1"/>
      <w:numFmt w:val="bullet"/>
      <w:lvlText w:val=""/>
      <w:lvlJc w:val="left"/>
      <w:pPr>
        <w:ind w:left="4320" w:hanging="360"/>
      </w:pPr>
      <w:rPr>
        <w:rFonts w:ascii="Wingdings" w:hAnsi="Wingdings" w:hint="default"/>
      </w:rPr>
    </w:lvl>
    <w:lvl w:ilvl="6" w:tplc="04EABE40">
      <w:start w:val="1"/>
      <w:numFmt w:val="bullet"/>
      <w:lvlText w:val=""/>
      <w:lvlJc w:val="left"/>
      <w:pPr>
        <w:ind w:left="5040" w:hanging="360"/>
      </w:pPr>
      <w:rPr>
        <w:rFonts w:ascii="Symbol" w:hAnsi="Symbol" w:hint="default"/>
      </w:rPr>
    </w:lvl>
    <w:lvl w:ilvl="7" w:tplc="431E6BC6">
      <w:start w:val="1"/>
      <w:numFmt w:val="bullet"/>
      <w:lvlText w:val="o"/>
      <w:lvlJc w:val="left"/>
      <w:pPr>
        <w:ind w:left="5760" w:hanging="360"/>
      </w:pPr>
      <w:rPr>
        <w:rFonts w:ascii="Courier New" w:hAnsi="Courier New" w:hint="default"/>
      </w:rPr>
    </w:lvl>
    <w:lvl w:ilvl="8" w:tplc="14369C76">
      <w:start w:val="1"/>
      <w:numFmt w:val="bullet"/>
      <w:lvlText w:val=""/>
      <w:lvlJc w:val="left"/>
      <w:pPr>
        <w:ind w:left="6480" w:hanging="360"/>
      </w:pPr>
      <w:rPr>
        <w:rFonts w:ascii="Wingdings" w:hAnsi="Wingdings" w:hint="default"/>
      </w:rPr>
    </w:lvl>
  </w:abstractNum>
  <w:abstractNum w:abstractNumId="8" w15:restartNumberingAfterBreak="0">
    <w:nsid w:val="09512A81"/>
    <w:multiLevelType w:val="hybridMultilevel"/>
    <w:tmpl w:val="8DB25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771A58"/>
    <w:multiLevelType w:val="hybridMultilevel"/>
    <w:tmpl w:val="CFCEA63A"/>
    <w:lvl w:ilvl="0" w:tplc="8CA2C11E">
      <w:start w:val="1"/>
      <w:numFmt w:val="bullet"/>
      <w:lvlText w:val=""/>
      <w:lvlJc w:val="left"/>
      <w:pPr>
        <w:ind w:left="720" w:hanging="360"/>
      </w:pPr>
      <w:rPr>
        <w:rFonts w:ascii="Symbol" w:hAnsi="Symbol" w:hint="default"/>
      </w:rPr>
    </w:lvl>
    <w:lvl w:ilvl="1" w:tplc="28769132">
      <w:start w:val="1"/>
      <w:numFmt w:val="bullet"/>
      <w:lvlText w:val="o"/>
      <w:lvlJc w:val="left"/>
      <w:pPr>
        <w:ind w:left="1440" w:hanging="360"/>
      </w:pPr>
      <w:rPr>
        <w:rFonts w:ascii="Courier New" w:hAnsi="Courier New" w:hint="default"/>
      </w:rPr>
    </w:lvl>
    <w:lvl w:ilvl="2" w:tplc="C78005BC">
      <w:start w:val="1"/>
      <w:numFmt w:val="bullet"/>
      <w:lvlText w:val=""/>
      <w:lvlJc w:val="left"/>
      <w:pPr>
        <w:ind w:left="2160" w:hanging="360"/>
      </w:pPr>
      <w:rPr>
        <w:rFonts w:ascii="Wingdings" w:hAnsi="Wingdings" w:hint="default"/>
      </w:rPr>
    </w:lvl>
    <w:lvl w:ilvl="3" w:tplc="40DCCAF8">
      <w:start w:val="1"/>
      <w:numFmt w:val="bullet"/>
      <w:lvlText w:val=""/>
      <w:lvlJc w:val="left"/>
      <w:pPr>
        <w:ind w:left="2880" w:hanging="360"/>
      </w:pPr>
      <w:rPr>
        <w:rFonts w:ascii="Symbol" w:hAnsi="Symbol" w:hint="default"/>
      </w:rPr>
    </w:lvl>
    <w:lvl w:ilvl="4" w:tplc="22A0DFEC">
      <w:start w:val="1"/>
      <w:numFmt w:val="bullet"/>
      <w:lvlText w:val="o"/>
      <w:lvlJc w:val="left"/>
      <w:pPr>
        <w:ind w:left="3600" w:hanging="360"/>
      </w:pPr>
      <w:rPr>
        <w:rFonts w:ascii="Courier New" w:hAnsi="Courier New" w:hint="default"/>
      </w:rPr>
    </w:lvl>
    <w:lvl w:ilvl="5" w:tplc="1B28426E">
      <w:start w:val="1"/>
      <w:numFmt w:val="bullet"/>
      <w:lvlText w:val=""/>
      <w:lvlJc w:val="left"/>
      <w:pPr>
        <w:ind w:left="4320" w:hanging="360"/>
      </w:pPr>
      <w:rPr>
        <w:rFonts w:ascii="Wingdings" w:hAnsi="Wingdings" w:hint="default"/>
      </w:rPr>
    </w:lvl>
    <w:lvl w:ilvl="6" w:tplc="E6F6ED38">
      <w:start w:val="1"/>
      <w:numFmt w:val="bullet"/>
      <w:lvlText w:val=""/>
      <w:lvlJc w:val="left"/>
      <w:pPr>
        <w:ind w:left="5040" w:hanging="360"/>
      </w:pPr>
      <w:rPr>
        <w:rFonts w:ascii="Symbol" w:hAnsi="Symbol" w:hint="default"/>
      </w:rPr>
    </w:lvl>
    <w:lvl w:ilvl="7" w:tplc="26E80316">
      <w:start w:val="1"/>
      <w:numFmt w:val="bullet"/>
      <w:lvlText w:val="o"/>
      <w:lvlJc w:val="left"/>
      <w:pPr>
        <w:ind w:left="5760" w:hanging="360"/>
      </w:pPr>
      <w:rPr>
        <w:rFonts w:ascii="Courier New" w:hAnsi="Courier New" w:hint="default"/>
      </w:rPr>
    </w:lvl>
    <w:lvl w:ilvl="8" w:tplc="B0B46898">
      <w:start w:val="1"/>
      <w:numFmt w:val="bullet"/>
      <w:lvlText w:val=""/>
      <w:lvlJc w:val="left"/>
      <w:pPr>
        <w:ind w:left="6480" w:hanging="360"/>
      </w:pPr>
      <w:rPr>
        <w:rFonts w:ascii="Wingdings" w:hAnsi="Wingdings" w:hint="default"/>
      </w:rPr>
    </w:lvl>
  </w:abstractNum>
  <w:abstractNum w:abstractNumId="10" w15:restartNumberingAfterBreak="0">
    <w:nsid w:val="0C345328"/>
    <w:multiLevelType w:val="hybridMultilevel"/>
    <w:tmpl w:val="23D6527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E3798"/>
    <w:multiLevelType w:val="hybridMultilevel"/>
    <w:tmpl w:val="250EF8D8"/>
    <w:lvl w:ilvl="0" w:tplc="3BE2C418">
      <w:start w:val="1"/>
      <w:numFmt w:val="bullet"/>
      <w:lvlText w:val="•"/>
      <w:lvlJc w:val="left"/>
      <w:pPr>
        <w:ind w:left="720" w:hanging="360"/>
      </w:pPr>
      <w:rPr>
        <w:rFonts w:ascii="Calibri" w:hAnsi="Calibri" w:hint="default"/>
      </w:rPr>
    </w:lvl>
    <w:lvl w:ilvl="1" w:tplc="4F2CBCC8">
      <w:start w:val="1"/>
      <w:numFmt w:val="bullet"/>
      <w:lvlText w:val="o"/>
      <w:lvlJc w:val="left"/>
      <w:pPr>
        <w:ind w:left="1440" w:hanging="360"/>
      </w:pPr>
      <w:rPr>
        <w:rFonts w:ascii="Courier New" w:hAnsi="Courier New" w:hint="default"/>
      </w:rPr>
    </w:lvl>
    <w:lvl w:ilvl="2" w:tplc="B3BCA300">
      <w:start w:val="1"/>
      <w:numFmt w:val="bullet"/>
      <w:lvlText w:val=""/>
      <w:lvlJc w:val="left"/>
      <w:pPr>
        <w:ind w:left="2160" w:hanging="360"/>
      </w:pPr>
      <w:rPr>
        <w:rFonts w:ascii="Wingdings" w:hAnsi="Wingdings" w:hint="default"/>
      </w:rPr>
    </w:lvl>
    <w:lvl w:ilvl="3" w:tplc="BA700C46">
      <w:start w:val="1"/>
      <w:numFmt w:val="bullet"/>
      <w:lvlText w:val=""/>
      <w:lvlJc w:val="left"/>
      <w:pPr>
        <w:ind w:left="2880" w:hanging="360"/>
      </w:pPr>
      <w:rPr>
        <w:rFonts w:ascii="Symbol" w:hAnsi="Symbol" w:hint="default"/>
      </w:rPr>
    </w:lvl>
    <w:lvl w:ilvl="4" w:tplc="29085DE8">
      <w:start w:val="1"/>
      <w:numFmt w:val="bullet"/>
      <w:lvlText w:val="o"/>
      <w:lvlJc w:val="left"/>
      <w:pPr>
        <w:ind w:left="3600" w:hanging="360"/>
      </w:pPr>
      <w:rPr>
        <w:rFonts w:ascii="Courier New" w:hAnsi="Courier New" w:hint="default"/>
      </w:rPr>
    </w:lvl>
    <w:lvl w:ilvl="5" w:tplc="E850E526">
      <w:start w:val="1"/>
      <w:numFmt w:val="bullet"/>
      <w:lvlText w:val=""/>
      <w:lvlJc w:val="left"/>
      <w:pPr>
        <w:ind w:left="4320" w:hanging="360"/>
      </w:pPr>
      <w:rPr>
        <w:rFonts w:ascii="Wingdings" w:hAnsi="Wingdings" w:hint="default"/>
      </w:rPr>
    </w:lvl>
    <w:lvl w:ilvl="6" w:tplc="6B4811B4">
      <w:start w:val="1"/>
      <w:numFmt w:val="bullet"/>
      <w:lvlText w:val=""/>
      <w:lvlJc w:val="left"/>
      <w:pPr>
        <w:ind w:left="5040" w:hanging="360"/>
      </w:pPr>
      <w:rPr>
        <w:rFonts w:ascii="Symbol" w:hAnsi="Symbol" w:hint="default"/>
      </w:rPr>
    </w:lvl>
    <w:lvl w:ilvl="7" w:tplc="9C725174">
      <w:start w:val="1"/>
      <w:numFmt w:val="bullet"/>
      <w:lvlText w:val="o"/>
      <w:lvlJc w:val="left"/>
      <w:pPr>
        <w:ind w:left="5760" w:hanging="360"/>
      </w:pPr>
      <w:rPr>
        <w:rFonts w:ascii="Courier New" w:hAnsi="Courier New" w:hint="default"/>
      </w:rPr>
    </w:lvl>
    <w:lvl w:ilvl="8" w:tplc="4F6C54A2">
      <w:start w:val="1"/>
      <w:numFmt w:val="bullet"/>
      <w:lvlText w:val=""/>
      <w:lvlJc w:val="left"/>
      <w:pPr>
        <w:ind w:left="6480" w:hanging="360"/>
      </w:pPr>
      <w:rPr>
        <w:rFonts w:ascii="Wingdings" w:hAnsi="Wingdings" w:hint="default"/>
      </w:rPr>
    </w:lvl>
  </w:abstractNum>
  <w:abstractNum w:abstractNumId="12" w15:restartNumberingAfterBreak="0">
    <w:nsid w:val="0CB700F7"/>
    <w:multiLevelType w:val="hybridMultilevel"/>
    <w:tmpl w:val="6B367674"/>
    <w:lvl w:ilvl="0" w:tplc="DCECC52E">
      <w:start w:val="1"/>
      <w:numFmt w:val="bullet"/>
      <w:lvlText w:val=""/>
      <w:lvlJc w:val="left"/>
      <w:pPr>
        <w:ind w:left="720" w:hanging="360"/>
      </w:pPr>
      <w:rPr>
        <w:rFonts w:ascii="Symbol" w:hAnsi="Symbol" w:hint="default"/>
      </w:rPr>
    </w:lvl>
    <w:lvl w:ilvl="1" w:tplc="0F462BA4">
      <w:start w:val="1"/>
      <w:numFmt w:val="bullet"/>
      <w:lvlText w:val="o"/>
      <w:lvlJc w:val="left"/>
      <w:pPr>
        <w:ind w:left="1440" w:hanging="360"/>
      </w:pPr>
      <w:rPr>
        <w:rFonts w:ascii="Courier New" w:hAnsi="Courier New" w:hint="default"/>
      </w:rPr>
    </w:lvl>
    <w:lvl w:ilvl="2" w:tplc="83A4C6BC">
      <w:start w:val="1"/>
      <w:numFmt w:val="bullet"/>
      <w:lvlText w:val=""/>
      <w:lvlJc w:val="left"/>
      <w:pPr>
        <w:ind w:left="2160" w:hanging="360"/>
      </w:pPr>
      <w:rPr>
        <w:rFonts w:ascii="Wingdings" w:hAnsi="Wingdings" w:hint="default"/>
      </w:rPr>
    </w:lvl>
    <w:lvl w:ilvl="3" w:tplc="A92C7188">
      <w:start w:val="1"/>
      <w:numFmt w:val="bullet"/>
      <w:lvlText w:val=""/>
      <w:lvlJc w:val="left"/>
      <w:pPr>
        <w:ind w:left="2880" w:hanging="360"/>
      </w:pPr>
      <w:rPr>
        <w:rFonts w:ascii="Symbol" w:hAnsi="Symbol" w:hint="default"/>
      </w:rPr>
    </w:lvl>
    <w:lvl w:ilvl="4" w:tplc="DBFE2A76">
      <w:start w:val="1"/>
      <w:numFmt w:val="bullet"/>
      <w:lvlText w:val="o"/>
      <w:lvlJc w:val="left"/>
      <w:pPr>
        <w:ind w:left="3600" w:hanging="360"/>
      </w:pPr>
      <w:rPr>
        <w:rFonts w:ascii="Courier New" w:hAnsi="Courier New" w:hint="default"/>
      </w:rPr>
    </w:lvl>
    <w:lvl w:ilvl="5" w:tplc="47F6FF80">
      <w:start w:val="1"/>
      <w:numFmt w:val="bullet"/>
      <w:lvlText w:val=""/>
      <w:lvlJc w:val="left"/>
      <w:pPr>
        <w:ind w:left="4320" w:hanging="360"/>
      </w:pPr>
      <w:rPr>
        <w:rFonts w:ascii="Wingdings" w:hAnsi="Wingdings" w:hint="default"/>
      </w:rPr>
    </w:lvl>
    <w:lvl w:ilvl="6" w:tplc="7A06A094">
      <w:start w:val="1"/>
      <w:numFmt w:val="bullet"/>
      <w:lvlText w:val=""/>
      <w:lvlJc w:val="left"/>
      <w:pPr>
        <w:ind w:left="5040" w:hanging="360"/>
      </w:pPr>
      <w:rPr>
        <w:rFonts w:ascii="Symbol" w:hAnsi="Symbol" w:hint="default"/>
      </w:rPr>
    </w:lvl>
    <w:lvl w:ilvl="7" w:tplc="C1903570">
      <w:start w:val="1"/>
      <w:numFmt w:val="bullet"/>
      <w:lvlText w:val="o"/>
      <w:lvlJc w:val="left"/>
      <w:pPr>
        <w:ind w:left="5760" w:hanging="360"/>
      </w:pPr>
      <w:rPr>
        <w:rFonts w:ascii="Courier New" w:hAnsi="Courier New" w:hint="default"/>
      </w:rPr>
    </w:lvl>
    <w:lvl w:ilvl="8" w:tplc="9028C136">
      <w:start w:val="1"/>
      <w:numFmt w:val="bullet"/>
      <w:lvlText w:val=""/>
      <w:lvlJc w:val="left"/>
      <w:pPr>
        <w:ind w:left="6480" w:hanging="360"/>
      </w:pPr>
      <w:rPr>
        <w:rFonts w:ascii="Wingdings" w:hAnsi="Wingdings" w:hint="default"/>
      </w:rPr>
    </w:lvl>
  </w:abstractNum>
  <w:abstractNum w:abstractNumId="13" w15:restartNumberingAfterBreak="0">
    <w:nsid w:val="0D1E7C15"/>
    <w:multiLevelType w:val="multilevel"/>
    <w:tmpl w:val="758CFA26"/>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D411FED"/>
    <w:multiLevelType w:val="hybridMultilevel"/>
    <w:tmpl w:val="E29E8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417099"/>
    <w:multiLevelType w:val="hybridMultilevel"/>
    <w:tmpl w:val="F48C3E5A"/>
    <w:lvl w:ilvl="0" w:tplc="981869FA">
      <w:start w:val="1"/>
      <w:numFmt w:val="bullet"/>
      <w:lvlText w:val=""/>
      <w:lvlJc w:val="left"/>
      <w:pPr>
        <w:ind w:left="720" w:hanging="360"/>
      </w:pPr>
      <w:rPr>
        <w:rFonts w:ascii="Symbol" w:hAnsi="Symbol" w:hint="default"/>
      </w:rPr>
    </w:lvl>
    <w:lvl w:ilvl="1" w:tplc="06F67818">
      <w:start w:val="1"/>
      <w:numFmt w:val="bullet"/>
      <w:lvlText w:val="o"/>
      <w:lvlJc w:val="left"/>
      <w:pPr>
        <w:ind w:left="1440" w:hanging="360"/>
      </w:pPr>
      <w:rPr>
        <w:rFonts w:ascii="Courier New" w:hAnsi="Courier New" w:hint="default"/>
      </w:rPr>
    </w:lvl>
    <w:lvl w:ilvl="2" w:tplc="CE8446D0">
      <w:start w:val="1"/>
      <w:numFmt w:val="bullet"/>
      <w:lvlText w:val=""/>
      <w:lvlJc w:val="left"/>
      <w:pPr>
        <w:ind w:left="2160" w:hanging="360"/>
      </w:pPr>
      <w:rPr>
        <w:rFonts w:ascii="Wingdings" w:hAnsi="Wingdings" w:hint="default"/>
      </w:rPr>
    </w:lvl>
    <w:lvl w:ilvl="3" w:tplc="EDFEF1EC">
      <w:start w:val="1"/>
      <w:numFmt w:val="bullet"/>
      <w:lvlText w:val=""/>
      <w:lvlJc w:val="left"/>
      <w:pPr>
        <w:ind w:left="2880" w:hanging="360"/>
      </w:pPr>
      <w:rPr>
        <w:rFonts w:ascii="Symbol" w:hAnsi="Symbol" w:hint="default"/>
      </w:rPr>
    </w:lvl>
    <w:lvl w:ilvl="4" w:tplc="80E8CF44">
      <w:start w:val="1"/>
      <w:numFmt w:val="bullet"/>
      <w:lvlText w:val="o"/>
      <w:lvlJc w:val="left"/>
      <w:pPr>
        <w:ind w:left="3600" w:hanging="360"/>
      </w:pPr>
      <w:rPr>
        <w:rFonts w:ascii="Courier New" w:hAnsi="Courier New" w:hint="default"/>
      </w:rPr>
    </w:lvl>
    <w:lvl w:ilvl="5" w:tplc="F1329DEC">
      <w:start w:val="1"/>
      <w:numFmt w:val="bullet"/>
      <w:lvlText w:val=""/>
      <w:lvlJc w:val="left"/>
      <w:pPr>
        <w:ind w:left="4320" w:hanging="360"/>
      </w:pPr>
      <w:rPr>
        <w:rFonts w:ascii="Wingdings" w:hAnsi="Wingdings" w:hint="default"/>
      </w:rPr>
    </w:lvl>
    <w:lvl w:ilvl="6" w:tplc="D038960E">
      <w:start w:val="1"/>
      <w:numFmt w:val="bullet"/>
      <w:lvlText w:val=""/>
      <w:lvlJc w:val="left"/>
      <w:pPr>
        <w:ind w:left="5040" w:hanging="360"/>
      </w:pPr>
      <w:rPr>
        <w:rFonts w:ascii="Symbol" w:hAnsi="Symbol" w:hint="default"/>
      </w:rPr>
    </w:lvl>
    <w:lvl w:ilvl="7" w:tplc="1F58BE90">
      <w:start w:val="1"/>
      <w:numFmt w:val="bullet"/>
      <w:lvlText w:val="o"/>
      <w:lvlJc w:val="left"/>
      <w:pPr>
        <w:ind w:left="5760" w:hanging="360"/>
      </w:pPr>
      <w:rPr>
        <w:rFonts w:ascii="Courier New" w:hAnsi="Courier New" w:hint="default"/>
      </w:rPr>
    </w:lvl>
    <w:lvl w:ilvl="8" w:tplc="21EE1292">
      <w:start w:val="1"/>
      <w:numFmt w:val="bullet"/>
      <w:lvlText w:val=""/>
      <w:lvlJc w:val="left"/>
      <w:pPr>
        <w:ind w:left="6480" w:hanging="360"/>
      </w:pPr>
      <w:rPr>
        <w:rFonts w:ascii="Wingdings" w:hAnsi="Wingdings" w:hint="default"/>
      </w:rPr>
    </w:lvl>
  </w:abstractNum>
  <w:abstractNum w:abstractNumId="16" w15:restartNumberingAfterBreak="0">
    <w:nsid w:val="0FA13CD5"/>
    <w:multiLevelType w:val="hybridMultilevel"/>
    <w:tmpl w:val="DC80990A"/>
    <w:lvl w:ilvl="0" w:tplc="9CCA7B00">
      <w:start w:val="1"/>
      <w:numFmt w:val="bullet"/>
      <w:lvlText w:val="•"/>
      <w:lvlJc w:val="left"/>
      <w:pPr>
        <w:ind w:left="720" w:hanging="360"/>
      </w:pPr>
      <w:rPr>
        <w:rFonts w:ascii="Calibri" w:hAnsi="Calibri" w:hint="default"/>
      </w:rPr>
    </w:lvl>
    <w:lvl w:ilvl="1" w:tplc="26B6A04A">
      <w:start w:val="1"/>
      <w:numFmt w:val="bullet"/>
      <w:lvlText w:val="o"/>
      <w:lvlJc w:val="left"/>
      <w:pPr>
        <w:ind w:left="1440" w:hanging="360"/>
      </w:pPr>
      <w:rPr>
        <w:rFonts w:ascii="Courier New" w:hAnsi="Courier New" w:hint="default"/>
      </w:rPr>
    </w:lvl>
    <w:lvl w:ilvl="2" w:tplc="A7E48862">
      <w:start w:val="1"/>
      <w:numFmt w:val="bullet"/>
      <w:lvlText w:val=""/>
      <w:lvlJc w:val="left"/>
      <w:pPr>
        <w:ind w:left="2160" w:hanging="360"/>
      </w:pPr>
      <w:rPr>
        <w:rFonts w:ascii="Wingdings" w:hAnsi="Wingdings" w:hint="default"/>
      </w:rPr>
    </w:lvl>
    <w:lvl w:ilvl="3" w:tplc="788C0F70">
      <w:start w:val="1"/>
      <w:numFmt w:val="bullet"/>
      <w:lvlText w:val=""/>
      <w:lvlJc w:val="left"/>
      <w:pPr>
        <w:ind w:left="2880" w:hanging="360"/>
      </w:pPr>
      <w:rPr>
        <w:rFonts w:ascii="Symbol" w:hAnsi="Symbol" w:hint="default"/>
      </w:rPr>
    </w:lvl>
    <w:lvl w:ilvl="4" w:tplc="7EC26DE2">
      <w:start w:val="1"/>
      <w:numFmt w:val="bullet"/>
      <w:lvlText w:val="o"/>
      <w:lvlJc w:val="left"/>
      <w:pPr>
        <w:ind w:left="3600" w:hanging="360"/>
      </w:pPr>
      <w:rPr>
        <w:rFonts w:ascii="Courier New" w:hAnsi="Courier New" w:hint="default"/>
      </w:rPr>
    </w:lvl>
    <w:lvl w:ilvl="5" w:tplc="D8ACC870">
      <w:start w:val="1"/>
      <w:numFmt w:val="bullet"/>
      <w:lvlText w:val=""/>
      <w:lvlJc w:val="left"/>
      <w:pPr>
        <w:ind w:left="4320" w:hanging="360"/>
      </w:pPr>
      <w:rPr>
        <w:rFonts w:ascii="Wingdings" w:hAnsi="Wingdings" w:hint="default"/>
      </w:rPr>
    </w:lvl>
    <w:lvl w:ilvl="6" w:tplc="09A45442">
      <w:start w:val="1"/>
      <w:numFmt w:val="bullet"/>
      <w:lvlText w:val=""/>
      <w:lvlJc w:val="left"/>
      <w:pPr>
        <w:ind w:left="5040" w:hanging="360"/>
      </w:pPr>
      <w:rPr>
        <w:rFonts w:ascii="Symbol" w:hAnsi="Symbol" w:hint="default"/>
      </w:rPr>
    </w:lvl>
    <w:lvl w:ilvl="7" w:tplc="C6A659A0">
      <w:start w:val="1"/>
      <w:numFmt w:val="bullet"/>
      <w:lvlText w:val="o"/>
      <w:lvlJc w:val="left"/>
      <w:pPr>
        <w:ind w:left="5760" w:hanging="360"/>
      </w:pPr>
      <w:rPr>
        <w:rFonts w:ascii="Courier New" w:hAnsi="Courier New" w:hint="default"/>
      </w:rPr>
    </w:lvl>
    <w:lvl w:ilvl="8" w:tplc="C6982D54">
      <w:start w:val="1"/>
      <w:numFmt w:val="bullet"/>
      <w:lvlText w:val=""/>
      <w:lvlJc w:val="left"/>
      <w:pPr>
        <w:ind w:left="6480" w:hanging="360"/>
      </w:pPr>
      <w:rPr>
        <w:rFonts w:ascii="Wingdings" w:hAnsi="Wingdings" w:hint="default"/>
      </w:rPr>
    </w:lvl>
  </w:abstractNum>
  <w:abstractNum w:abstractNumId="17" w15:restartNumberingAfterBreak="0">
    <w:nsid w:val="116571C7"/>
    <w:multiLevelType w:val="hybridMultilevel"/>
    <w:tmpl w:val="49CEC48C"/>
    <w:lvl w:ilvl="0" w:tplc="D316A08A">
      <w:start w:val="1"/>
      <w:numFmt w:val="bullet"/>
      <w:lvlText w:val=""/>
      <w:lvlJc w:val="left"/>
      <w:pPr>
        <w:ind w:left="720" w:hanging="360"/>
      </w:pPr>
      <w:rPr>
        <w:rFonts w:ascii="Symbol" w:hAnsi="Symbol" w:hint="default"/>
      </w:rPr>
    </w:lvl>
    <w:lvl w:ilvl="1" w:tplc="4AE0F896">
      <w:start w:val="1"/>
      <w:numFmt w:val="bullet"/>
      <w:lvlText w:val="o"/>
      <w:lvlJc w:val="left"/>
      <w:pPr>
        <w:ind w:left="1440" w:hanging="360"/>
      </w:pPr>
      <w:rPr>
        <w:rFonts w:ascii="Courier New" w:hAnsi="Courier New" w:hint="default"/>
      </w:rPr>
    </w:lvl>
    <w:lvl w:ilvl="2" w:tplc="4F80496C">
      <w:start w:val="1"/>
      <w:numFmt w:val="bullet"/>
      <w:lvlText w:val=""/>
      <w:lvlJc w:val="left"/>
      <w:pPr>
        <w:ind w:left="2160" w:hanging="360"/>
      </w:pPr>
      <w:rPr>
        <w:rFonts w:ascii="Wingdings" w:hAnsi="Wingdings" w:hint="default"/>
      </w:rPr>
    </w:lvl>
    <w:lvl w:ilvl="3" w:tplc="411084D6">
      <w:start w:val="1"/>
      <w:numFmt w:val="bullet"/>
      <w:lvlText w:val=""/>
      <w:lvlJc w:val="left"/>
      <w:pPr>
        <w:ind w:left="2880" w:hanging="360"/>
      </w:pPr>
      <w:rPr>
        <w:rFonts w:ascii="Symbol" w:hAnsi="Symbol" w:hint="default"/>
      </w:rPr>
    </w:lvl>
    <w:lvl w:ilvl="4" w:tplc="9C305E2E">
      <w:start w:val="1"/>
      <w:numFmt w:val="bullet"/>
      <w:lvlText w:val="o"/>
      <w:lvlJc w:val="left"/>
      <w:pPr>
        <w:ind w:left="3600" w:hanging="360"/>
      </w:pPr>
      <w:rPr>
        <w:rFonts w:ascii="Courier New" w:hAnsi="Courier New" w:hint="default"/>
      </w:rPr>
    </w:lvl>
    <w:lvl w:ilvl="5" w:tplc="A72E4472">
      <w:start w:val="1"/>
      <w:numFmt w:val="bullet"/>
      <w:lvlText w:val=""/>
      <w:lvlJc w:val="left"/>
      <w:pPr>
        <w:ind w:left="4320" w:hanging="360"/>
      </w:pPr>
      <w:rPr>
        <w:rFonts w:ascii="Wingdings" w:hAnsi="Wingdings" w:hint="default"/>
      </w:rPr>
    </w:lvl>
    <w:lvl w:ilvl="6" w:tplc="59769498">
      <w:start w:val="1"/>
      <w:numFmt w:val="bullet"/>
      <w:lvlText w:val=""/>
      <w:lvlJc w:val="left"/>
      <w:pPr>
        <w:ind w:left="5040" w:hanging="360"/>
      </w:pPr>
      <w:rPr>
        <w:rFonts w:ascii="Symbol" w:hAnsi="Symbol" w:hint="default"/>
      </w:rPr>
    </w:lvl>
    <w:lvl w:ilvl="7" w:tplc="13086194">
      <w:start w:val="1"/>
      <w:numFmt w:val="bullet"/>
      <w:lvlText w:val="o"/>
      <w:lvlJc w:val="left"/>
      <w:pPr>
        <w:ind w:left="5760" w:hanging="360"/>
      </w:pPr>
      <w:rPr>
        <w:rFonts w:ascii="Courier New" w:hAnsi="Courier New" w:hint="default"/>
      </w:rPr>
    </w:lvl>
    <w:lvl w:ilvl="8" w:tplc="D34EFDCC">
      <w:start w:val="1"/>
      <w:numFmt w:val="bullet"/>
      <w:lvlText w:val=""/>
      <w:lvlJc w:val="left"/>
      <w:pPr>
        <w:ind w:left="6480" w:hanging="360"/>
      </w:pPr>
      <w:rPr>
        <w:rFonts w:ascii="Wingdings" w:hAnsi="Wingdings" w:hint="default"/>
      </w:rPr>
    </w:lvl>
  </w:abstractNum>
  <w:abstractNum w:abstractNumId="18" w15:restartNumberingAfterBreak="0">
    <w:nsid w:val="11D37CA1"/>
    <w:multiLevelType w:val="hybridMultilevel"/>
    <w:tmpl w:val="109A585E"/>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4152461"/>
    <w:multiLevelType w:val="hybridMultilevel"/>
    <w:tmpl w:val="95265C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212999"/>
    <w:multiLevelType w:val="hybridMultilevel"/>
    <w:tmpl w:val="56EC1EDA"/>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631000C"/>
    <w:multiLevelType w:val="hybridMultilevel"/>
    <w:tmpl w:val="EDA0C992"/>
    <w:lvl w:ilvl="0" w:tplc="728836FE">
      <w:start w:val="1"/>
      <w:numFmt w:val="bullet"/>
      <w:lvlText w:val="•"/>
      <w:lvlJc w:val="left"/>
      <w:pPr>
        <w:ind w:left="720" w:hanging="360"/>
      </w:pPr>
      <w:rPr>
        <w:rFonts w:ascii="Calibri" w:hAnsi="Calibri" w:hint="default"/>
      </w:rPr>
    </w:lvl>
    <w:lvl w:ilvl="1" w:tplc="390617D6">
      <w:start w:val="1"/>
      <w:numFmt w:val="bullet"/>
      <w:lvlText w:val="o"/>
      <w:lvlJc w:val="left"/>
      <w:pPr>
        <w:ind w:left="1440" w:hanging="360"/>
      </w:pPr>
      <w:rPr>
        <w:rFonts w:ascii="Courier New" w:hAnsi="Courier New" w:hint="default"/>
      </w:rPr>
    </w:lvl>
    <w:lvl w:ilvl="2" w:tplc="BEF2FDF8">
      <w:start w:val="1"/>
      <w:numFmt w:val="bullet"/>
      <w:lvlText w:val=""/>
      <w:lvlJc w:val="left"/>
      <w:pPr>
        <w:ind w:left="2160" w:hanging="360"/>
      </w:pPr>
      <w:rPr>
        <w:rFonts w:ascii="Wingdings" w:hAnsi="Wingdings" w:hint="default"/>
      </w:rPr>
    </w:lvl>
    <w:lvl w:ilvl="3" w:tplc="C5CCB45E">
      <w:start w:val="1"/>
      <w:numFmt w:val="bullet"/>
      <w:lvlText w:val=""/>
      <w:lvlJc w:val="left"/>
      <w:pPr>
        <w:ind w:left="2880" w:hanging="360"/>
      </w:pPr>
      <w:rPr>
        <w:rFonts w:ascii="Symbol" w:hAnsi="Symbol" w:hint="default"/>
      </w:rPr>
    </w:lvl>
    <w:lvl w:ilvl="4" w:tplc="2FD8C0D2">
      <w:start w:val="1"/>
      <w:numFmt w:val="bullet"/>
      <w:lvlText w:val="o"/>
      <w:lvlJc w:val="left"/>
      <w:pPr>
        <w:ind w:left="3600" w:hanging="360"/>
      </w:pPr>
      <w:rPr>
        <w:rFonts w:ascii="Courier New" w:hAnsi="Courier New" w:hint="default"/>
      </w:rPr>
    </w:lvl>
    <w:lvl w:ilvl="5" w:tplc="CB8A0AD8">
      <w:start w:val="1"/>
      <w:numFmt w:val="bullet"/>
      <w:lvlText w:val=""/>
      <w:lvlJc w:val="left"/>
      <w:pPr>
        <w:ind w:left="4320" w:hanging="360"/>
      </w:pPr>
      <w:rPr>
        <w:rFonts w:ascii="Wingdings" w:hAnsi="Wingdings" w:hint="default"/>
      </w:rPr>
    </w:lvl>
    <w:lvl w:ilvl="6" w:tplc="3F6429B8">
      <w:start w:val="1"/>
      <w:numFmt w:val="bullet"/>
      <w:lvlText w:val=""/>
      <w:lvlJc w:val="left"/>
      <w:pPr>
        <w:ind w:left="5040" w:hanging="360"/>
      </w:pPr>
      <w:rPr>
        <w:rFonts w:ascii="Symbol" w:hAnsi="Symbol" w:hint="default"/>
      </w:rPr>
    </w:lvl>
    <w:lvl w:ilvl="7" w:tplc="04D6086E">
      <w:start w:val="1"/>
      <w:numFmt w:val="bullet"/>
      <w:lvlText w:val="o"/>
      <w:lvlJc w:val="left"/>
      <w:pPr>
        <w:ind w:left="5760" w:hanging="360"/>
      </w:pPr>
      <w:rPr>
        <w:rFonts w:ascii="Courier New" w:hAnsi="Courier New" w:hint="default"/>
      </w:rPr>
    </w:lvl>
    <w:lvl w:ilvl="8" w:tplc="D338861A">
      <w:start w:val="1"/>
      <w:numFmt w:val="bullet"/>
      <w:lvlText w:val=""/>
      <w:lvlJc w:val="left"/>
      <w:pPr>
        <w:ind w:left="6480" w:hanging="360"/>
      </w:pPr>
      <w:rPr>
        <w:rFonts w:ascii="Wingdings" w:hAnsi="Wingdings" w:hint="default"/>
      </w:rPr>
    </w:lvl>
  </w:abstractNum>
  <w:abstractNum w:abstractNumId="22" w15:restartNumberingAfterBreak="0">
    <w:nsid w:val="184D75EE"/>
    <w:multiLevelType w:val="hybridMultilevel"/>
    <w:tmpl w:val="E2A80C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C54158"/>
    <w:multiLevelType w:val="hybridMultilevel"/>
    <w:tmpl w:val="29A61ACA"/>
    <w:lvl w:ilvl="0" w:tplc="1CB6B9A6">
      <w:start w:val="1"/>
      <w:numFmt w:val="bullet"/>
      <w:lvlText w:val=""/>
      <w:lvlJc w:val="left"/>
      <w:pPr>
        <w:ind w:left="720" w:hanging="360"/>
      </w:pPr>
      <w:rPr>
        <w:rFonts w:ascii="Symbol" w:hAnsi="Symbol" w:hint="default"/>
      </w:rPr>
    </w:lvl>
    <w:lvl w:ilvl="1" w:tplc="A7C4BA3E">
      <w:start w:val="1"/>
      <w:numFmt w:val="bullet"/>
      <w:lvlText w:val="o"/>
      <w:lvlJc w:val="left"/>
      <w:pPr>
        <w:ind w:left="1440" w:hanging="360"/>
      </w:pPr>
      <w:rPr>
        <w:rFonts w:ascii="Courier New" w:hAnsi="Courier New" w:hint="default"/>
      </w:rPr>
    </w:lvl>
    <w:lvl w:ilvl="2" w:tplc="87DA43D0">
      <w:start w:val="1"/>
      <w:numFmt w:val="bullet"/>
      <w:lvlText w:val=""/>
      <w:lvlJc w:val="left"/>
      <w:pPr>
        <w:ind w:left="2160" w:hanging="360"/>
      </w:pPr>
      <w:rPr>
        <w:rFonts w:ascii="Wingdings" w:hAnsi="Wingdings" w:hint="default"/>
      </w:rPr>
    </w:lvl>
    <w:lvl w:ilvl="3" w:tplc="1572FA06">
      <w:start w:val="1"/>
      <w:numFmt w:val="bullet"/>
      <w:lvlText w:val=""/>
      <w:lvlJc w:val="left"/>
      <w:pPr>
        <w:ind w:left="2880" w:hanging="360"/>
      </w:pPr>
      <w:rPr>
        <w:rFonts w:ascii="Symbol" w:hAnsi="Symbol" w:hint="default"/>
      </w:rPr>
    </w:lvl>
    <w:lvl w:ilvl="4" w:tplc="4F365BBC">
      <w:start w:val="1"/>
      <w:numFmt w:val="bullet"/>
      <w:lvlText w:val="o"/>
      <w:lvlJc w:val="left"/>
      <w:pPr>
        <w:ind w:left="3600" w:hanging="360"/>
      </w:pPr>
      <w:rPr>
        <w:rFonts w:ascii="Courier New" w:hAnsi="Courier New" w:hint="default"/>
      </w:rPr>
    </w:lvl>
    <w:lvl w:ilvl="5" w:tplc="AC3E4504">
      <w:start w:val="1"/>
      <w:numFmt w:val="bullet"/>
      <w:lvlText w:val=""/>
      <w:lvlJc w:val="left"/>
      <w:pPr>
        <w:ind w:left="4320" w:hanging="360"/>
      </w:pPr>
      <w:rPr>
        <w:rFonts w:ascii="Wingdings" w:hAnsi="Wingdings" w:hint="default"/>
      </w:rPr>
    </w:lvl>
    <w:lvl w:ilvl="6" w:tplc="2692F5A4">
      <w:start w:val="1"/>
      <w:numFmt w:val="bullet"/>
      <w:lvlText w:val=""/>
      <w:lvlJc w:val="left"/>
      <w:pPr>
        <w:ind w:left="5040" w:hanging="360"/>
      </w:pPr>
      <w:rPr>
        <w:rFonts w:ascii="Symbol" w:hAnsi="Symbol" w:hint="default"/>
      </w:rPr>
    </w:lvl>
    <w:lvl w:ilvl="7" w:tplc="50AA2356">
      <w:start w:val="1"/>
      <w:numFmt w:val="bullet"/>
      <w:lvlText w:val="o"/>
      <w:lvlJc w:val="left"/>
      <w:pPr>
        <w:ind w:left="5760" w:hanging="360"/>
      </w:pPr>
      <w:rPr>
        <w:rFonts w:ascii="Courier New" w:hAnsi="Courier New" w:hint="default"/>
      </w:rPr>
    </w:lvl>
    <w:lvl w:ilvl="8" w:tplc="DE38C308">
      <w:start w:val="1"/>
      <w:numFmt w:val="bullet"/>
      <w:lvlText w:val=""/>
      <w:lvlJc w:val="left"/>
      <w:pPr>
        <w:ind w:left="6480" w:hanging="360"/>
      </w:pPr>
      <w:rPr>
        <w:rFonts w:ascii="Wingdings" w:hAnsi="Wingdings" w:hint="default"/>
      </w:rPr>
    </w:lvl>
  </w:abstractNum>
  <w:abstractNum w:abstractNumId="24" w15:restartNumberingAfterBreak="0">
    <w:nsid w:val="1ACB1A34"/>
    <w:multiLevelType w:val="hybridMultilevel"/>
    <w:tmpl w:val="E0361280"/>
    <w:lvl w:ilvl="0" w:tplc="2E1EA63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BD034C8"/>
    <w:multiLevelType w:val="hybridMultilevel"/>
    <w:tmpl w:val="390869F6"/>
    <w:lvl w:ilvl="0" w:tplc="9678F292">
      <w:start w:val="1"/>
      <w:numFmt w:val="bullet"/>
      <w:lvlText w:val="-"/>
      <w:lvlJc w:val="left"/>
      <w:pPr>
        <w:ind w:left="720" w:hanging="360"/>
      </w:pPr>
      <w:rPr>
        <w:rFonts w:ascii="Calibri" w:hAnsi="Calibri" w:hint="default"/>
      </w:rPr>
    </w:lvl>
    <w:lvl w:ilvl="1" w:tplc="524A3EAE">
      <w:start w:val="1"/>
      <w:numFmt w:val="bullet"/>
      <w:lvlText w:val="o"/>
      <w:lvlJc w:val="left"/>
      <w:pPr>
        <w:ind w:left="1440" w:hanging="360"/>
      </w:pPr>
      <w:rPr>
        <w:rFonts w:ascii="Courier New" w:hAnsi="Courier New" w:hint="default"/>
      </w:rPr>
    </w:lvl>
    <w:lvl w:ilvl="2" w:tplc="03984688">
      <w:start w:val="1"/>
      <w:numFmt w:val="bullet"/>
      <w:lvlText w:val=""/>
      <w:lvlJc w:val="left"/>
      <w:pPr>
        <w:ind w:left="2160" w:hanging="360"/>
      </w:pPr>
      <w:rPr>
        <w:rFonts w:ascii="Wingdings" w:hAnsi="Wingdings" w:hint="default"/>
      </w:rPr>
    </w:lvl>
    <w:lvl w:ilvl="3" w:tplc="3EDC0878">
      <w:start w:val="1"/>
      <w:numFmt w:val="bullet"/>
      <w:lvlText w:val=""/>
      <w:lvlJc w:val="left"/>
      <w:pPr>
        <w:ind w:left="2880" w:hanging="360"/>
      </w:pPr>
      <w:rPr>
        <w:rFonts w:ascii="Symbol" w:hAnsi="Symbol" w:hint="default"/>
      </w:rPr>
    </w:lvl>
    <w:lvl w:ilvl="4" w:tplc="4B4AA5FA">
      <w:start w:val="1"/>
      <w:numFmt w:val="bullet"/>
      <w:lvlText w:val="o"/>
      <w:lvlJc w:val="left"/>
      <w:pPr>
        <w:ind w:left="3600" w:hanging="360"/>
      </w:pPr>
      <w:rPr>
        <w:rFonts w:ascii="Courier New" w:hAnsi="Courier New" w:hint="default"/>
      </w:rPr>
    </w:lvl>
    <w:lvl w:ilvl="5" w:tplc="D08ABE16">
      <w:start w:val="1"/>
      <w:numFmt w:val="bullet"/>
      <w:lvlText w:val=""/>
      <w:lvlJc w:val="left"/>
      <w:pPr>
        <w:ind w:left="4320" w:hanging="360"/>
      </w:pPr>
      <w:rPr>
        <w:rFonts w:ascii="Wingdings" w:hAnsi="Wingdings" w:hint="default"/>
      </w:rPr>
    </w:lvl>
    <w:lvl w:ilvl="6" w:tplc="E648F0DA">
      <w:start w:val="1"/>
      <w:numFmt w:val="bullet"/>
      <w:lvlText w:val=""/>
      <w:lvlJc w:val="left"/>
      <w:pPr>
        <w:ind w:left="5040" w:hanging="360"/>
      </w:pPr>
      <w:rPr>
        <w:rFonts w:ascii="Symbol" w:hAnsi="Symbol" w:hint="default"/>
      </w:rPr>
    </w:lvl>
    <w:lvl w:ilvl="7" w:tplc="87D8003E">
      <w:start w:val="1"/>
      <w:numFmt w:val="bullet"/>
      <w:lvlText w:val="o"/>
      <w:lvlJc w:val="left"/>
      <w:pPr>
        <w:ind w:left="5760" w:hanging="360"/>
      </w:pPr>
      <w:rPr>
        <w:rFonts w:ascii="Courier New" w:hAnsi="Courier New" w:hint="default"/>
      </w:rPr>
    </w:lvl>
    <w:lvl w:ilvl="8" w:tplc="B53658A8">
      <w:start w:val="1"/>
      <w:numFmt w:val="bullet"/>
      <w:lvlText w:val=""/>
      <w:lvlJc w:val="left"/>
      <w:pPr>
        <w:ind w:left="6480" w:hanging="360"/>
      </w:pPr>
      <w:rPr>
        <w:rFonts w:ascii="Wingdings" w:hAnsi="Wingdings" w:hint="default"/>
      </w:rPr>
    </w:lvl>
  </w:abstractNum>
  <w:abstractNum w:abstractNumId="26" w15:restartNumberingAfterBreak="0">
    <w:nsid w:val="1DB43BA5"/>
    <w:multiLevelType w:val="hybridMultilevel"/>
    <w:tmpl w:val="DBFAC81E"/>
    <w:lvl w:ilvl="0" w:tplc="C90A29B8">
      <w:start w:val="1"/>
      <w:numFmt w:val="bullet"/>
      <w:lvlText w:val=""/>
      <w:lvlJc w:val="left"/>
      <w:pPr>
        <w:ind w:left="720" w:hanging="360"/>
      </w:pPr>
      <w:rPr>
        <w:rFonts w:ascii="Symbol" w:hAnsi="Symbol" w:hint="default"/>
      </w:rPr>
    </w:lvl>
    <w:lvl w:ilvl="1" w:tplc="0090FB7E">
      <w:start w:val="1"/>
      <w:numFmt w:val="bullet"/>
      <w:lvlText w:val="o"/>
      <w:lvlJc w:val="left"/>
      <w:pPr>
        <w:ind w:left="1440" w:hanging="360"/>
      </w:pPr>
      <w:rPr>
        <w:rFonts w:ascii="Courier New" w:hAnsi="Courier New" w:hint="default"/>
      </w:rPr>
    </w:lvl>
    <w:lvl w:ilvl="2" w:tplc="C240A800">
      <w:start w:val="1"/>
      <w:numFmt w:val="bullet"/>
      <w:lvlText w:val=""/>
      <w:lvlJc w:val="left"/>
      <w:pPr>
        <w:ind w:left="2160" w:hanging="360"/>
      </w:pPr>
      <w:rPr>
        <w:rFonts w:ascii="Wingdings" w:hAnsi="Wingdings" w:hint="default"/>
      </w:rPr>
    </w:lvl>
    <w:lvl w:ilvl="3" w:tplc="7D8E185A">
      <w:start w:val="1"/>
      <w:numFmt w:val="bullet"/>
      <w:lvlText w:val=""/>
      <w:lvlJc w:val="left"/>
      <w:pPr>
        <w:ind w:left="2880" w:hanging="360"/>
      </w:pPr>
      <w:rPr>
        <w:rFonts w:ascii="Symbol" w:hAnsi="Symbol" w:hint="default"/>
      </w:rPr>
    </w:lvl>
    <w:lvl w:ilvl="4" w:tplc="849E4158">
      <w:start w:val="1"/>
      <w:numFmt w:val="bullet"/>
      <w:lvlText w:val="o"/>
      <w:lvlJc w:val="left"/>
      <w:pPr>
        <w:ind w:left="3600" w:hanging="360"/>
      </w:pPr>
      <w:rPr>
        <w:rFonts w:ascii="Courier New" w:hAnsi="Courier New" w:hint="default"/>
      </w:rPr>
    </w:lvl>
    <w:lvl w:ilvl="5" w:tplc="4B5C6134">
      <w:start w:val="1"/>
      <w:numFmt w:val="bullet"/>
      <w:lvlText w:val=""/>
      <w:lvlJc w:val="left"/>
      <w:pPr>
        <w:ind w:left="4320" w:hanging="360"/>
      </w:pPr>
      <w:rPr>
        <w:rFonts w:ascii="Wingdings" w:hAnsi="Wingdings" w:hint="default"/>
      </w:rPr>
    </w:lvl>
    <w:lvl w:ilvl="6" w:tplc="904E885C">
      <w:start w:val="1"/>
      <w:numFmt w:val="bullet"/>
      <w:lvlText w:val=""/>
      <w:lvlJc w:val="left"/>
      <w:pPr>
        <w:ind w:left="5040" w:hanging="360"/>
      </w:pPr>
      <w:rPr>
        <w:rFonts w:ascii="Symbol" w:hAnsi="Symbol" w:hint="default"/>
      </w:rPr>
    </w:lvl>
    <w:lvl w:ilvl="7" w:tplc="CBE23856">
      <w:start w:val="1"/>
      <w:numFmt w:val="bullet"/>
      <w:lvlText w:val="o"/>
      <w:lvlJc w:val="left"/>
      <w:pPr>
        <w:ind w:left="5760" w:hanging="360"/>
      </w:pPr>
      <w:rPr>
        <w:rFonts w:ascii="Courier New" w:hAnsi="Courier New" w:hint="default"/>
      </w:rPr>
    </w:lvl>
    <w:lvl w:ilvl="8" w:tplc="9D9AA808">
      <w:start w:val="1"/>
      <w:numFmt w:val="bullet"/>
      <w:lvlText w:val=""/>
      <w:lvlJc w:val="left"/>
      <w:pPr>
        <w:ind w:left="6480" w:hanging="360"/>
      </w:pPr>
      <w:rPr>
        <w:rFonts w:ascii="Wingdings" w:hAnsi="Wingdings" w:hint="default"/>
      </w:rPr>
    </w:lvl>
  </w:abstractNum>
  <w:abstractNum w:abstractNumId="27" w15:restartNumberingAfterBreak="0">
    <w:nsid w:val="1FA0046A"/>
    <w:multiLevelType w:val="hybridMultilevel"/>
    <w:tmpl w:val="26863B44"/>
    <w:lvl w:ilvl="0" w:tplc="150E21CC">
      <w:start w:val="1"/>
      <w:numFmt w:val="decimal"/>
      <w:lvlText w:val="%1."/>
      <w:lvlJc w:val="left"/>
      <w:pPr>
        <w:ind w:left="720" w:hanging="360"/>
      </w:pPr>
    </w:lvl>
    <w:lvl w:ilvl="1" w:tplc="E8C8E93E">
      <w:start w:val="1"/>
      <w:numFmt w:val="lowerLetter"/>
      <w:lvlText w:val="%2."/>
      <w:lvlJc w:val="left"/>
      <w:pPr>
        <w:ind w:left="1440" w:hanging="360"/>
      </w:pPr>
    </w:lvl>
    <w:lvl w:ilvl="2" w:tplc="6EF2A7E4">
      <w:start w:val="1"/>
      <w:numFmt w:val="lowerRoman"/>
      <w:lvlText w:val="%3."/>
      <w:lvlJc w:val="right"/>
      <w:pPr>
        <w:ind w:left="2160" w:hanging="180"/>
      </w:pPr>
    </w:lvl>
    <w:lvl w:ilvl="3" w:tplc="5036BE3E">
      <w:start w:val="1"/>
      <w:numFmt w:val="decimal"/>
      <w:lvlText w:val="%4."/>
      <w:lvlJc w:val="left"/>
      <w:pPr>
        <w:ind w:left="2880" w:hanging="360"/>
      </w:pPr>
    </w:lvl>
    <w:lvl w:ilvl="4" w:tplc="EF845D86">
      <w:start w:val="1"/>
      <w:numFmt w:val="lowerLetter"/>
      <w:lvlText w:val="%5."/>
      <w:lvlJc w:val="left"/>
      <w:pPr>
        <w:ind w:left="3600" w:hanging="360"/>
      </w:pPr>
    </w:lvl>
    <w:lvl w:ilvl="5" w:tplc="694C21F4">
      <w:start w:val="1"/>
      <w:numFmt w:val="lowerRoman"/>
      <w:lvlText w:val="%6."/>
      <w:lvlJc w:val="right"/>
      <w:pPr>
        <w:ind w:left="4320" w:hanging="180"/>
      </w:pPr>
    </w:lvl>
    <w:lvl w:ilvl="6" w:tplc="CE24CC1C">
      <w:start w:val="1"/>
      <w:numFmt w:val="decimal"/>
      <w:lvlText w:val="%7."/>
      <w:lvlJc w:val="left"/>
      <w:pPr>
        <w:ind w:left="5040" w:hanging="360"/>
      </w:pPr>
    </w:lvl>
    <w:lvl w:ilvl="7" w:tplc="F8B0FB7A">
      <w:start w:val="1"/>
      <w:numFmt w:val="lowerLetter"/>
      <w:lvlText w:val="%8."/>
      <w:lvlJc w:val="left"/>
      <w:pPr>
        <w:ind w:left="5760" w:hanging="360"/>
      </w:pPr>
    </w:lvl>
    <w:lvl w:ilvl="8" w:tplc="38A0D81C">
      <w:start w:val="1"/>
      <w:numFmt w:val="lowerRoman"/>
      <w:lvlText w:val="%9."/>
      <w:lvlJc w:val="right"/>
      <w:pPr>
        <w:ind w:left="6480" w:hanging="180"/>
      </w:pPr>
    </w:lvl>
  </w:abstractNum>
  <w:abstractNum w:abstractNumId="28" w15:restartNumberingAfterBreak="0">
    <w:nsid w:val="1FA52E64"/>
    <w:multiLevelType w:val="hybridMultilevel"/>
    <w:tmpl w:val="EF147A32"/>
    <w:lvl w:ilvl="0" w:tplc="5D505E32">
      <w:start w:val="1"/>
      <w:numFmt w:val="bullet"/>
      <w:lvlText w:val="•"/>
      <w:lvlJc w:val="left"/>
      <w:pPr>
        <w:ind w:left="720" w:hanging="360"/>
      </w:pPr>
      <w:rPr>
        <w:rFonts w:ascii="Calibri" w:hAnsi="Calibri" w:hint="default"/>
      </w:rPr>
    </w:lvl>
    <w:lvl w:ilvl="1" w:tplc="1CD69672">
      <w:start w:val="1"/>
      <w:numFmt w:val="bullet"/>
      <w:lvlText w:val="o"/>
      <w:lvlJc w:val="left"/>
      <w:pPr>
        <w:ind w:left="1440" w:hanging="360"/>
      </w:pPr>
      <w:rPr>
        <w:rFonts w:ascii="Courier New" w:hAnsi="Courier New" w:hint="default"/>
      </w:rPr>
    </w:lvl>
    <w:lvl w:ilvl="2" w:tplc="0CE632FC">
      <w:start w:val="1"/>
      <w:numFmt w:val="bullet"/>
      <w:lvlText w:val=""/>
      <w:lvlJc w:val="left"/>
      <w:pPr>
        <w:ind w:left="2160" w:hanging="360"/>
      </w:pPr>
      <w:rPr>
        <w:rFonts w:ascii="Wingdings" w:hAnsi="Wingdings" w:hint="default"/>
      </w:rPr>
    </w:lvl>
    <w:lvl w:ilvl="3" w:tplc="6E54129A">
      <w:start w:val="1"/>
      <w:numFmt w:val="bullet"/>
      <w:lvlText w:val=""/>
      <w:lvlJc w:val="left"/>
      <w:pPr>
        <w:ind w:left="2880" w:hanging="360"/>
      </w:pPr>
      <w:rPr>
        <w:rFonts w:ascii="Symbol" w:hAnsi="Symbol" w:hint="default"/>
      </w:rPr>
    </w:lvl>
    <w:lvl w:ilvl="4" w:tplc="0F720472">
      <w:start w:val="1"/>
      <w:numFmt w:val="bullet"/>
      <w:lvlText w:val="o"/>
      <w:lvlJc w:val="left"/>
      <w:pPr>
        <w:ind w:left="3600" w:hanging="360"/>
      </w:pPr>
      <w:rPr>
        <w:rFonts w:ascii="Courier New" w:hAnsi="Courier New" w:hint="default"/>
      </w:rPr>
    </w:lvl>
    <w:lvl w:ilvl="5" w:tplc="FCAC2054">
      <w:start w:val="1"/>
      <w:numFmt w:val="bullet"/>
      <w:lvlText w:val=""/>
      <w:lvlJc w:val="left"/>
      <w:pPr>
        <w:ind w:left="4320" w:hanging="360"/>
      </w:pPr>
      <w:rPr>
        <w:rFonts w:ascii="Wingdings" w:hAnsi="Wingdings" w:hint="default"/>
      </w:rPr>
    </w:lvl>
    <w:lvl w:ilvl="6" w:tplc="8814E67C">
      <w:start w:val="1"/>
      <w:numFmt w:val="bullet"/>
      <w:lvlText w:val=""/>
      <w:lvlJc w:val="left"/>
      <w:pPr>
        <w:ind w:left="5040" w:hanging="360"/>
      </w:pPr>
      <w:rPr>
        <w:rFonts w:ascii="Symbol" w:hAnsi="Symbol" w:hint="default"/>
      </w:rPr>
    </w:lvl>
    <w:lvl w:ilvl="7" w:tplc="D376F712">
      <w:start w:val="1"/>
      <w:numFmt w:val="bullet"/>
      <w:lvlText w:val="o"/>
      <w:lvlJc w:val="left"/>
      <w:pPr>
        <w:ind w:left="5760" w:hanging="360"/>
      </w:pPr>
      <w:rPr>
        <w:rFonts w:ascii="Courier New" w:hAnsi="Courier New" w:hint="default"/>
      </w:rPr>
    </w:lvl>
    <w:lvl w:ilvl="8" w:tplc="05282BF2">
      <w:start w:val="1"/>
      <w:numFmt w:val="bullet"/>
      <w:lvlText w:val=""/>
      <w:lvlJc w:val="left"/>
      <w:pPr>
        <w:ind w:left="6480" w:hanging="360"/>
      </w:pPr>
      <w:rPr>
        <w:rFonts w:ascii="Wingdings" w:hAnsi="Wingdings" w:hint="default"/>
      </w:rPr>
    </w:lvl>
  </w:abstractNum>
  <w:abstractNum w:abstractNumId="29" w15:restartNumberingAfterBreak="0">
    <w:nsid w:val="208955C3"/>
    <w:multiLevelType w:val="hybridMultilevel"/>
    <w:tmpl w:val="CD06E438"/>
    <w:lvl w:ilvl="0" w:tplc="C62C03A4">
      <w:start w:val="1"/>
      <w:numFmt w:val="bullet"/>
      <w:lvlText w:val=""/>
      <w:lvlJc w:val="left"/>
      <w:pPr>
        <w:ind w:left="720" w:hanging="360"/>
      </w:pPr>
      <w:rPr>
        <w:rFonts w:ascii="Symbol" w:hAnsi="Symbol" w:hint="default"/>
      </w:rPr>
    </w:lvl>
    <w:lvl w:ilvl="1" w:tplc="EE3C1696">
      <w:start w:val="1"/>
      <w:numFmt w:val="bullet"/>
      <w:lvlText w:val="o"/>
      <w:lvlJc w:val="left"/>
      <w:pPr>
        <w:ind w:left="1440" w:hanging="360"/>
      </w:pPr>
      <w:rPr>
        <w:rFonts w:ascii="Courier New" w:hAnsi="Courier New" w:hint="default"/>
      </w:rPr>
    </w:lvl>
    <w:lvl w:ilvl="2" w:tplc="E398F7C6">
      <w:start w:val="1"/>
      <w:numFmt w:val="bullet"/>
      <w:lvlText w:val=""/>
      <w:lvlJc w:val="left"/>
      <w:pPr>
        <w:ind w:left="2160" w:hanging="360"/>
      </w:pPr>
      <w:rPr>
        <w:rFonts w:ascii="Wingdings" w:hAnsi="Wingdings" w:hint="default"/>
      </w:rPr>
    </w:lvl>
    <w:lvl w:ilvl="3" w:tplc="EA02F0F6">
      <w:start w:val="1"/>
      <w:numFmt w:val="bullet"/>
      <w:lvlText w:val=""/>
      <w:lvlJc w:val="left"/>
      <w:pPr>
        <w:ind w:left="2880" w:hanging="360"/>
      </w:pPr>
      <w:rPr>
        <w:rFonts w:ascii="Symbol" w:hAnsi="Symbol" w:hint="default"/>
      </w:rPr>
    </w:lvl>
    <w:lvl w:ilvl="4" w:tplc="8C40F41E">
      <w:start w:val="1"/>
      <w:numFmt w:val="bullet"/>
      <w:lvlText w:val="o"/>
      <w:lvlJc w:val="left"/>
      <w:pPr>
        <w:ind w:left="3600" w:hanging="360"/>
      </w:pPr>
      <w:rPr>
        <w:rFonts w:ascii="Courier New" w:hAnsi="Courier New" w:hint="default"/>
      </w:rPr>
    </w:lvl>
    <w:lvl w:ilvl="5" w:tplc="D0947244">
      <w:start w:val="1"/>
      <w:numFmt w:val="bullet"/>
      <w:lvlText w:val=""/>
      <w:lvlJc w:val="left"/>
      <w:pPr>
        <w:ind w:left="4320" w:hanging="360"/>
      </w:pPr>
      <w:rPr>
        <w:rFonts w:ascii="Wingdings" w:hAnsi="Wingdings" w:hint="default"/>
      </w:rPr>
    </w:lvl>
    <w:lvl w:ilvl="6" w:tplc="0F00C2D6">
      <w:start w:val="1"/>
      <w:numFmt w:val="bullet"/>
      <w:lvlText w:val=""/>
      <w:lvlJc w:val="left"/>
      <w:pPr>
        <w:ind w:left="5040" w:hanging="360"/>
      </w:pPr>
      <w:rPr>
        <w:rFonts w:ascii="Symbol" w:hAnsi="Symbol" w:hint="default"/>
      </w:rPr>
    </w:lvl>
    <w:lvl w:ilvl="7" w:tplc="0F58E7B4">
      <w:start w:val="1"/>
      <w:numFmt w:val="bullet"/>
      <w:lvlText w:val="o"/>
      <w:lvlJc w:val="left"/>
      <w:pPr>
        <w:ind w:left="5760" w:hanging="360"/>
      </w:pPr>
      <w:rPr>
        <w:rFonts w:ascii="Courier New" w:hAnsi="Courier New" w:hint="default"/>
      </w:rPr>
    </w:lvl>
    <w:lvl w:ilvl="8" w:tplc="A36E486E">
      <w:start w:val="1"/>
      <w:numFmt w:val="bullet"/>
      <w:lvlText w:val=""/>
      <w:lvlJc w:val="left"/>
      <w:pPr>
        <w:ind w:left="6480" w:hanging="360"/>
      </w:pPr>
      <w:rPr>
        <w:rFonts w:ascii="Wingdings" w:hAnsi="Wingdings" w:hint="default"/>
      </w:rPr>
    </w:lvl>
  </w:abstractNum>
  <w:abstractNum w:abstractNumId="30" w15:restartNumberingAfterBreak="0">
    <w:nsid w:val="226415C9"/>
    <w:multiLevelType w:val="hybridMultilevel"/>
    <w:tmpl w:val="C5DC2730"/>
    <w:lvl w:ilvl="0" w:tplc="E4646290">
      <w:start w:val="1"/>
      <w:numFmt w:val="bullet"/>
      <w:lvlText w:val="•"/>
      <w:lvlJc w:val="left"/>
      <w:pPr>
        <w:ind w:left="720" w:hanging="360"/>
      </w:pPr>
      <w:rPr>
        <w:rFonts w:ascii="Calibri" w:hAnsi="Calibri" w:hint="default"/>
      </w:rPr>
    </w:lvl>
    <w:lvl w:ilvl="1" w:tplc="8DA2FAD2">
      <w:start w:val="1"/>
      <w:numFmt w:val="bullet"/>
      <w:lvlText w:val="o"/>
      <w:lvlJc w:val="left"/>
      <w:pPr>
        <w:ind w:left="1440" w:hanging="360"/>
      </w:pPr>
      <w:rPr>
        <w:rFonts w:ascii="Courier New" w:hAnsi="Courier New" w:hint="default"/>
      </w:rPr>
    </w:lvl>
    <w:lvl w:ilvl="2" w:tplc="03C04380">
      <w:start w:val="1"/>
      <w:numFmt w:val="bullet"/>
      <w:lvlText w:val=""/>
      <w:lvlJc w:val="left"/>
      <w:pPr>
        <w:ind w:left="2160" w:hanging="360"/>
      </w:pPr>
      <w:rPr>
        <w:rFonts w:ascii="Wingdings" w:hAnsi="Wingdings" w:hint="default"/>
      </w:rPr>
    </w:lvl>
    <w:lvl w:ilvl="3" w:tplc="D9041220">
      <w:start w:val="1"/>
      <w:numFmt w:val="bullet"/>
      <w:lvlText w:val=""/>
      <w:lvlJc w:val="left"/>
      <w:pPr>
        <w:ind w:left="2880" w:hanging="360"/>
      </w:pPr>
      <w:rPr>
        <w:rFonts w:ascii="Symbol" w:hAnsi="Symbol" w:hint="default"/>
      </w:rPr>
    </w:lvl>
    <w:lvl w:ilvl="4" w:tplc="C4880EBA">
      <w:start w:val="1"/>
      <w:numFmt w:val="bullet"/>
      <w:lvlText w:val="o"/>
      <w:lvlJc w:val="left"/>
      <w:pPr>
        <w:ind w:left="3600" w:hanging="360"/>
      </w:pPr>
      <w:rPr>
        <w:rFonts w:ascii="Courier New" w:hAnsi="Courier New" w:hint="default"/>
      </w:rPr>
    </w:lvl>
    <w:lvl w:ilvl="5" w:tplc="6FDA6D18">
      <w:start w:val="1"/>
      <w:numFmt w:val="bullet"/>
      <w:lvlText w:val=""/>
      <w:lvlJc w:val="left"/>
      <w:pPr>
        <w:ind w:left="4320" w:hanging="360"/>
      </w:pPr>
      <w:rPr>
        <w:rFonts w:ascii="Wingdings" w:hAnsi="Wingdings" w:hint="default"/>
      </w:rPr>
    </w:lvl>
    <w:lvl w:ilvl="6" w:tplc="A70866DA">
      <w:start w:val="1"/>
      <w:numFmt w:val="bullet"/>
      <w:lvlText w:val=""/>
      <w:lvlJc w:val="left"/>
      <w:pPr>
        <w:ind w:left="5040" w:hanging="360"/>
      </w:pPr>
      <w:rPr>
        <w:rFonts w:ascii="Symbol" w:hAnsi="Symbol" w:hint="default"/>
      </w:rPr>
    </w:lvl>
    <w:lvl w:ilvl="7" w:tplc="269EDAD8">
      <w:start w:val="1"/>
      <w:numFmt w:val="bullet"/>
      <w:lvlText w:val="o"/>
      <w:lvlJc w:val="left"/>
      <w:pPr>
        <w:ind w:left="5760" w:hanging="360"/>
      </w:pPr>
      <w:rPr>
        <w:rFonts w:ascii="Courier New" w:hAnsi="Courier New" w:hint="default"/>
      </w:rPr>
    </w:lvl>
    <w:lvl w:ilvl="8" w:tplc="45E86412">
      <w:start w:val="1"/>
      <w:numFmt w:val="bullet"/>
      <w:lvlText w:val=""/>
      <w:lvlJc w:val="left"/>
      <w:pPr>
        <w:ind w:left="6480" w:hanging="360"/>
      </w:pPr>
      <w:rPr>
        <w:rFonts w:ascii="Wingdings" w:hAnsi="Wingdings" w:hint="default"/>
      </w:rPr>
    </w:lvl>
  </w:abstractNum>
  <w:abstractNum w:abstractNumId="31" w15:restartNumberingAfterBreak="0">
    <w:nsid w:val="232D29A2"/>
    <w:multiLevelType w:val="hybridMultilevel"/>
    <w:tmpl w:val="B2FE57AC"/>
    <w:lvl w:ilvl="0" w:tplc="CB786A56">
      <w:start w:val="1"/>
      <w:numFmt w:val="bullet"/>
      <w:lvlText w:val=""/>
      <w:lvlJc w:val="left"/>
      <w:pPr>
        <w:ind w:left="720" w:hanging="360"/>
      </w:pPr>
      <w:rPr>
        <w:rFonts w:ascii="Symbol" w:hAnsi="Symbol" w:hint="default"/>
      </w:rPr>
    </w:lvl>
    <w:lvl w:ilvl="1" w:tplc="BB4CE0B2">
      <w:start w:val="1"/>
      <w:numFmt w:val="decimal"/>
      <w:lvlText w:val="%2."/>
      <w:lvlJc w:val="left"/>
      <w:pPr>
        <w:ind w:left="1440" w:hanging="360"/>
      </w:pPr>
    </w:lvl>
    <w:lvl w:ilvl="2" w:tplc="8AB47E64">
      <w:start w:val="1"/>
      <w:numFmt w:val="bullet"/>
      <w:lvlText w:val=""/>
      <w:lvlJc w:val="left"/>
      <w:pPr>
        <w:ind w:left="2160" w:hanging="360"/>
      </w:pPr>
      <w:rPr>
        <w:rFonts w:ascii="Wingdings" w:hAnsi="Wingdings" w:hint="default"/>
      </w:rPr>
    </w:lvl>
    <w:lvl w:ilvl="3" w:tplc="46220E86">
      <w:start w:val="1"/>
      <w:numFmt w:val="bullet"/>
      <w:lvlText w:val=""/>
      <w:lvlJc w:val="left"/>
      <w:pPr>
        <w:ind w:left="2880" w:hanging="360"/>
      </w:pPr>
      <w:rPr>
        <w:rFonts w:ascii="Symbol" w:hAnsi="Symbol" w:hint="default"/>
      </w:rPr>
    </w:lvl>
    <w:lvl w:ilvl="4" w:tplc="6BB0C490">
      <w:start w:val="1"/>
      <w:numFmt w:val="bullet"/>
      <w:lvlText w:val="o"/>
      <w:lvlJc w:val="left"/>
      <w:pPr>
        <w:ind w:left="3600" w:hanging="360"/>
      </w:pPr>
      <w:rPr>
        <w:rFonts w:ascii="Courier New" w:hAnsi="Courier New" w:hint="default"/>
      </w:rPr>
    </w:lvl>
    <w:lvl w:ilvl="5" w:tplc="5B32F2C6">
      <w:start w:val="1"/>
      <w:numFmt w:val="bullet"/>
      <w:lvlText w:val=""/>
      <w:lvlJc w:val="left"/>
      <w:pPr>
        <w:ind w:left="4320" w:hanging="360"/>
      </w:pPr>
      <w:rPr>
        <w:rFonts w:ascii="Wingdings" w:hAnsi="Wingdings" w:hint="default"/>
      </w:rPr>
    </w:lvl>
    <w:lvl w:ilvl="6" w:tplc="2BD4BB20">
      <w:start w:val="1"/>
      <w:numFmt w:val="bullet"/>
      <w:lvlText w:val=""/>
      <w:lvlJc w:val="left"/>
      <w:pPr>
        <w:ind w:left="5040" w:hanging="360"/>
      </w:pPr>
      <w:rPr>
        <w:rFonts w:ascii="Symbol" w:hAnsi="Symbol" w:hint="default"/>
      </w:rPr>
    </w:lvl>
    <w:lvl w:ilvl="7" w:tplc="4466783A">
      <w:start w:val="1"/>
      <w:numFmt w:val="bullet"/>
      <w:lvlText w:val="o"/>
      <w:lvlJc w:val="left"/>
      <w:pPr>
        <w:ind w:left="5760" w:hanging="360"/>
      </w:pPr>
      <w:rPr>
        <w:rFonts w:ascii="Courier New" w:hAnsi="Courier New" w:hint="default"/>
      </w:rPr>
    </w:lvl>
    <w:lvl w:ilvl="8" w:tplc="BA90A94C">
      <w:start w:val="1"/>
      <w:numFmt w:val="bullet"/>
      <w:lvlText w:val=""/>
      <w:lvlJc w:val="left"/>
      <w:pPr>
        <w:ind w:left="6480" w:hanging="360"/>
      </w:pPr>
      <w:rPr>
        <w:rFonts w:ascii="Wingdings" w:hAnsi="Wingdings" w:hint="default"/>
      </w:rPr>
    </w:lvl>
  </w:abstractNum>
  <w:abstractNum w:abstractNumId="32" w15:restartNumberingAfterBreak="0">
    <w:nsid w:val="24120082"/>
    <w:multiLevelType w:val="hybridMultilevel"/>
    <w:tmpl w:val="45681A52"/>
    <w:lvl w:ilvl="0" w:tplc="158AA248">
      <w:start w:val="1"/>
      <w:numFmt w:val="bullet"/>
      <w:lvlText w:val=""/>
      <w:lvlJc w:val="left"/>
      <w:pPr>
        <w:ind w:left="720" w:hanging="360"/>
      </w:pPr>
      <w:rPr>
        <w:rFonts w:ascii="Symbol" w:hAnsi="Symbol" w:hint="default"/>
      </w:rPr>
    </w:lvl>
    <w:lvl w:ilvl="1" w:tplc="21A045B8">
      <w:start w:val="1"/>
      <w:numFmt w:val="bullet"/>
      <w:lvlText w:val="o"/>
      <w:lvlJc w:val="left"/>
      <w:pPr>
        <w:ind w:left="1440" w:hanging="360"/>
      </w:pPr>
      <w:rPr>
        <w:rFonts w:ascii="Courier New" w:hAnsi="Courier New" w:hint="default"/>
      </w:rPr>
    </w:lvl>
    <w:lvl w:ilvl="2" w:tplc="291EAA38">
      <w:start w:val="1"/>
      <w:numFmt w:val="bullet"/>
      <w:lvlText w:val=""/>
      <w:lvlJc w:val="left"/>
      <w:pPr>
        <w:ind w:left="2160" w:hanging="360"/>
      </w:pPr>
      <w:rPr>
        <w:rFonts w:ascii="Wingdings" w:hAnsi="Wingdings" w:hint="default"/>
      </w:rPr>
    </w:lvl>
    <w:lvl w:ilvl="3" w:tplc="D0640C54">
      <w:start w:val="1"/>
      <w:numFmt w:val="bullet"/>
      <w:lvlText w:val=""/>
      <w:lvlJc w:val="left"/>
      <w:pPr>
        <w:ind w:left="2880" w:hanging="360"/>
      </w:pPr>
      <w:rPr>
        <w:rFonts w:ascii="Symbol" w:hAnsi="Symbol" w:hint="default"/>
      </w:rPr>
    </w:lvl>
    <w:lvl w:ilvl="4" w:tplc="5E9E5C9C">
      <w:start w:val="1"/>
      <w:numFmt w:val="bullet"/>
      <w:lvlText w:val="o"/>
      <w:lvlJc w:val="left"/>
      <w:pPr>
        <w:ind w:left="3600" w:hanging="360"/>
      </w:pPr>
      <w:rPr>
        <w:rFonts w:ascii="Courier New" w:hAnsi="Courier New" w:hint="default"/>
      </w:rPr>
    </w:lvl>
    <w:lvl w:ilvl="5" w:tplc="35AED388">
      <w:start w:val="1"/>
      <w:numFmt w:val="bullet"/>
      <w:lvlText w:val=""/>
      <w:lvlJc w:val="left"/>
      <w:pPr>
        <w:ind w:left="4320" w:hanging="360"/>
      </w:pPr>
      <w:rPr>
        <w:rFonts w:ascii="Wingdings" w:hAnsi="Wingdings" w:hint="default"/>
      </w:rPr>
    </w:lvl>
    <w:lvl w:ilvl="6" w:tplc="9536BC24">
      <w:start w:val="1"/>
      <w:numFmt w:val="bullet"/>
      <w:lvlText w:val=""/>
      <w:lvlJc w:val="left"/>
      <w:pPr>
        <w:ind w:left="5040" w:hanging="360"/>
      </w:pPr>
      <w:rPr>
        <w:rFonts w:ascii="Symbol" w:hAnsi="Symbol" w:hint="default"/>
      </w:rPr>
    </w:lvl>
    <w:lvl w:ilvl="7" w:tplc="490001F8">
      <w:start w:val="1"/>
      <w:numFmt w:val="bullet"/>
      <w:lvlText w:val="o"/>
      <w:lvlJc w:val="left"/>
      <w:pPr>
        <w:ind w:left="5760" w:hanging="360"/>
      </w:pPr>
      <w:rPr>
        <w:rFonts w:ascii="Courier New" w:hAnsi="Courier New" w:hint="default"/>
      </w:rPr>
    </w:lvl>
    <w:lvl w:ilvl="8" w:tplc="C36EC9D0">
      <w:start w:val="1"/>
      <w:numFmt w:val="bullet"/>
      <w:lvlText w:val=""/>
      <w:lvlJc w:val="left"/>
      <w:pPr>
        <w:ind w:left="6480" w:hanging="360"/>
      </w:pPr>
      <w:rPr>
        <w:rFonts w:ascii="Wingdings" w:hAnsi="Wingdings" w:hint="default"/>
      </w:rPr>
    </w:lvl>
  </w:abstractNum>
  <w:abstractNum w:abstractNumId="33" w15:restartNumberingAfterBreak="0">
    <w:nsid w:val="25D35664"/>
    <w:multiLevelType w:val="hybridMultilevel"/>
    <w:tmpl w:val="1632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7C9100C"/>
    <w:multiLevelType w:val="hybridMultilevel"/>
    <w:tmpl w:val="8AE618FA"/>
    <w:lvl w:ilvl="0" w:tplc="770C7FBE">
      <w:start w:val="1"/>
      <w:numFmt w:val="bullet"/>
      <w:lvlText w:val=""/>
      <w:lvlJc w:val="left"/>
      <w:pPr>
        <w:ind w:left="720" w:hanging="360"/>
      </w:pPr>
      <w:rPr>
        <w:rFonts w:ascii="Wingdings" w:hAnsi="Wingdings" w:hint="default"/>
      </w:rPr>
    </w:lvl>
    <w:lvl w:ilvl="1" w:tplc="23A6E528">
      <w:start w:val="1"/>
      <w:numFmt w:val="bullet"/>
      <w:lvlText w:val="o"/>
      <w:lvlJc w:val="left"/>
      <w:pPr>
        <w:ind w:left="1440" w:hanging="360"/>
      </w:pPr>
      <w:rPr>
        <w:rFonts w:ascii="Courier New" w:hAnsi="Courier New" w:hint="default"/>
      </w:rPr>
    </w:lvl>
    <w:lvl w:ilvl="2" w:tplc="CAB28CC4">
      <w:start w:val="1"/>
      <w:numFmt w:val="bullet"/>
      <w:lvlText w:val=""/>
      <w:lvlJc w:val="left"/>
      <w:pPr>
        <w:ind w:left="2160" w:hanging="360"/>
      </w:pPr>
      <w:rPr>
        <w:rFonts w:ascii="Wingdings" w:hAnsi="Wingdings" w:hint="default"/>
      </w:rPr>
    </w:lvl>
    <w:lvl w:ilvl="3" w:tplc="D294F30A">
      <w:start w:val="1"/>
      <w:numFmt w:val="bullet"/>
      <w:lvlText w:val=""/>
      <w:lvlJc w:val="left"/>
      <w:pPr>
        <w:ind w:left="2880" w:hanging="360"/>
      </w:pPr>
      <w:rPr>
        <w:rFonts w:ascii="Symbol" w:hAnsi="Symbol" w:hint="default"/>
      </w:rPr>
    </w:lvl>
    <w:lvl w:ilvl="4" w:tplc="74B835EA">
      <w:start w:val="1"/>
      <w:numFmt w:val="bullet"/>
      <w:lvlText w:val="o"/>
      <w:lvlJc w:val="left"/>
      <w:pPr>
        <w:ind w:left="3600" w:hanging="360"/>
      </w:pPr>
      <w:rPr>
        <w:rFonts w:ascii="Courier New" w:hAnsi="Courier New" w:hint="default"/>
      </w:rPr>
    </w:lvl>
    <w:lvl w:ilvl="5" w:tplc="C27A4568">
      <w:start w:val="1"/>
      <w:numFmt w:val="bullet"/>
      <w:lvlText w:val=""/>
      <w:lvlJc w:val="left"/>
      <w:pPr>
        <w:ind w:left="4320" w:hanging="360"/>
      </w:pPr>
      <w:rPr>
        <w:rFonts w:ascii="Wingdings" w:hAnsi="Wingdings" w:hint="default"/>
      </w:rPr>
    </w:lvl>
    <w:lvl w:ilvl="6" w:tplc="30E2D218">
      <w:start w:val="1"/>
      <w:numFmt w:val="bullet"/>
      <w:lvlText w:val=""/>
      <w:lvlJc w:val="left"/>
      <w:pPr>
        <w:ind w:left="5040" w:hanging="360"/>
      </w:pPr>
      <w:rPr>
        <w:rFonts w:ascii="Symbol" w:hAnsi="Symbol" w:hint="default"/>
      </w:rPr>
    </w:lvl>
    <w:lvl w:ilvl="7" w:tplc="58CC0CF4">
      <w:start w:val="1"/>
      <w:numFmt w:val="bullet"/>
      <w:lvlText w:val="o"/>
      <w:lvlJc w:val="left"/>
      <w:pPr>
        <w:ind w:left="5760" w:hanging="360"/>
      </w:pPr>
      <w:rPr>
        <w:rFonts w:ascii="Courier New" w:hAnsi="Courier New" w:hint="default"/>
      </w:rPr>
    </w:lvl>
    <w:lvl w:ilvl="8" w:tplc="3C8296BC">
      <w:start w:val="1"/>
      <w:numFmt w:val="bullet"/>
      <w:lvlText w:val=""/>
      <w:lvlJc w:val="left"/>
      <w:pPr>
        <w:ind w:left="6480" w:hanging="360"/>
      </w:pPr>
      <w:rPr>
        <w:rFonts w:ascii="Wingdings" w:hAnsi="Wingdings" w:hint="default"/>
      </w:rPr>
    </w:lvl>
  </w:abstractNum>
  <w:abstractNum w:abstractNumId="35" w15:restartNumberingAfterBreak="0">
    <w:nsid w:val="283948B4"/>
    <w:multiLevelType w:val="hybridMultilevel"/>
    <w:tmpl w:val="A5A41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FA38E5"/>
    <w:multiLevelType w:val="hybridMultilevel"/>
    <w:tmpl w:val="D318C8A4"/>
    <w:lvl w:ilvl="0" w:tplc="C78E2144">
      <w:start w:val="1"/>
      <w:numFmt w:val="bullet"/>
      <w:lvlText w:val="•"/>
      <w:lvlJc w:val="left"/>
      <w:pPr>
        <w:ind w:left="720" w:hanging="360"/>
      </w:pPr>
      <w:rPr>
        <w:rFonts w:ascii="Calibri" w:hAnsi="Calibri" w:hint="default"/>
      </w:rPr>
    </w:lvl>
    <w:lvl w:ilvl="1" w:tplc="A55EA136">
      <w:start w:val="1"/>
      <w:numFmt w:val="bullet"/>
      <w:lvlText w:val="o"/>
      <w:lvlJc w:val="left"/>
      <w:pPr>
        <w:ind w:left="1440" w:hanging="360"/>
      </w:pPr>
      <w:rPr>
        <w:rFonts w:ascii="Courier New" w:hAnsi="Courier New" w:hint="default"/>
      </w:rPr>
    </w:lvl>
    <w:lvl w:ilvl="2" w:tplc="12905EE4">
      <w:start w:val="1"/>
      <w:numFmt w:val="bullet"/>
      <w:lvlText w:val=""/>
      <w:lvlJc w:val="left"/>
      <w:pPr>
        <w:ind w:left="2160" w:hanging="360"/>
      </w:pPr>
      <w:rPr>
        <w:rFonts w:ascii="Wingdings" w:hAnsi="Wingdings" w:hint="default"/>
      </w:rPr>
    </w:lvl>
    <w:lvl w:ilvl="3" w:tplc="D39470CE">
      <w:start w:val="1"/>
      <w:numFmt w:val="bullet"/>
      <w:lvlText w:val=""/>
      <w:lvlJc w:val="left"/>
      <w:pPr>
        <w:ind w:left="2880" w:hanging="360"/>
      </w:pPr>
      <w:rPr>
        <w:rFonts w:ascii="Symbol" w:hAnsi="Symbol" w:hint="default"/>
      </w:rPr>
    </w:lvl>
    <w:lvl w:ilvl="4" w:tplc="215AD5EC">
      <w:start w:val="1"/>
      <w:numFmt w:val="bullet"/>
      <w:lvlText w:val="o"/>
      <w:lvlJc w:val="left"/>
      <w:pPr>
        <w:ind w:left="3600" w:hanging="360"/>
      </w:pPr>
      <w:rPr>
        <w:rFonts w:ascii="Courier New" w:hAnsi="Courier New" w:hint="default"/>
      </w:rPr>
    </w:lvl>
    <w:lvl w:ilvl="5" w:tplc="5AFCF51E">
      <w:start w:val="1"/>
      <w:numFmt w:val="bullet"/>
      <w:lvlText w:val=""/>
      <w:lvlJc w:val="left"/>
      <w:pPr>
        <w:ind w:left="4320" w:hanging="360"/>
      </w:pPr>
      <w:rPr>
        <w:rFonts w:ascii="Wingdings" w:hAnsi="Wingdings" w:hint="default"/>
      </w:rPr>
    </w:lvl>
    <w:lvl w:ilvl="6" w:tplc="382E935E">
      <w:start w:val="1"/>
      <w:numFmt w:val="bullet"/>
      <w:lvlText w:val=""/>
      <w:lvlJc w:val="left"/>
      <w:pPr>
        <w:ind w:left="5040" w:hanging="360"/>
      </w:pPr>
      <w:rPr>
        <w:rFonts w:ascii="Symbol" w:hAnsi="Symbol" w:hint="default"/>
      </w:rPr>
    </w:lvl>
    <w:lvl w:ilvl="7" w:tplc="12D85754">
      <w:start w:val="1"/>
      <w:numFmt w:val="bullet"/>
      <w:lvlText w:val="o"/>
      <w:lvlJc w:val="left"/>
      <w:pPr>
        <w:ind w:left="5760" w:hanging="360"/>
      </w:pPr>
      <w:rPr>
        <w:rFonts w:ascii="Courier New" w:hAnsi="Courier New" w:hint="default"/>
      </w:rPr>
    </w:lvl>
    <w:lvl w:ilvl="8" w:tplc="C2501DAC">
      <w:start w:val="1"/>
      <w:numFmt w:val="bullet"/>
      <w:lvlText w:val=""/>
      <w:lvlJc w:val="left"/>
      <w:pPr>
        <w:ind w:left="6480" w:hanging="360"/>
      </w:pPr>
      <w:rPr>
        <w:rFonts w:ascii="Wingdings" w:hAnsi="Wingdings" w:hint="default"/>
      </w:rPr>
    </w:lvl>
  </w:abstractNum>
  <w:abstractNum w:abstractNumId="37" w15:restartNumberingAfterBreak="0">
    <w:nsid w:val="2AE254C3"/>
    <w:multiLevelType w:val="hybridMultilevel"/>
    <w:tmpl w:val="F06CE49C"/>
    <w:lvl w:ilvl="0" w:tplc="BCCC7B46">
      <w:start w:val="1"/>
      <w:numFmt w:val="lowerLetter"/>
      <w:lvlText w:val="%1."/>
      <w:lvlJc w:val="left"/>
      <w:pPr>
        <w:ind w:left="720" w:hanging="360"/>
      </w:pPr>
    </w:lvl>
    <w:lvl w:ilvl="1" w:tplc="A16C3818">
      <w:start w:val="1"/>
      <w:numFmt w:val="lowerLetter"/>
      <w:lvlText w:val="%2."/>
      <w:lvlJc w:val="left"/>
      <w:pPr>
        <w:ind w:left="1440" w:hanging="360"/>
      </w:pPr>
    </w:lvl>
    <w:lvl w:ilvl="2" w:tplc="3D8EE7F4">
      <w:start w:val="1"/>
      <w:numFmt w:val="lowerRoman"/>
      <w:lvlText w:val="%3."/>
      <w:lvlJc w:val="right"/>
      <w:pPr>
        <w:ind w:left="2160" w:hanging="180"/>
      </w:pPr>
    </w:lvl>
    <w:lvl w:ilvl="3" w:tplc="07EAF55A">
      <w:start w:val="1"/>
      <w:numFmt w:val="decimal"/>
      <w:lvlText w:val="%4."/>
      <w:lvlJc w:val="left"/>
      <w:pPr>
        <w:ind w:left="2880" w:hanging="360"/>
      </w:pPr>
    </w:lvl>
    <w:lvl w:ilvl="4" w:tplc="2450767C">
      <w:start w:val="1"/>
      <w:numFmt w:val="lowerLetter"/>
      <w:lvlText w:val="%5."/>
      <w:lvlJc w:val="left"/>
      <w:pPr>
        <w:ind w:left="3600" w:hanging="360"/>
      </w:pPr>
    </w:lvl>
    <w:lvl w:ilvl="5" w:tplc="ED5EE98A">
      <w:start w:val="1"/>
      <w:numFmt w:val="lowerRoman"/>
      <w:lvlText w:val="%6."/>
      <w:lvlJc w:val="right"/>
      <w:pPr>
        <w:ind w:left="4320" w:hanging="180"/>
      </w:pPr>
    </w:lvl>
    <w:lvl w:ilvl="6" w:tplc="18C0F582">
      <w:start w:val="1"/>
      <w:numFmt w:val="decimal"/>
      <w:lvlText w:val="%7."/>
      <w:lvlJc w:val="left"/>
      <w:pPr>
        <w:ind w:left="5040" w:hanging="360"/>
      </w:pPr>
    </w:lvl>
    <w:lvl w:ilvl="7" w:tplc="406A9DCC">
      <w:start w:val="1"/>
      <w:numFmt w:val="lowerLetter"/>
      <w:lvlText w:val="%8."/>
      <w:lvlJc w:val="left"/>
      <w:pPr>
        <w:ind w:left="5760" w:hanging="360"/>
      </w:pPr>
    </w:lvl>
    <w:lvl w:ilvl="8" w:tplc="0B1A38EE">
      <w:start w:val="1"/>
      <w:numFmt w:val="lowerRoman"/>
      <w:lvlText w:val="%9."/>
      <w:lvlJc w:val="right"/>
      <w:pPr>
        <w:ind w:left="6480" w:hanging="180"/>
      </w:pPr>
    </w:lvl>
  </w:abstractNum>
  <w:abstractNum w:abstractNumId="38" w15:restartNumberingAfterBreak="0">
    <w:nsid w:val="2AE37BD9"/>
    <w:multiLevelType w:val="hybridMultilevel"/>
    <w:tmpl w:val="1C703A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AFB17D2"/>
    <w:multiLevelType w:val="hybridMultilevel"/>
    <w:tmpl w:val="0FEAE2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2CBD0595"/>
    <w:multiLevelType w:val="hybridMultilevel"/>
    <w:tmpl w:val="AF946F9E"/>
    <w:lvl w:ilvl="0" w:tplc="64F81A86">
      <w:start w:val="1"/>
      <w:numFmt w:val="bullet"/>
      <w:lvlText w:val="•"/>
      <w:lvlJc w:val="left"/>
      <w:pPr>
        <w:ind w:left="720" w:hanging="360"/>
      </w:pPr>
      <w:rPr>
        <w:rFonts w:ascii="Calibri" w:hAnsi="Calibri" w:hint="default"/>
      </w:rPr>
    </w:lvl>
    <w:lvl w:ilvl="1" w:tplc="E0826F1C">
      <w:start w:val="1"/>
      <w:numFmt w:val="bullet"/>
      <w:lvlText w:val="o"/>
      <w:lvlJc w:val="left"/>
      <w:pPr>
        <w:ind w:left="1440" w:hanging="360"/>
      </w:pPr>
      <w:rPr>
        <w:rFonts w:ascii="Courier New" w:hAnsi="Courier New" w:hint="default"/>
      </w:rPr>
    </w:lvl>
    <w:lvl w:ilvl="2" w:tplc="ED40776C">
      <w:start w:val="1"/>
      <w:numFmt w:val="bullet"/>
      <w:lvlText w:val=""/>
      <w:lvlJc w:val="left"/>
      <w:pPr>
        <w:ind w:left="2160" w:hanging="360"/>
      </w:pPr>
      <w:rPr>
        <w:rFonts w:ascii="Wingdings" w:hAnsi="Wingdings" w:hint="default"/>
      </w:rPr>
    </w:lvl>
    <w:lvl w:ilvl="3" w:tplc="E5F0CAD6">
      <w:start w:val="1"/>
      <w:numFmt w:val="bullet"/>
      <w:lvlText w:val=""/>
      <w:lvlJc w:val="left"/>
      <w:pPr>
        <w:ind w:left="2880" w:hanging="360"/>
      </w:pPr>
      <w:rPr>
        <w:rFonts w:ascii="Symbol" w:hAnsi="Symbol" w:hint="default"/>
      </w:rPr>
    </w:lvl>
    <w:lvl w:ilvl="4" w:tplc="324CF8A2">
      <w:start w:val="1"/>
      <w:numFmt w:val="bullet"/>
      <w:lvlText w:val="o"/>
      <w:lvlJc w:val="left"/>
      <w:pPr>
        <w:ind w:left="3600" w:hanging="360"/>
      </w:pPr>
      <w:rPr>
        <w:rFonts w:ascii="Courier New" w:hAnsi="Courier New" w:hint="default"/>
      </w:rPr>
    </w:lvl>
    <w:lvl w:ilvl="5" w:tplc="F0186230">
      <w:start w:val="1"/>
      <w:numFmt w:val="bullet"/>
      <w:lvlText w:val=""/>
      <w:lvlJc w:val="left"/>
      <w:pPr>
        <w:ind w:left="4320" w:hanging="360"/>
      </w:pPr>
      <w:rPr>
        <w:rFonts w:ascii="Wingdings" w:hAnsi="Wingdings" w:hint="default"/>
      </w:rPr>
    </w:lvl>
    <w:lvl w:ilvl="6" w:tplc="34AACF96">
      <w:start w:val="1"/>
      <w:numFmt w:val="bullet"/>
      <w:lvlText w:val=""/>
      <w:lvlJc w:val="left"/>
      <w:pPr>
        <w:ind w:left="5040" w:hanging="360"/>
      </w:pPr>
      <w:rPr>
        <w:rFonts w:ascii="Symbol" w:hAnsi="Symbol" w:hint="default"/>
      </w:rPr>
    </w:lvl>
    <w:lvl w:ilvl="7" w:tplc="386E4AE6">
      <w:start w:val="1"/>
      <w:numFmt w:val="bullet"/>
      <w:lvlText w:val="o"/>
      <w:lvlJc w:val="left"/>
      <w:pPr>
        <w:ind w:left="5760" w:hanging="360"/>
      </w:pPr>
      <w:rPr>
        <w:rFonts w:ascii="Courier New" w:hAnsi="Courier New" w:hint="default"/>
      </w:rPr>
    </w:lvl>
    <w:lvl w:ilvl="8" w:tplc="E1D2F9A4">
      <w:start w:val="1"/>
      <w:numFmt w:val="bullet"/>
      <w:lvlText w:val=""/>
      <w:lvlJc w:val="left"/>
      <w:pPr>
        <w:ind w:left="6480" w:hanging="360"/>
      </w:pPr>
      <w:rPr>
        <w:rFonts w:ascii="Wingdings" w:hAnsi="Wingdings" w:hint="default"/>
      </w:rPr>
    </w:lvl>
  </w:abstractNum>
  <w:abstractNum w:abstractNumId="41" w15:restartNumberingAfterBreak="0">
    <w:nsid w:val="2CFE383C"/>
    <w:multiLevelType w:val="hybridMultilevel"/>
    <w:tmpl w:val="2F0C5B94"/>
    <w:lvl w:ilvl="0" w:tplc="BC323C20">
      <w:start w:val="1"/>
      <w:numFmt w:val="bullet"/>
      <w:lvlText w:val=""/>
      <w:lvlJc w:val="left"/>
      <w:pPr>
        <w:ind w:left="720" w:hanging="360"/>
      </w:pPr>
      <w:rPr>
        <w:rFonts w:ascii="Symbol" w:hAnsi="Symbol" w:hint="default"/>
      </w:rPr>
    </w:lvl>
    <w:lvl w:ilvl="1" w:tplc="0CF46EA4">
      <w:start w:val="1"/>
      <w:numFmt w:val="bullet"/>
      <w:lvlText w:val="o"/>
      <w:lvlJc w:val="left"/>
      <w:pPr>
        <w:ind w:left="1440" w:hanging="360"/>
      </w:pPr>
      <w:rPr>
        <w:rFonts w:ascii="Courier New" w:hAnsi="Courier New" w:hint="default"/>
      </w:rPr>
    </w:lvl>
    <w:lvl w:ilvl="2" w:tplc="06AC31FA">
      <w:start w:val="1"/>
      <w:numFmt w:val="bullet"/>
      <w:lvlText w:val=""/>
      <w:lvlJc w:val="left"/>
      <w:pPr>
        <w:ind w:left="2160" w:hanging="360"/>
      </w:pPr>
      <w:rPr>
        <w:rFonts w:ascii="Wingdings" w:hAnsi="Wingdings" w:hint="default"/>
      </w:rPr>
    </w:lvl>
    <w:lvl w:ilvl="3" w:tplc="A63237FC">
      <w:start w:val="1"/>
      <w:numFmt w:val="bullet"/>
      <w:lvlText w:val=""/>
      <w:lvlJc w:val="left"/>
      <w:pPr>
        <w:ind w:left="2880" w:hanging="360"/>
      </w:pPr>
      <w:rPr>
        <w:rFonts w:ascii="Symbol" w:hAnsi="Symbol" w:hint="default"/>
      </w:rPr>
    </w:lvl>
    <w:lvl w:ilvl="4" w:tplc="4FDAF398">
      <w:start w:val="1"/>
      <w:numFmt w:val="bullet"/>
      <w:lvlText w:val="o"/>
      <w:lvlJc w:val="left"/>
      <w:pPr>
        <w:ind w:left="3600" w:hanging="360"/>
      </w:pPr>
      <w:rPr>
        <w:rFonts w:ascii="Courier New" w:hAnsi="Courier New" w:hint="default"/>
      </w:rPr>
    </w:lvl>
    <w:lvl w:ilvl="5" w:tplc="D9E47D72">
      <w:start w:val="1"/>
      <w:numFmt w:val="bullet"/>
      <w:lvlText w:val=""/>
      <w:lvlJc w:val="left"/>
      <w:pPr>
        <w:ind w:left="4320" w:hanging="360"/>
      </w:pPr>
      <w:rPr>
        <w:rFonts w:ascii="Wingdings" w:hAnsi="Wingdings" w:hint="default"/>
      </w:rPr>
    </w:lvl>
    <w:lvl w:ilvl="6" w:tplc="1A161F9A">
      <w:start w:val="1"/>
      <w:numFmt w:val="bullet"/>
      <w:lvlText w:val=""/>
      <w:lvlJc w:val="left"/>
      <w:pPr>
        <w:ind w:left="5040" w:hanging="360"/>
      </w:pPr>
      <w:rPr>
        <w:rFonts w:ascii="Symbol" w:hAnsi="Symbol" w:hint="default"/>
      </w:rPr>
    </w:lvl>
    <w:lvl w:ilvl="7" w:tplc="B106AB4C">
      <w:start w:val="1"/>
      <w:numFmt w:val="bullet"/>
      <w:lvlText w:val="o"/>
      <w:lvlJc w:val="left"/>
      <w:pPr>
        <w:ind w:left="5760" w:hanging="360"/>
      </w:pPr>
      <w:rPr>
        <w:rFonts w:ascii="Courier New" w:hAnsi="Courier New" w:hint="default"/>
      </w:rPr>
    </w:lvl>
    <w:lvl w:ilvl="8" w:tplc="126AE0B4">
      <w:start w:val="1"/>
      <w:numFmt w:val="bullet"/>
      <w:lvlText w:val=""/>
      <w:lvlJc w:val="left"/>
      <w:pPr>
        <w:ind w:left="6480" w:hanging="360"/>
      </w:pPr>
      <w:rPr>
        <w:rFonts w:ascii="Wingdings" w:hAnsi="Wingdings" w:hint="default"/>
      </w:rPr>
    </w:lvl>
  </w:abstractNum>
  <w:abstractNum w:abstractNumId="42" w15:restartNumberingAfterBreak="0">
    <w:nsid w:val="2E9F4D2A"/>
    <w:multiLevelType w:val="hybridMultilevel"/>
    <w:tmpl w:val="2EACFA58"/>
    <w:lvl w:ilvl="0" w:tplc="AECE884C">
      <w:start w:val="1"/>
      <w:numFmt w:val="bullet"/>
      <w:lvlText w:val="•"/>
      <w:lvlJc w:val="left"/>
      <w:pPr>
        <w:ind w:left="720" w:hanging="360"/>
      </w:pPr>
      <w:rPr>
        <w:rFonts w:ascii="Calibri" w:hAnsi="Calibri" w:hint="default"/>
      </w:rPr>
    </w:lvl>
    <w:lvl w:ilvl="1" w:tplc="3F8A1450">
      <w:start w:val="1"/>
      <w:numFmt w:val="bullet"/>
      <w:lvlText w:val="o"/>
      <w:lvlJc w:val="left"/>
      <w:pPr>
        <w:ind w:left="1440" w:hanging="360"/>
      </w:pPr>
      <w:rPr>
        <w:rFonts w:ascii="Courier New" w:hAnsi="Courier New" w:hint="default"/>
      </w:rPr>
    </w:lvl>
    <w:lvl w:ilvl="2" w:tplc="AEEE71BE">
      <w:start w:val="1"/>
      <w:numFmt w:val="bullet"/>
      <w:lvlText w:val=""/>
      <w:lvlJc w:val="left"/>
      <w:pPr>
        <w:ind w:left="2160" w:hanging="360"/>
      </w:pPr>
      <w:rPr>
        <w:rFonts w:ascii="Wingdings" w:hAnsi="Wingdings" w:hint="default"/>
      </w:rPr>
    </w:lvl>
    <w:lvl w:ilvl="3" w:tplc="E4F08F78">
      <w:start w:val="1"/>
      <w:numFmt w:val="bullet"/>
      <w:lvlText w:val=""/>
      <w:lvlJc w:val="left"/>
      <w:pPr>
        <w:ind w:left="2880" w:hanging="360"/>
      </w:pPr>
      <w:rPr>
        <w:rFonts w:ascii="Symbol" w:hAnsi="Symbol" w:hint="default"/>
      </w:rPr>
    </w:lvl>
    <w:lvl w:ilvl="4" w:tplc="599E87CE">
      <w:start w:val="1"/>
      <w:numFmt w:val="bullet"/>
      <w:lvlText w:val="o"/>
      <w:lvlJc w:val="left"/>
      <w:pPr>
        <w:ind w:left="3600" w:hanging="360"/>
      </w:pPr>
      <w:rPr>
        <w:rFonts w:ascii="Courier New" w:hAnsi="Courier New" w:hint="default"/>
      </w:rPr>
    </w:lvl>
    <w:lvl w:ilvl="5" w:tplc="8E24655E">
      <w:start w:val="1"/>
      <w:numFmt w:val="bullet"/>
      <w:lvlText w:val=""/>
      <w:lvlJc w:val="left"/>
      <w:pPr>
        <w:ind w:left="4320" w:hanging="360"/>
      </w:pPr>
      <w:rPr>
        <w:rFonts w:ascii="Wingdings" w:hAnsi="Wingdings" w:hint="default"/>
      </w:rPr>
    </w:lvl>
    <w:lvl w:ilvl="6" w:tplc="3A8A198E">
      <w:start w:val="1"/>
      <w:numFmt w:val="bullet"/>
      <w:lvlText w:val=""/>
      <w:lvlJc w:val="left"/>
      <w:pPr>
        <w:ind w:left="5040" w:hanging="360"/>
      </w:pPr>
      <w:rPr>
        <w:rFonts w:ascii="Symbol" w:hAnsi="Symbol" w:hint="default"/>
      </w:rPr>
    </w:lvl>
    <w:lvl w:ilvl="7" w:tplc="B038F1E6">
      <w:start w:val="1"/>
      <w:numFmt w:val="bullet"/>
      <w:lvlText w:val="o"/>
      <w:lvlJc w:val="left"/>
      <w:pPr>
        <w:ind w:left="5760" w:hanging="360"/>
      </w:pPr>
      <w:rPr>
        <w:rFonts w:ascii="Courier New" w:hAnsi="Courier New" w:hint="default"/>
      </w:rPr>
    </w:lvl>
    <w:lvl w:ilvl="8" w:tplc="C2B07398">
      <w:start w:val="1"/>
      <w:numFmt w:val="bullet"/>
      <w:lvlText w:val=""/>
      <w:lvlJc w:val="left"/>
      <w:pPr>
        <w:ind w:left="6480" w:hanging="360"/>
      </w:pPr>
      <w:rPr>
        <w:rFonts w:ascii="Wingdings" w:hAnsi="Wingdings" w:hint="default"/>
      </w:rPr>
    </w:lvl>
  </w:abstractNum>
  <w:abstractNum w:abstractNumId="43" w15:restartNumberingAfterBreak="0">
    <w:nsid w:val="2F424325"/>
    <w:multiLevelType w:val="hybridMultilevel"/>
    <w:tmpl w:val="61B82D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F8962C1"/>
    <w:multiLevelType w:val="hybridMultilevel"/>
    <w:tmpl w:val="A87ABB6A"/>
    <w:lvl w:ilvl="0" w:tplc="605E4E00">
      <w:start w:val="1"/>
      <w:numFmt w:val="bullet"/>
      <w:lvlText w:val=""/>
      <w:lvlJc w:val="left"/>
      <w:pPr>
        <w:ind w:left="720" w:hanging="360"/>
      </w:pPr>
      <w:rPr>
        <w:rFonts w:ascii="Wingdings" w:hAnsi="Wingdings" w:hint="default"/>
      </w:rPr>
    </w:lvl>
    <w:lvl w:ilvl="1" w:tplc="C17AF0C0">
      <w:start w:val="1"/>
      <w:numFmt w:val="bullet"/>
      <w:lvlText w:val="o"/>
      <w:lvlJc w:val="left"/>
      <w:pPr>
        <w:ind w:left="1440" w:hanging="360"/>
      </w:pPr>
      <w:rPr>
        <w:rFonts w:ascii="Courier New" w:hAnsi="Courier New" w:hint="default"/>
      </w:rPr>
    </w:lvl>
    <w:lvl w:ilvl="2" w:tplc="90FC847C">
      <w:start w:val="1"/>
      <w:numFmt w:val="bullet"/>
      <w:lvlText w:val=""/>
      <w:lvlJc w:val="left"/>
      <w:pPr>
        <w:ind w:left="2160" w:hanging="360"/>
      </w:pPr>
      <w:rPr>
        <w:rFonts w:ascii="Wingdings" w:hAnsi="Wingdings" w:hint="default"/>
      </w:rPr>
    </w:lvl>
    <w:lvl w:ilvl="3" w:tplc="F162E6B2">
      <w:start w:val="1"/>
      <w:numFmt w:val="bullet"/>
      <w:lvlText w:val=""/>
      <w:lvlJc w:val="left"/>
      <w:pPr>
        <w:ind w:left="2880" w:hanging="360"/>
      </w:pPr>
      <w:rPr>
        <w:rFonts w:ascii="Symbol" w:hAnsi="Symbol" w:hint="default"/>
      </w:rPr>
    </w:lvl>
    <w:lvl w:ilvl="4" w:tplc="BBD69C40">
      <w:start w:val="1"/>
      <w:numFmt w:val="bullet"/>
      <w:lvlText w:val="o"/>
      <w:lvlJc w:val="left"/>
      <w:pPr>
        <w:ind w:left="3600" w:hanging="360"/>
      </w:pPr>
      <w:rPr>
        <w:rFonts w:ascii="Courier New" w:hAnsi="Courier New" w:hint="default"/>
      </w:rPr>
    </w:lvl>
    <w:lvl w:ilvl="5" w:tplc="C58413CA">
      <w:start w:val="1"/>
      <w:numFmt w:val="bullet"/>
      <w:lvlText w:val=""/>
      <w:lvlJc w:val="left"/>
      <w:pPr>
        <w:ind w:left="4320" w:hanging="360"/>
      </w:pPr>
      <w:rPr>
        <w:rFonts w:ascii="Wingdings" w:hAnsi="Wingdings" w:hint="default"/>
      </w:rPr>
    </w:lvl>
    <w:lvl w:ilvl="6" w:tplc="9DD4337C">
      <w:start w:val="1"/>
      <w:numFmt w:val="bullet"/>
      <w:lvlText w:val=""/>
      <w:lvlJc w:val="left"/>
      <w:pPr>
        <w:ind w:left="5040" w:hanging="360"/>
      </w:pPr>
      <w:rPr>
        <w:rFonts w:ascii="Symbol" w:hAnsi="Symbol" w:hint="default"/>
      </w:rPr>
    </w:lvl>
    <w:lvl w:ilvl="7" w:tplc="796A48AC">
      <w:start w:val="1"/>
      <w:numFmt w:val="bullet"/>
      <w:lvlText w:val="o"/>
      <w:lvlJc w:val="left"/>
      <w:pPr>
        <w:ind w:left="5760" w:hanging="360"/>
      </w:pPr>
      <w:rPr>
        <w:rFonts w:ascii="Courier New" w:hAnsi="Courier New" w:hint="default"/>
      </w:rPr>
    </w:lvl>
    <w:lvl w:ilvl="8" w:tplc="62782774">
      <w:start w:val="1"/>
      <w:numFmt w:val="bullet"/>
      <w:lvlText w:val=""/>
      <w:lvlJc w:val="left"/>
      <w:pPr>
        <w:ind w:left="6480" w:hanging="360"/>
      </w:pPr>
      <w:rPr>
        <w:rFonts w:ascii="Wingdings" w:hAnsi="Wingdings" w:hint="default"/>
      </w:rPr>
    </w:lvl>
  </w:abstractNum>
  <w:abstractNum w:abstractNumId="45" w15:restartNumberingAfterBreak="0">
    <w:nsid w:val="36121D26"/>
    <w:multiLevelType w:val="hybridMultilevel"/>
    <w:tmpl w:val="F38AA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6397383"/>
    <w:multiLevelType w:val="hybridMultilevel"/>
    <w:tmpl w:val="870A1C7E"/>
    <w:lvl w:ilvl="0" w:tplc="7B48FFEA">
      <w:start w:val="1"/>
      <w:numFmt w:val="bullet"/>
      <w:lvlText w:val=""/>
      <w:lvlJc w:val="left"/>
      <w:pPr>
        <w:ind w:left="720" w:hanging="360"/>
      </w:pPr>
      <w:rPr>
        <w:rFonts w:ascii="Symbol" w:hAnsi="Symbol" w:hint="default"/>
      </w:rPr>
    </w:lvl>
    <w:lvl w:ilvl="1" w:tplc="43742334">
      <w:start w:val="1"/>
      <w:numFmt w:val="bullet"/>
      <w:lvlText w:val="o"/>
      <w:lvlJc w:val="left"/>
      <w:pPr>
        <w:ind w:left="1440" w:hanging="360"/>
      </w:pPr>
      <w:rPr>
        <w:rFonts w:ascii="Courier New" w:hAnsi="Courier New" w:hint="default"/>
      </w:rPr>
    </w:lvl>
    <w:lvl w:ilvl="2" w:tplc="F828C56C">
      <w:start w:val="1"/>
      <w:numFmt w:val="bullet"/>
      <w:lvlText w:val=""/>
      <w:lvlJc w:val="left"/>
      <w:pPr>
        <w:ind w:left="2160" w:hanging="360"/>
      </w:pPr>
      <w:rPr>
        <w:rFonts w:ascii="Wingdings" w:hAnsi="Wingdings" w:hint="default"/>
      </w:rPr>
    </w:lvl>
    <w:lvl w:ilvl="3" w:tplc="3CFE6B5E">
      <w:start w:val="1"/>
      <w:numFmt w:val="bullet"/>
      <w:lvlText w:val=""/>
      <w:lvlJc w:val="left"/>
      <w:pPr>
        <w:ind w:left="2880" w:hanging="360"/>
      </w:pPr>
      <w:rPr>
        <w:rFonts w:ascii="Symbol" w:hAnsi="Symbol" w:hint="default"/>
      </w:rPr>
    </w:lvl>
    <w:lvl w:ilvl="4" w:tplc="74D6BA12">
      <w:start w:val="1"/>
      <w:numFmt w:val="bullet"/>
      <w:lvlText w:val="o"/>
      <w:lvlJc w:val="left"/>
      <w:pPr>
        <w:ind w:left="3600" w:hanging="360"/>
      </w:pPr>
      <w:rPr>
        <w:rFonts w:ascii="Courier New" w:hAnsi="Courier New" w:hint="default"/>
      </w:rPr>
    </w:lvl>
    <w:lvl w:ilvl="5" w:tplc="FD4AC854">
      <w:start w:val="1"/>
      <w:numFmt w:val="bullet"/>
      <w:lvlText w:val=""/>
      <w:lvlJc w:val="left"/>
      <w:pPr>
        <w:ind w:left="4320" w:hanging="360"/>
      </w:pPr>
      <w:rPr>
        <w:rFonts w:ascii="Wingdings" w:hAnsi="Wingdings" w:hint="default"/>
      </w:rPr>
    </w:lvl>
    <w:lvl w:ilvl="6" w:tplc="D496267E">
      <w:start w:val="1"/>
      <w:numFmt w:val="bullet"/>
      <w:lvlText w:val=""/>
      <w:lvlJc w:val="left"/>
      <w:pPr>
        <w:ind w:left="5040" w:hanging="360"/>
      </w:pPr>
      <w:rPr>
        <w:rFonts w:ascii="Symbol" w:hAnsi="Symbol" w:hint="default"/>
      </w:rPr>
    </w:lvl>
    <w:lvl w:ilvl="7" w:tplc="066A7DDA">
      <w:start w:val="1"/>
      <w:numFmt w:val="bullet"/>
      <w:lvlText w:val="o"/>
      <w:lvlJc w:val="left"/>
      <w:pPr>
        <w:ind w:left="5760" w:hanging="360"/>
      </w:pPr>
      <w:rPr>
        <w:rFonts w:ascii="Courier New" w:hAnsi="Courier New" w:hint="default"/>
      </w:rPr>
    </w:lvl>
    <w:lvl w:ilvl="8" w:tplc="8B782472">
      <w:start w:val="1"/>
      <w:numFmt w:val="bullet"/>
      <w:lvlText w:val=""/>
      <w:lvlJc w:val="left"/>
      <w:pPr>
        <w:ind w:left="6480" w:hanging="360"/>
      </w:pPr>
      <w:rPr>
        <w:rFonts w:ascii="Wingdings" w:hAnsi="Wingdings" w:hint="default"/>
      </w:rPr>
    </w:lvl>
  </w:abstractNum>
  <w:abstractNum w:abstractNumId="47" w15:restartNumberingAfterBreak="0">
    <w:nsid w:val="388F080E"/>
    <w:multiLevelType w:val="hybridMultilevel"/>
    <w:tmpl w:val="93C46DC0"/>
    <w:lvl w:ilvl="0" w:tplc="04130001">
      <w:start w:val="1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2D3D4E"/>
    <w:multiLevelType w:val="hybridMultilevel"/>
    <w:tmpl w:val="491AD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930195A"/>
    <w:multiLevelType w:val="hybridMultilevel"/>
    <w:tmpl w:val="A4FCF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DAA7518"/>
    <w:multiLevelType w:val="hybridMultilevel"/>
    <w:tmpl w:val="BAA4D0CA"/>
    <w:lvl w:ilvl="0" w:tplc="9542A228">
      <w:start w:val="1"/>
      <w:numFmt w:val="bullet"/>
      <w:lvlText w:val="-"/>
      <w:lvlJc w:val="left"/>
      <w:pPr>
        <w:ind w:left="720" w:hanging="360"/>
      </w:pPr>
      <w:rPr>
        <w:rFonts w:ascii="Calibri" w:hAnsi="Calibri" w:hint="default"/>
      </w:rPr>
    </w:lvl>
    <w:lvl w:ilvl="1" w:tplc="81109FC4">
      <w:start w:val="1"/>
      <w:numFmt w:val="bullet"/>
      <w:lvlText w:val="o"/>
      <w:lvlJc w:val="left"/>
      <w:pPr>
        <w:ind w:left="1440" w:hanging="360"/>
      </w:pPr>
      <w:rPr>
        <w:rFonts w:ascii="Courier New" w:hAnsi="Courier New" w:hint="default"/>
      </w:rPr>
    </w:lvl>
    <w:lvl w:ilvl="2" w:tplc="A1FAA330">
      <w:start w:val="1"/>
      <w:numFmt w:val="bullet"/>
      <w:lvlText w:val=""/>
      <w:lvlJc w:val="left"/>
      <w:pPr>
        <w:ind w:left="2160" w:hanging="360"/>
      </w:pPr>
      <w:rPr>
        <w:rFonts w:ascii="Wingdings" w:hAnsi="Wingdings" w:hint="default"/>
      </w:rPr>
    </w:lvl>
    <w:lvl w:ilvl="3" w:tplc="07F458D0">
      <w:start w:val="1"/>
      <w:numFmt w:val="bullet"/>
      <w:lvlText w:val=""/>
      <w:lvlJc w:val="left"/>
      <w:pPr>
        <w:ind w:left="2880" w:hanging="360"/>
      </w:pPr>
      <w:rPr>
        <w:rFonts w:ascii="Symbol" w:hAnsi="Symbol" w:hint="default"/>
      </w:rPr>
    </w:lvl>
    <w:lvl w:ilvl="4" w:tplc="A46098DE">
      <w:start w:val="1"/>
      <w:numFmt w:val="bullet"/>
      <w:lvlText w:val="o"/>
      <w:lvlJc w:val="left"/>
      <w:pPr>
        <w:ind w:left="3600" w:hanging="360"/>
      </w:pPr>
      <w:rPr>
        <w:rFonts w:ascii="Courier New" w:hAnsi="Courier New" w:hint="default"/>
      </w:rPr>
    </w:lvl>
    <w:lvl w:ilvl="5" w:tplc="E21E593C">
      <w:start w:val="1"/>
      <w:numFmt w:val="bullet"/>
      <w:lvlText w:val=""/>
      <w:lvlJc w:val="left"/>
      <w:pPr>
        <w:ind w:left="4320" w:hanging="360"/>
      </w:pPr>
      <w:rPr>
        <w:rFonts w:ascii="Wingdings" w:hAnsi="Wingdings" w:hint="default"/>
      </w:rPr>
    </w:lvl>
    <w:lvl w:ilvl="6" w:tplc="BC2EE918">
      <w:start w:val="1"/>
      <w:numFmt w:val="bullet"/>
      <w:lvlText w:val=""/>
      <w:lvlJc w:val="left"/>
      <w:pPr>
        <w:ind w:left="5040" w:hanging="360"/>
      </w:pPr>
      <w:rPr>
        <w:rFonts w:ascii="Symbol" w:hAnsi="Symbol" w:hint="default"/>
      </w:rPr>
    </w:lvl>
    <w:lvl w:ilvl="7" w:tplc="F9FA7052">
      <w:start w:val="1"/>
      <w:numFmt w:val="bullet"/>
      <w:lvlText w:val="o"/>
      <w:lvlJc w:val="left"/>
      <w:pPr>
        <w:ind w:left="5760" w:hanging="360"/>
      </w:pPr>
      <w:rPr>
        <w:rFonts w:ascii="Courier New" w:hAnsi="Courier New" w:hint="default"/>
      </w:rPr>
    </w:lvl>
    <w:lvl w:ilvl="8" w:tplc="943AE42A">
      <w:start w:val="1"/>
      <w:numFmt w:val="bullet"/>
      <w:lvlText w:val=""/>
      <w:lvlJc w:val="left"/>
      <w:pPr>
        <w:ind w:left="6480" w:hanging="360"/>
      </w:pPr>
      <w:rPr>
        <w:rFonts w:ascii="Wingdings" w:hAnsi="Wingdings" w:hint="default"/>
      </w:rPr>
    </w:lvl>
  </w:abstractNum>
  <w:abstractNum w:abstractNumId="51" w15:restartNumberingAfterBreak="0">
    <w:nsid w:val="41872AEF"/>
    <w:multiLevelType w:val="hybridMultilevel"/>
    <w:tmpl w:val="C2BA15A8"/>
    <w:lvl w:ilvl="0" w:tplc="FFFFFFFF">
      <w:start w:val="20"/>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430135C7"/>
    <w:multiLevelType w:val="hybridMultilevel"/>
    <w:tmpl w:val="AA10AFA4"/>
    <w:lvl w:ilvl="0" w:tplc="DA9E8058">
      <w:start w:val="1"/>
      <w:numFmt w:val="bullet"/>
      <w:lvlText w:val=""/>
      <w:lvlJc w:val="left"/>
      <w:pPr>
        <w:ind w:left="720" w:hanging="360"/>
      </w:pPr>
      <w:rPr>
        <w:rFonts w:ascii="Symbol" w:hAnsi="Symbol" w:hint="default"/>
      </w:rPr>
    </w:lvl>
    <w:lvl w:ilvl="1" w:tplc="35D6DDBE">
      <w:start w:val="1"/>
      <w:numFmt w:val="bullet"/>
      <w:lvlText w:val="o"/>
      <w:lvlJc w:val="left"/>
      <w:pPr>
        <w:ind w:left="1440" w:hanging="360"/>
      </w:pPr>
      <w:rPr>
        <w:rFonts w:ascii="Courier New" w:hAnsi="Courier New" w:hint="default"/>
      </w:rPr>
    </w:lvl>
    <w:lvl w:ilvl="2" w:tplc="8180A1FC">
      <w:start w:val="1"/>
      <w:numFmt w:val="bullet"/>
      <w:lvlText w:val=""/>
      <w:lvlJc w:val="left"/>
      <w:pPr>
        <w:ind w:left="2160" w:hanging="360"/>
      </w:pPr>
      <w:rPr>
        <w:rFonts w:ascii="Wingdings" w:hAnsi="Wingdings" w:hint="default"/>
      </w:rPr>
    </w:lvl>
    <w:lvl w:ilvl="3" w:tplc="B380D634">
      <w:start w:val="1"/>
      <w:numFmt w:val="bullet"/>
      <w:lvlText w:val=""/>
      <w:lvlJc w:val="left"/>
      <w:pPr>
        <w:ind w:left="2880" w:hanging="360"/>
      </w:pPr>
      <w:rPr>
        <w:rFonts w:ascii="Symbol" w:hAnsi="Symbol" w:hint="default"/>
      </w:rPr>
    </w:lvl>
    <w:lvl w:ilvl="4" w:tplc="4A04ED56">
      <w:start w:val="1"/>
      <w:numFmt w:val="bullet"/>
      <w:lvlText w:val="o"/>
      <w:lvlJc w:val="left"/>
      <w:pPr>
        <w:ind w:left="3600" w:hanging="360"/>
      </w:pPr>
      <w:rPr>
        <w:rFonts w:ascii="Courier New" w:hAnsi="Courier New" w:hint="default"/>
      </w:rPr>
    </w:lvl>
    <w:lvl w:ilvl="5" w:tplc="969A17EE">
      <w:start w:val="1"/>
      <w:numFmt w:val="bullet"/>
      <w:lvlText w:val=""/>
      <w:lvlJc w:val="left"/>
      <w:pPr>
        <w:ind w:left="4320" w:hanging="360"/>
      </w:pPr>
      <w:rPr>
        <w:rFonts w:ascii="Wingdings" w:hAnsi="Wingdings" w:hint="default"/>
      </w:rPr>
    </w:lvl>
    <w:lvl w:ilvl="6" w:tplc="749A9684">
      <w:start w:val="1"/>
      <w:numFmt w:val="bullet"/>
      <w:lvlText w:val=""/>
      <w:lvlJc w:val="left"/>
      <w:pPr>
        <w:ind w:left="5040" w:hanging="360"/>
      </w:pPr>
      <w:rPr>
        <w:rFonts w:ascii="Symbol" w:hAnsi="Symbol" w:hint="default"/>
      </w:rPr>
    </w:lvl>
    <w:lvl w:ilvl="7" w:tplc="E2845D44">
      <w:start w:val="1"/>
      <w:numFmt w:val="bullet"/>
      <w:lvlText w:val="o"/>
      <w:lvlJc w:val="left"/>
      <w:pPr>
        <w:ind w:left="5760" w:hanging="360"/>
      </w:pPr>
      <w:rPr>
        <w:rFonts w:ascii="Courier New" w:hAnsi="Courier New" w:hint="default"/>
      </w:rPr>
    </w:lvl>
    <w:lvl w:ilvl="8" w:tplc="5656AFDA">
      <w:start w:val="1"/>
      <w:numFmt w:val="bullet"/>
      <w:lvlText w:val=""/>
      <w:lvlJc w:val="left"/>
      <w:pPr>
        <w:ind w:left="6480" w:hanging="360"/>
      </w:pPr>
      <w:rPr>
        <w:rFonts w:ascii="Wingdings" w:hAnsi="Wingdings" w:hint="default"/>
      </w:rPr>
    </w:lvl>
  </w:abstractNum>
  <w:abstractNum w:abstractNumId="53" w15:restartNumberingAfterBreak="0">
    <w:nsid w:val="44E6794F"/>
    <w:multiLevelType w:val="hybridMultilevel"/>
    <w:tmpl w:val="4D423530"/>
    <w:lvl w:ilvl="0" w:tplc="ED265720">
      <w:start w:val="1"/>
      <w:numFmt w:val="bullet"/>
      <w:lvlText w:val=""/>
      <w:lvlJc w:val="left"/>
      <w:pPr>
        <w:ind w:left="720" w:hanging="360"/>
      </w:pPr>
      <w:rPr>
        <w:rFonts w:ascii="Symbol" w:hAnsi="Symbol" w:hint="default"/>
      </w:rPr>
    </w:lvl>
    <w:lvl w:ilvl="1" w:tplc="B824DF80">
      <w:start w:val="1"/>
      <w:numFmt w:val="bullet"/>
      <w:lvlText w:val="o"/>
      <w:lvlJc w:val="left"/>
      <w:pPr>
        <w:ind w:left="1440" w:hanging="360"/>
      </w:pPr>
      <w:rPr>
        <w:rFonts w:ascii="Courier New" w:hAnsi="Courier New" w:hint="default"/>
      </w:rPr>
    </w:lvl>
    <w:lvl w:ilvl="2" w:tplc="E6D4F868">
      <w:start w:val="1"/>
      <w:numFmt w:val="bullet"/>
      <w:lvlText w:val=""/>
      <w:lvlJc w:val="left"/>
      <w:pPr>
        <w:ind w:left="2160" w:hanging="360"/>
      </w:pPr>
      <w:rPr>
        <w:rFonts w:ascii="Wingdings" w:hAnsi="Wingdings" w:hint="default"/>
      </w:rPr>
    </w:lvl>
    <w:lvl w:ilvl="3" w:tplc="3296F0CA">
      <w:start w:val="1"/>
      <w:numFmt w:val="bullet"/>
      <w:lvlText w:val=""/>
      <w:lvlJc w:val="left"/>
      <w:pPr>
        <w:ind w:left="2880" w:hanging="360"/>
      </w:pPr>
      <w:rPr>
        <w:rFonts w:ascii="Symbol" w:hAnsi="Symbol" w:hint="default"/>
      </w:rPr>
    </w:lvl>
    <w:lvl w:ilvl="4" w:tplc="068C7308">
      <w:start w:val="1"/>
      <w:numFmt w:val="bullet"/>
      <w:lvlText w:val="o"/>
      <w:lvlJc w:val="left"/>
      <w:pPr>
        <w:ind w:left="3600" w:hanging="360"/>
      </w:pPr>
      <w:rPr>
        <w:rFonts w:ascii="Courier New" w:hAnsi="Courier New" w:hint="default"/>
      </w:rPr>
    </w:lvl>
    <w:lvl w:ilvl="5" w:tplc="700E52D0">
      <w:start w:val="1"/>
      <w:numFmt w:val="bullet"/>
      <w:lvlText w:val=""/>
      <w:lvlJc w:val="left"/>
      <w:pPr>
        <w:ind w:left="4320" w:hanging="360"/>
      </w:pPr>
      <w:rPr>
        <w:rFonts w:ascii="Wingdings" w:hAnsi="Wingdings" w:hint="default"/>
      </w:rPr>
    </w:lvl>
    <w:lvl w:ilvl="6" w:tplc="64323B12">
      <w:start w:val="1"/>
      <w:numFmt w:val="bullet"/>
      <w:lvlText w:val=""/>
      <w:lvlJc w:val="left"/>
      <w:pPr>
        <w:ind w:left="5040" w:hanging="360"/>
      </w:pPr>
      <w:rPr>
        <w:rFonts w:ascii="Symbol" w:hAnsi="Symbol" w:hint="default"/>
      </w:rPr>
    </w:lvl>
    <w:lvl w:ilvl="7" w:tplc="8ADE0B0E">
      <w:start w:val="1"/>
      <w:numFmt w:val="bullet"/>
      <w:lvlText w:val="o"/>
      <w:lvlJc w:val="left"/>
      <w:pPr>
        <w:ind w:left="5760" w:hanging="360"/>
      </w:pPr>
      <w:rPr>
        <w:rFonts w:ascii="Courier New" w:hAnsi="Courier New" w:hint="default"/>
      </w:rPr>
    </w:lvl>
    <w:lvl w:ilvl="8" w:tplc="9D36C0C2">
      <w:start w:val="1"/>
      <w:numFmt w:val="bullet"/>
      <w:lvlText w:val=""/>
      <w:lvlJc w:val="left"/>
      <w:pPr>
        <w:ind w:left="6480" w:hanging="360"/>
      </w:pPr>
      <w:rPr>
        <w:rFonts w:ascii="Wingdings" w:hAnsi="Wingdings" w:hint="default"/>
      </w:rPr>
    </w:lvl>
  </w:abstractNum>
  <w:abstractNum w:abstractNumId="54" w15:restartNumberingAfterBreak="0">
    <w:nsid w:val="4544793D"/>
    <w:multiLevelType w:val="hybridMultilevel"/>
    <w:tmpl w:val="ECF8A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63768A"/>
    <w:multiLevelType w:val="hybridMultilevel"/>
    <w:tmpl w:val="C5A84606"/>
    <w:lvl w:ilvl="0" w:tplc="E452B048">
      <w:start w:val="1"/>
      <w:numFmt w:val="bullet"/>
      <w:lvlText w:val=""/>
      <w:lvlJc w:val="left"/>
      <w:pPr>
        <w:ind w:left="720" w:hanging="360"/>
      </w:pPr>
      <w:rPr>
        <w:rFonts w:ascii="Symbol" w:hAnsi="Symbol" w:hint="default"/>
      </w:rPr>
    </w:lvl>
    <w:lvl w:ilvl="1" w:tplc="6832A608">
      <w:start w:val="1"/>
      <w:numFmt w:val="bullet"/>
      <w:lvlText w:val="o"/>
      <w:lvlJc w:val="left"/>
      <w:pPr>
        <w:ind w:left="1440" w:hanging="360"/>
      </w:pPr>
      <w:rPr>
        <w:rFonts w:ascii="Courier New" w:hAnsi="Courier New" w:hint="default"/>
      </w:rPr>
    </w:lvl>
    <w:lvl w:ilvl="2" w:tplc="FF5CFDC0">
      <w:start w:val="1"/>
      <w:numFmt w:val="bullet"/>
      <w:lvlText w:val=""/>
      <w:lvlJc w:val="left"/>
      <w:pPr>
        <w:ind w:left="2160" w:hanging="360"/>
      </w:pPr>
      <w:rPr>
        <w:rFonts w:ascii="Wingdings" w:hAnsi="Wingdings" w:hint="default"/>
      </w:rPr>
    </w:lvl>
    <w:lvl w:ilvl="3" w:tplc="60FAB330">
      <w:start w:val="1"/>
      <w:numFmt w:val="bullet"/>
      <w:lvlText w:val=""/>
      <w:lvlJc w:val="left"/>
      <w:pPr>
        <w:ind w:left="2880" w:hanging="360"/>
      </w:pPr>
      <w:rPr>
        <w:rFonts w:ascii="Symbol" w:hAnsi="Symbol" w:hint="default"/>
      </w:rPr>
    </w:lvl>
    <w:lvl w:ilvl="4" w:tplc="C5E44FBA">
      <w:start w:val="1"/>
      <w:numFmt w:val="bullet"/>
      <w:lvlText w:val="o"/>
      <w:lvlJc w:val="left"/>
      <w:pPr>
        <w:ind w:left="3600" w:hanging="360"/>
      </w:pPr>
      <w:rPr>
        <w:rFonts w:ascii="Courier New" w:hAnsi="Courier New" w:hint="default"/>
      </w:rPr>
    </w:lvl>
    <w:lvl w:ilvl="5" w:tplc="2A6CC344">
      <w:start w:val="1"/>
      <w:numFmt w:val="bullet"/>
      <w:lvlText w:val=""/>
      <w:lvlJc w:val="left"/>
      <w:pPr>
        <w:ind w:left="4320" w:hanging="360"/>
      </w:pPr>
      <w:rPr>
        <w:rFonts w:ascii="Wingdings" w:hAnsi="Wingdings" w:hint="default"/>
      </w:rPr>
    </w:lvl>
    <w:lvl w:ilvl="6" w:tplc="9A5412DE">
      <w:start w:val="1"/>
      <w:numFmt w:val="bullet"/>
      <w:lvlText w:val=""/>
      <w:lvlJc w:val="left"/>
      <w:pPr>
        <w:ind w:left="5040" w:hanging="360"/>
      </w:pPr>
      <w:rPr>
        <w:rFonts w:ascii="Symbol" w:hAnsi="Symbol" w:hint="default"/>
      </w:rPr>
    </w:lvl>
    <w:lvl w:ilvl="7" w:tplc="21E82360">
      <w:start w:val="1"/>
      <w:numFmt w:val="bullet"/>
      <w:lvlText w:val="o"/>
      <w:lvlJc w:val="left"/>
      <w:pPr>
        <w:ind w:left="5760" w:hanging="360"/>
      </w:pPr>
      <w:rPr>
        <w:rFonts w:ascii="Courier New" w:hAnsi="Courier New" w:hint="default"/>
      </w:rPr>
    </w:lvl>
    <w:lvl w:ilvl="8" w:tplc="7CC0568E">
      <w:start w:val="1"/>
      <w:numFmt w:val="bullet"/>
      <w:lvlText w:val=""/>
      <w:lvlJc w:val="left"/>
      <w:pPr>
        <w:ind w:left="6480" w:hanging="360"/>
      </w:pPr>
      <w:rPr>
        <w:rFonts w:ascii="Wingdings" w:hAnsi="Wingdings" w:hint="default"/>
      </w:rPr>
    </w:lvl>
  </w:abstractNum>
  <w:abstractNum w:abstractNumId="56" w15:restartNumberingAfterBreak="0">
    <w:nsid w:val="489667C0"/>
    <w:multiLevelType w:val="hybridMultilevel"/>
    <w:tmpl w:val="E112F88A"/>
    <w:lvl w:ilvl="0" w:tplc="77FA1198">
      <w:start w:val="1"/>
      <w:numFmt w:val="bullet"/>
      <w:lvlText w:val=""/>
      <w:lvlJc w:val="left"/>
      <w:pPr>
        <w:ind w:left="720" w:hanging="360"/>
      </w:pPr>
      <w:rPr>
        <w:rFonts w:ascii="Symbol" w:hAnsi="Symbol" w:hint="default"/>
      </w:rPr>
    </w:lvl>
    <w:lvl w:ilvl="1" w:tplc="47EC9770">
      <w:start w:val="1"/>
      <w:numFmt w:val="bullet"/>
      <w:lvlText w:val="o"/>
      <w:lvlJc w:val="left"/>
      <w:pPr>
        <w:ind w:left="1440" w:hanging="360"/>
      </w:pPr>
      <w:rPr>
        <w:rFonts w:ascii="Courier New" w:hAnsi="Courier New" w:hint="default"/>
      </w:rPr>
    </w:lvl>
    <w:lvl w:ilvl="2" w:tplc="46988492">
      <w:start w:val="1"/>
      <w:numFmt w:val="bullet"/>
      <w:lvlText w:val=""/>
      <w:lvlJc w:val="left"/>
      <w:pPr>
        <w:ind w:left="2160" w:hanging="360"/>
      </w:pPr>
      <w:rPr>
        <w:rFonts w:ascii="Wingdings" w:hAnsi="Wingdings" w:hint="default"/>
      </w:rPr>
    </w:lvl>
    <w:lvl w:ilvl="3" w:tplc="43602436">
      <w:start w:val="1"/>
      <w:numFmt w:val="bullet"/>
      <w:lvlText w:val=""/>
      <w:lvlJc w:val="left"/>
      <w:pPr>
        <w:ind w:left="2880" w:hanging="360"/>
      </w:pPr>
      <w:rPr>
        <w:rFonts w:ascii="Symbol" w:hAnsi="Symbol" w:hint="default"/>
      </w:rPr>
    </w:lvl>
    <w:lvl w:ilvl="4" w:tplc="B5FC17AA">
      <w:start w:val="1"/>
      <w:numFmt w:val="bullet"/>
      <w:lvlText w:val="o"/>
      <w:lvlJc w:val="left"/>
      <w:pPr>
        <w:ind w:left="3600" w:hanging="360"/>
      </w:pPr>
      <w:rPr>
        <w:rFonts w:ascii="Courier New" w:hAnsi="Courier New" w:hint="default"/>
      </w:rPr>
    </w:lvl>
    <w:lvl w:ilvl="5" w:tplc="5C2A53AA">
      <w:start w:val="1"/>
      <w:numFmt w:val="bullet"/>
      <w:lvlText w:val=""/>
      <w:lvlJc w:val="left"/>
      <w:pPr>
        <w:ind w:left="4320" w:hanging="360"/>
      </w:pPr>
      <w:rPr>
        <w:rFonts w:ascii="Wingdings" w:hAnsi="Wingdings" w:hint="default"/>
      </w:rPr>
    </w:lvl>
    <w:lvl w:ilvl="6" w:tplc="10A4B8B2">
      <w:start w:val="1"/>
      <w:numFmt w:val="bullet"/>
      <w:lvlText w:val=""/>
      <w:lvlJc w:val="left"/>
      <w:pPr>
        <w:ind w:left="5040" w:hanging="360"/>
      </w:pPr>
      <w:rPr>
        <w:rFonts w:ascii="Symbol" w:hAnsi="Symbol" w:hint="default"/>
      </w:rPr>
    </w:lvl>
    <w:lvl w:ilvl="7" w:tplc="0D861AC6">
      <w:start w:val="1"/>
      <w:numFmt w:val="bullet"/>
      <w:lvlText w:val="o"/>
      <w:lvlJc w:val="left"/>
      <w:pPr>
        <w:ind w:left="5760" w:hanging="360"/>
      </w:pPr>
      <w:rPr>
        <w:rFonts w:ascii="Courier New" w:hAnsi="Courier New" w:hint="default"/>
      </w:rPr>
    </w:lvl>
    <w:lvl w:ilvl="8" w:tplc="A0EAA2E0">
      <w:start w:val="1"/>
      <w:numFmt w:val="bullet"/>
      <w:lvlText w:val=""/>
      <w:lvlJc w:val="left"/>
      <w:pPr>
        <w:ind w:left="6480" w:hanging="360"/>
      </w:pPr>
      <w:rPr>
        <w:rFonts w:ascii="Wingdings" w:hAnsi="Wingdings" w:hint="default"/>
      </w:rPr>
    </w:lvl>
  </w:abstractNum>
  <w:abstractNum w:abstractNumId="57" w15:restartNumberingAfterBreak="0">
    <w:nsid w:val="48E119F7"/>
    <w:multiLevelType w:val="hybridMultilevel"/>
    <w:tmpl w:val="DAC8CD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8" w15:restartNumberingAfterBreak="0">
    <w:nsid w:val="492541B7"/>
    <w:multiLevelType w:val="hybridMultilevel"/>
    <w:tmpl w:val="A808C0B8"/>
    <w:lvl w:ilvl="0" w:tplc="D552328E">
      <w:start w:val="1"/>
      <w:numFmt w:val="bullet"/>
      <w:lvlText w:val=""/>
      <w:lvlJc w:val="left"/>
      <w:pPr>
        <w:ind w:left="720" w:hanging="360"/>
      </w:pPr>
      <w:rPr>
        <w:rFonts w:ascii="Wingdings" w:hAnsi="Wingdings" w:hint="default"/>
      </w:rPr>
    </w:lvl>
    <w:lvl w:ilvl="1" w:tplc="D3748FBC">
      <w:start w:val="1"/>
      <w:numFmt w:val="bullet"/>
      <w:lvlText w:val="o"/>
      <w:lvlJc w:val="left"/>
      <w:pPr>
        <w:ind w:left="1440" w:hanging="360"/>
      </w:pPr>
      <w:rPr>
        <w:rFonts w:ascii="Courier New" w:hAnsi="Courier New" w:hint="default"/>
      </w:rPr>
    </w:lvl>
    <w:lvl w:ilvl="2" w:tplc="875E8222">
      <w:start w:val="1"/>
      <w:numFmt w:val="bullet"/>
      <w:lvlText w:val=""/>
      <w:lvlJc w:val="left"/>
      <w:pPr>
        <w:ind w:left="2160" w:hanging="360"/>
      </w:pPr>
      <w:rPr>
        <w:rFonts w:ascii="Wingdings" w:hAnsi="Wingdings" w:hint="default"/>
      </w:rPr>
    </w:lvl>
    <w:lvl w:ilvl="3" w:tplc="C65E8590">
      <w:start w:val="1"/>
      <w:numFmt w:val="bullet"/>
      <w:lvlText w:val=""/>
      <w:lvlJc w:val="left"/>
      <w:pPr>
        <w:ind w:left="2880" w:hanging="360"/>
      </w:pPr>
      <w:rPr>
        <w:rFonts w:ascii="Symbol" w:hAnsi="Symbol" w:hint="default"/>
      </w:rPr>
    </w:lvl>
    <w:lvl w:ilvl="4" w:tplc="574EDB3E">
      <w:start w:val="1"/>
      <w:numFmt w:val="bullet"/>
      <w:lvlText w:val="o"/>
      <w:lvlJc w:val="left"/>
      <w:pPr>
        <w:ind w:left="3600" w:hanging="360"/>
      </w:pPr>
      <w:rPr>
        <w:rFonts w:ascii="Courier New" w:hAnsi="Courier New" w:hint="default"/>
      </w:rPr>
    </w:lvl>
    <w:lvl w:ilvl="5" w:tplc="6E8EDFF0">
      <w:start w:val="1"/>
      <w:numFmt w:val="bullet"/>
      <w:lvlText w:val=""/>
      <w:lvlJc w:val="left"/>
      <w:pPr>
        <w:ind w:left="4320" w:hanging="360"/>
      </w:pPr>
      <w:rPr>
        <w:rFonts w:ascii="Wingdings" w:hAnsi="Wingdings" w:hint="default"/>
      </w:rPr>
    </w:lvl>
    <w:lvl w:ilvl="6" w:tplc="A21A284A">
      <w:start w:val="1"/>
      <w:numFmt w:val="bullet"/>
      <w:lvlText w:val=""/>
      <w:lvlJc w:val="left"/>
      <w:pPr>
        <w:ind w:left="5040" w:hanging="360"/>
      </w:pPr>
      <w:rPr>
        <w:rFonts w:ascii="Symbol" w:hAnsi="Symbol" w:hint="default"/>
      </w:rPr>
    </w:lvl>
    <w:lvl w:ilvl="7" w:tplc="122443AC">
      <w:start w:val="1"/>
      <w:numFmt w:val="bullet"/>
      <w:lvlText w:val="o"/>
      <w:lvlJc w:val="left"/>
      <w:pPr>
        <w:ind w:left="5760" w:hanging="360"/>
      </w:pPr>
      <w:rPr>
        <w:rFonts w:ascii="Courier New" w:hAnsi="Courier New" w:hint="default"/>
      </w:rPr>
    </w:lvl>
    <w:lvl w:ilvl="8" w:tplc="9D46EE0A">
      <w:start w:val="1"/>
      <w:numFmt w:val="bullet"/>
      <w:lvlText w:val=""/>
      <w:lvlJc w:val="left"/>
      <w:pPr>
        <w:ind w:left="6480" w:hanging="360"/>
      </w:pPr>
      <w:rPr>
        <w:rFonts w:ascii="Wingdings" w:hAnsi="Wingdings" w:hint="default"/>
      </w:rPr>
    </w:lvl>
  </w:abstractNum>
  <w:abstractNum w:abstractNumId="59" w15:restartNumberingAfterBreak="0">
    <w:nsid w:val="494B0A95"/>
    <w:multiLevelType w:val="hybridMultilevel"/>
    <w:tmpl w:val="4AB45D8E"/>
    <w:lvl w:ilvl="0" w:tplc="A59489A2">
      <w:start w:val="1"/>
      <w:numFmt w:val="bullet"/>
      <w:lvlText w:val="•"/>
      <w:lvlJc w:val="left"/>
      <w:pPr>
        <w:ind w:left="720" w:hanging="360"/>
      </w:pPr>
      <w:rPr>
        <w:rFonts w:ascii="Calibri" w:hAnsi="Calibri" w:hint="default"/>
      </w:rPr>
    </w:lvl>
    <w:lvl w:ilvl="1" w:tplc="70E0E58C">
      <w:start w:val="1"/>
      <w:numFmt w:val="bullet"/>
      <w:lvlText w:val="o"/>
      <w:lvlJc w:val="left"/>
      <w:pPr>
        <w:ind w:left="1440" w:hanging="360"/>
      </w:pPr>
      <w:rPr>
        <w:rFonts w:ascii="Courier New" w:hAnsi="Courier New" w:hint="default"/>
      </w:rPr>
    </w:lvl>
    <w:lvl w:ilvl="2" w:tplc="E3221E5E">
      <w:start w:val="1"/>
      <w:numFmt w:val="bullet"/>
      <w:lvlText w:val=""/>
      <w:lvlJc w:val="left"/>
      <w:pPr>
        <w:ind w:left="2160" w:hanging="360"/>
      </w:pPr>
      <w:rPr>
        <w:rFonts w:ascii="Wingdings" w:hAnsi="Wingdings" w:hint="default"/>
      </w:rPr>
    </w:lvl>
    <w:lvl w:ilvl="3" w:tplc="62B63A4C">
      <w:start w:val="1"/>
      <w:numFmt w:val="bullet"/>
      <w:lvlText w:val=""/>
      <w:lvlJc w:val="left"/>
      <w:pPr>
        <w:ind w:left="2880" w:hanging="360"/>
      </w:pPr>
      <w:rPr>
        <w:rFonts w:ascii="Symbol" w:hAnsi="Symbol" w:hint="default"/>
      </w:rPr>
    </w:lvl>
    <w:lvl w:ilvl="4" w:tplc="CE68E016">
      <w:start w:val="1"/>
      <w:numFmt w:val="bullet"/>
      <w:lvlText w:val="o"/>
      <w:lvlJc w:val="left"/>
      <w:pPr>
        <w:ind w:left="3600" w:hanging="360"/>
      </w:pPr>
      <w:rPr>
        <w:rFonts w:ascii="Courier New" w:hAnsi="Courier New" w:hint="default"/>
      </w:rPr>
    </w:lvl>
    <w:lvl w:ilvl="5" w:tplc="6D966E0C">
      <w:start w:val="1"/>
      <w:numFmt w:val="bullet"/>
      <w:lvlText w:val=""/>
      <w:lvlJc w:val="left"/>
      <w:pPr>
        <w:ind w:left="4320" w:hanging="360"/>
      </w:pPr>
      <w:rPr>
        <w:rFonts w:ascii="Wingdings" w:hAnsi="Wingdings" w:hint="default"/>
      </w:rPr>
    </w:lvl>
    <w:lvl w:ilvl="6" w:tplc="2A12778E">
      <w:start w:val="1"/>
      <w:numFmt w:val="bullet"/>
      <w:lvlText w:val=""/>
      <w:lvlJc w:val="left"/>
      <w:pPr>
        <w:ind w:left="5040" w:hanging="360"/>
      </w:pPr>
      <w:rPr>
        <w:rFonts w:ascii="Symbol" w:hAnsi="Symbol" w:hint="default"/>
      </w:rPr>
    </w:lvl>
    <w:lvl w:ilvl="7" w:tplc="26F4B7E8">
      <w:start w:val="1"/>
      <w:numFmt w:val="bullet"/>
      <w:lvlText w:val="o"/>
      <w:lvlJc w:val="left"/>
      <w:pPr>
        <w:ind w:left="5760" w:hanging="360"/>
      </w:pPr>
      <w:rPr>
        <w:rFonts w:ascii="Courier New" w:hAnsi="Courier New" w:hint="default"/>
      </w:rPr>
    </w:lvl>
    <w:lvl w:ilvl="8" w:tplc="E85CD340">
      <w:start w:val="1"/>
      <w:numFmt w:val="bullet"/>
      <w:lvlText w:val=""/>
      <w:lvlJc w:val="left"/>
      <w:pPr>
        <w:ind w:left="6480" w:hanging="360"/>
      </w:pPr>
      <w:rPr>
        <w:rFonts w:ascii="Wingdings" w:hAnsi="Wingdings" w:hint="default"/>
      </w:rPr>
    </w:lvl>
  </w:abstractNum>
  <w:abstractNum w:abstractNumId="60" w15:restartNumberingAfterBreak="0">
    <w:nsid w:val="495A481E"/>
    <w:multiLevelType w:val="hybridMultilevel"/>
    <w:tmpl w:val="B1A80EAE"/>
    <w:lvl w:ilvl="0" w:tplc="9F16A96C">
      <w:start w:val="1"/>
      <w:numFmt w:val="bullet"/>
      <w:lvlText w:val=""/>
      <w:lvlJc w:val="left"/>
      <w:pPr>
        <w:ind w:left="720" w:hanging="360"/>
      </w:pPr>
      <w:rPr>
        <w:rFonts w:ascii="Symbol" w:hAnsi="Symbol" w:hint="default"/>
      </w:rPr>
    </w:lvl>
    <w:lvl w:ilvl="1" w:tplc="2E889A60">
      <w:start w:val="1"/>
      <w:numFmt w:val="bullet"/>
      <w:lvlText w:val="o"/>
      <w:lvlJc w:val="left"/>
      <w:pPr>
        <w:ind w:left="1440" w:hanging="360"/>
      </w:pPr>
      <w:rPr>
        <w:rFonts w:ascii="Courier New" w:hAnsi="Courier New" w:hint="default"/>
      </w:rPr>
    </w:lvl>
    <w:lvl w:ilvl="2" w:tplc="D7348B9E">
      <w:start w:val="1"/>
      <w:numFmt w:val="bullet"/>
      <w:lvlText w:val=""/>
      <w:lvlJc w:val="left"/>
      <w:pPr>
        <w:ind w:left="2160" w:hanging="360"/>
      </w:pPr>
      <w:rPr>
        <w:rFonts w:ascii="Wingdings" w:hAnsi="Wingdings" w:hint="default"/>
      </w:rPr>
    </w:lvl>
    <w:lvl w:ilvl="3" w:tplc="C768990C">
      <w:start w:val="1"/>
      <w:numFmt w:val="bullet"/>
      <w:lvlText w:val=""/>
      <w:lvlJc w:val="left"/>
      <w:pPr>
        <w:ind w:left="2880" w:hanging="360"/>
      </w:pPr>
      <w:rPr>
        <w:rFonts w:ascii="Symbol" w:hAnsi="Symbol" w:hint="default"/>
      </w:rPr>
    </w:lvl>
    <w:lvl w:ilvl="4" w:tplc="F5C0879C">
      <w:start w:val="1"/>
      <w:numFmt w:val="bullet"/>
      <w:lvlText w:val="o"/>
      <w:lvlJc w:val="left"/>
      <w:pPr>
        <w:ind w:left="3600" w:hanging="360"/>
      </w:pPr>
      <w:rPr>
        <w:rFonts w:ascii="Courier New" w:hAnsi="Courier New" w:hint="default"/>
      </w:rPr>
    </w:lvl>
    <w:lvl w:ilvl="5" w:tplc="D7C63FCA">
      <w:start w:val="1"/>
      <w:numFmt w:val="bullet"/>
      <w:lvlText w:val=""/>
      <w:lvlJc w:val="left"/>
      <w:pPr>
        <w:ind w:left="4320" w:hanging="360"/>
      </w:pPr>
      <w:rPr>
        <w:rFonts w:ascii="Wingdings" w:hAnsi="Wingdings" w:hint="default"/>
      </w:rPr>
    </w:lvl>
    <w:lvl w:ilvl="6" w:tplc="AD9CAF54">
      <w:start w:val="1"/>
      <w:numFmt w:val="bullet"/>
      <w:lvlText w:val=""/>
      <w:lvlJc w:val="left"/>
      <w:pPr>
        <w:ind w:left="5040" w:hanging="360"/>
      </w:pPr>
      <w:rPr>
        <w:rFonts w:ascii="Symbol" w:hAnsi="Symbol" w:hint="default"/>
      </w:rPr>
    </w:lvl>
    <w:lvl w:ilvl="7" w:tplc="9D2E8DC2">
      <w:start w:val="1"/>
      <w:numFmt w:val="bullet"/>
      <w:lvlText w:val="o"/>
      <w:lvlJc w:val="left"/>
      <w:pPr>
        <w:ind w:left="5760" w:hanging="360"/>
      </w:pPr>
      <w:rPr>
        <w:rFonts w:ascii="Courier New" w:hAnsi="Courier New" w:hint="default"/>
      </w:rPr>
    </w:lvl>
    <w:lvl w:ilvl="8" w:tplc="B26682B0">
      <w:start w:val="1"/>
      <w:numFmt w:val="bullet"/>
      <w:lvlText w:val=""/>
      <w:lvlJc w:val="left"/>
      <w:pPr>
        <w:ind w:left="6480" w:hanging="360"/>
      </w:pPr>
      <w:rPr>
        <w:rFonts w:ascii="Wingdings" w:hAnsi="Wingdings" w:hint="default"/>
      </w:rPr>
    </w:lvl>
  </w:abstractNum>
  <w:abstractNum w:abstractNumId="61" w15:restartNumberingAfterBreak="0">
    <w:nsid w:val="4A7E7570"/>
    <w:multiLevelType w:val="hybridMultilevel"/>
    <w:tmpl w:val="4776DF4A"/>
    <w:lvl w:ilvl="0" w:tplc="94E221CC">
      <w:start w:val="1"/>
      <w:numFmt w:val="bullet"/>
      <w:lvlText w:val=""/>
      <w:lvlJc w:val="left"/>
      <w:pPr>
        <w:ind w:left="720" w:hanging="360"/>
      </w:pPr>
      <w:rPr>
        <w:rFonts w:ascii="Symbol" w:hAnsi="Symbol" w:hint="default"/>
      </w:rPr>
    </w:lvl>
    <w:lvl w:ilvl="1" w:tplc="DAA8F55E">
      <w:start w:val="1"/>
      <w:numFmt w:val="bullet"/>
      <w:lvlText w:val="o"/>
      <w:lvlJc w:val="left"/>
      <w:pPr>
        <w:ind w:left="1440" w:hanging="360"/>
      </w:pPr>
      <w:rPr>
        <w:rFonts w:ascii="Courier New" w:hAnsi="Courier New" w:hint="default"/>
      </w:rPr>
    </w:lvl>
    <w:lvl w:ilvl="2" w:tplc="AA842FA8">
      <w:start w:val="1"/>
      <w:numFmt w:val="bullet"/>
      <w:lvlText w:val=""/>
      <w:lvlJc w:val="left"/>
      <w:pPr>
        <w:ind w:left="2160" w:hanging="360"/>
      </w:pPr>
      <w:rPr>
        <w:rFonts w:ascii="Wingdings" w:hAnsi="Wingdings" w:hint="default"/>
      </w:rPr>
    </w:lvl>
    <w:lvl w:ilvl="3" w:tplc="9664ED58">
      <w:start w:val="1"/>
      <w:numFmt w:val="bullet"/>
      <w:lvlText w:val=""/>
      <w:lvlJc w:val="left"/>
      <w:pPr>
        <w:ind w:left="2880" w:hanging="360"/>
      </w:pPr>
      <w:rPr>
        <w:rFonts w:ascii="Symbol" w:hAnsi="Symbol" w:hint="default"/>
      </w:rPr>
    </w:lvl>
    <w:lvl w:ilvl="4" w:tplc="CA78D374">
      <w:start w:val="1"/>
      <w:numFmt w:val="bullet"/>
      <w:lvlText w:val="o"/>
      <w:lvlJc w:val="left"/>
      <w:pPr>
        <w:ind w:left="3600" w:hanging="360"/>
      </w:pPr>
      <w:rPr>
        <w:rFonts w:ascii="Courier New" w:hAnsi="Courier New" w:hint="default"/>
      </w:rPr>
    </w:lvl>
    <w:lvl w:ilvl="5" w:tplc="C3725F34">
      <w:start w:val="1"/>
      <w:numFmt w:val="bullet"/>
      <w:lvlText w:val=""/>
      <w:lvlJc w:val="left"/>
      <w:pPr>
        <w:ind w:left="4320" w:hanging="360"/>
      </w:pPr>
      <w:rPr>
        <w:rFonts w:ascii="Wingdings" w:hAnsi="Wingdings" w:hint="default"/>
      </w:rPr>
    </w:lvl>
    <w:lvl w:ilvl="6" w:tplc="B07AAE22">
      <w:start w:val="1"/>
      <w:numFmt w:val="bullet"/>
      <w:lvlText w:val=""/>
      <w:lvlJc w:val="left"/>
      <w:pPr>
        <w:ind w:left="5040" w:hanging="360"/>
      </w:pPr>
      <w:rPr>
        <w:rFonts w:ascii="Symbol" w:hAnsi="Symbol" w:hint="default"/>
      </w:rPr>
    </w:lvl>
    <w:lvl w:ilvl="7" w:tplc="BD02934C">
      <w:start w:val="1"/>
      <w:numFmt w:val="bullet"/>
      <w:lvlText w:val="o"/>
      <w:lvlJc w:val="left"/>
      <w:pPr>
        <w:ind w:left="5760" w:hanging="360"/>
      </w:pPr>
      <w:rPr>
        <w:rFonts w:ascii="Courier New" w:hAnsi="Courier New" w:hint="default"/>
      </w:rPr>
    </w:lvl>
    <w:lvl w:ilvl="8" w:tplc="48101E1C">
      <w:start w:val="1"/>
      <w:numFmt w:val="bullet"/>
      <w:lvlText w:val=""/>
      <w:lvlJc w:val="left"/>
      <w:pPr>
        <w:ind w:left="6480" w:hanging="360"/>
      </w:pPr>
      <w:rPr>
        <w:rFonts w:ascii="Wingdings" w:hAnsi="Wingdings" w:hint="default"/>
      </w:rPr>
    </w:lvl>
  </w:abstractNum>
  <w:abstractNum w:abstractNumId="62" w15:restartNumberingAfterBreak="0">
    <w:nsid w:val="4B542510"/>
    <w:multiLevelType w:val="hybridMultilevel"/>
    <w:tmpl w:val="0C56B294"/>
    <w:lvl w:ilvl="0" w:tplc="51E2DFAC">
      <w:start w:val="1"/>
      <w:numFmt w:val="bullet"/>
      <w:lvlText w:val=""/>
      <w:lvlJc w:val="left"/>
      <w:pPr>
        <w:ind w:left="720" w:hanging="360"/>
      </w:pPr>
      <w:rPr>
        <w:rFonts w:ascii="Symbol" w:hAnsi="Symbol" w:hint="default"/>
      </w:rPr>
    </w:lvl>
    <w:lvl w:ilvl="1" w:tplc="53C667AA">
      <w:start w:val="1"/>
      <w:numFmt w:val="bullet"/>
      <w:lvlText w:val="o"/>
      <w:lvlJc w:val="left"/>
      <w:pPr>
        <w:ind w:left="1440" w:hanging="360"/>
      </w:pPr>
      <w:rPr>
        <w:rFonts w:ascii="Courier New" w:hAnsi="Courier New" w:hint="default"/>
      </w:rPr>
    </w:lvl>
    <w:lvl w:ilvl="2" w:tplc="6A245E3E">
      <w:start w:val="1"/>
      <w:numFmt w:val="bullet"/>
      <w:lvlText w:val=""/>
      <w:lvlJc w:val="left"/>
      <w:pPr>
        <w:ind w:left="2160" w:hanging="360"/>
      </w:pPr>
      <w:rPr>
        <w:rFonts w:ascii="Wingdings" w:hAnsi="Wingdings" w:hint="default"/>
      </w:rPr>
    </w:lvl>
    <w:lvl w:ilvl="3" w:tplc="C34AA0F2">
      <w:start w:val="1"/>
      <w:numFmt w:val="bullet"/>
      <w:lvlText w:val=""/>
      <w:lvlJc w:val="left"/>
      <w:pPr>
        <w:ind w:left="2880" w:hanging="360"/>
      </w:pPr>
      <w:rPr>
        <w:rFonts w:ascii="Symbol" w:hAnsi="Symbol" w:hint="default"/>
      </w:rPr>
    </w:lvl>
    <w:lvl w:ilvl="4" w:tplc="0D164CAC">
      <w:start w:val="1"/>
      <w:numFmt w:val="bullet"/>
      <w:lvlText w:val="o"/>
      <w:lvlJc w:val="left"/>
      <w:pPr>
        <w:ind w:left="3600" w:hanging="360"/>
      </w:pPr>
      <w:rPr>
        <w:rFonts w:ascii="Courier New" w:hAnsi="Courier New" w:hint="default"/>
      </w:rPr>
    </w:lvl>
    <w:lvl w:ilvl="5" w:tplc="F15E42D2">
      <w:start w:val="1"/>
      <w:numFmt w:val="bullet"/>
      <w:lvlText w:val=""/>
      <w:lvlJc w:val="left"/>
      <w:pPr>
        <w:ind w:left="4320" w:hanging="360"/>
      </w:pPr>
      <w:rPr>
        <w:rFonts w:ascii="Wingdings" w:hAnsi="Wingdings" w:hint="default"/>
      </w:rPr>
    </w:lvl>
    <w:lvl w:ilvl="6" w:tplc="ED989752">
      <w:start w:val="1"/>
      <w:numFmt w:val="bullet"/>
      <w:lvlText w:val=""/>
      <w:lvlJc w:val="left"/>
      <w:pPr>
        <w:ind w:left="5040" w:hanging="360"/>
      </w:pPr>
      <w:rPr>
        <w:rFonts w:ascii="Symbol" w:hAnsi="Symbol" w:hint="default"/>
      </w:rPr>
    </w:lvl>
    <w:lvl w:ilvl="7" w:tplc="C206D266">
      <w:start w:val="1"/>
      <w:numFmt w:val="bullet"/>
      <w:lvlText w:val="o"/>
      <w:lvlJc w:val="left"/>
      <w:pPr>
        <w:ind w:left="5760" w:hanging="360"/>
      </w:pPr>
      <w:rPr>
        <w:rFonts w:ascii="Courier New" w:hAnsi="Courier New" w:hint="default"/>
      </w:rPr>
    </w:lvl>
    <w:lvl w:ilvl="8" w:tplc="3446AE1A">
      <w:start w:val="1"/>
      <w:numFmt w:val="bullet"/>
      <w:lvlText w:val=""/>
      <w:lvlJc w:val="left"/>
      <w:pPr>
        <w:ind w:left="6480" w:hanging="360"/>
      </w:pPr>
      <w:rPr>
        <w:rFonts w:ascii="Wingdings" w:hAnsi="Wingdings" w:hint="default"/>
      </w:rPr>
    </w:lvl>
  </w:abstractNum>
  <w:abstractNum w:abstractNumId="63" w15:restartNumberingAfterBreak="0">
    <w:nsid w:val="4B635B06"/>
    <w:multiLevelType w:val="hybridMultilevel"/>
    <w:tmpl w:val="6FAED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C244D1D"/>
    <w:multiLevelType w:val="hybridMultilevel"/>
    <w:tmpl w:val="182A79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9C4CAE"/>
    <w:multiLevelType w:val="hybridMultilevel"/>
    <w:tmpl w:val="F3F2529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66" w15:restartNumberingAfterBreak="0">
    <w:nsid w:val="4CCF572D"/>
    <w:multiLevelType w:val="multilevel"/>
    <w:tmpl w:val="D84437DE"/>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7" w15:restartNumberingAfterBreak="0">
    <w:nsid w:val="4E6D71F1"/>
    <w:multiLevelType w:val="hybridMultilevel"/>
    <w:tmpl w:val="5938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FB63B0F"/>
    <w:multiLevelType w:val="hybridMultilevel"/>
    <w:tmpl w:val="F3409F74"/>
    <w:lvl w:ilvl="0" w:tplc="9294C5DA">
      <w:start w:val="1"/>
      <w:numFmt w:val="bullet"/>
      <w:lvlText w:val=""/>
      <w:lvlJc w:val="left"/>
      <w:pPr>
        <w:ind w:left="720" w:hanging="360"/>
      </w:pPr>
      <w:rPr>
        <w:rFonts w:ascii="Symbol" w:hAnsi="Symbol" w:hint="default"/>
      </w:rPr>
    </w:lvl>
    <w:lvl w:ilvl="1" w:tplc="DE5C23EC">
      <w:start w:val="1"/>
      <w:numFmt w:val="bullet"/>
      <w:lvlText w:val="o"/>
      <w:lvlJc w:val="left"/>
      <w:pPr>
        <w:ind w:left="1440" w:hanging="360"/>
      </w:pPr>
      <w:rPr>
        <w:rFonts w:ascii="Courier New" w:hAnsi="Courier New" w:hint="default"/>
      </w:rPr>
    </w:lvl>
    <w:lvl w:ilvl="2" w:tplc="75328E00">
      <w:start w:val="1"/>
      <w:numFmt w:val="bullet"/>
      <w:lvlText w:val=""/>
      <w:lvlJc w:val="left"/>
      <w:pPr>
        <w:ind w:left="2160" w:hanging="360"/>
      </w:pPr>
      <w:rPr>
        <w:rFonts w:ascii="Wingdings" w:hAnsi="Wingdings" w:hint="default"/>
      </w:rPr>
    </w:lvl>
    <w:lvl w:ilvl="3" w:tplc="072ED050">
      <w:start w:val="1"/>
      <w:numFmt w:val="bullet"/>
      <w:lvlText w:val=""/>
      <w:lvlJc w:val="left"/>
      <w:pPr>
        <w:ind w:left="2880" w:hanging="360"/>
      </w:pPr>
      <w:rPr>
        <w:rFonts w:ascii="Symbol" w:hAnsi="Symbol" w:hint="default"/>
      </w:rPr>
    </w:lvl>
    <w:lvl w:ilvl="4" w:tplc="0A8610B0">
      <w:start w:val="1"/>
      <w:numFmt w:val="bullet"/>
      <w:lvlText w:val="o"/>
      <w:lvlJc w:val="left"/>
      <w:pPr>
        <w:ind w:left="3600" w:hanging="360"/>
      </w:pPr>
      <w:rPr>
        <w:rFonts w:ascii="Courier New" w:hAnsi="Courier New" w:hint="default"/>
      </w:rPr>
    </w:lvl>
    <w:lvl w:ilvl="5" w:tplc="914C73FE">
      <w:start w:val="1"/>
      <w:numFmt w:val="bullet"/>
      <w:lvlText w:val=""/>
      <w:lvlJc w:val="left"/>
      <w:pPr>
        <w:ind w:left="4320" w:hanging="360"/>
      </w:pPr>
      <w:rPr>
        <w:rFonts w:ascii="Wingdings" w:hAnsi="Wingdings" w:hint="default"/>
      </w:rPr>
    </w:lvl>
    <w:lvl w:ilvl="6" w:tplc="345CF616">
      <w:start w:val="1"/>
      <w:numFmt w:val="bullet"/>
      <w:lvlText w:val=""/>
      <w:lvlJc w:val="left"/>
      <w:pPr>
        <w:ind w:left="5040" w:hanging="360"/>
      </w:pPr>
      <w:rPr>
        <w:rFonts w:ascii="Symbol" w:hAnsi="Symbol" w:hint="default"/>
      </w:rPr>
    </w:lvl>
    <w:lvl w:ilvl="7" w:tplc="2B2A7388">
      <w:start w:val="1"/>
      <w:numFmt w:val="bullet"/>
      <w:lvlText w:val="o"/>
      <w:lvlJc w:val="left"/>
      <w:pPr>
        <w:ind w:left="5760" w:hanging="360"/>
      </w:pPr>
      <w:rPr>
        <w:rFonts w:ascii="Courier New" w:hAnsi="Courier New" w:hint="default"/>
      </w:rPr>
    </w:lvl>
    <w:lvl w:ilvl="8" w:tplc="A3CAF450">
      <w:start w:val="1"/>
      <w:numFmt w:val="bullet"/>
      <w:lvlText w:val=""/>
      <w:lvlJc w:val="left"/>
      <w:pPr>
        <w:ind w:left="6480" w:hanging="360"/>
      </w:pPr>
      <w:rPr>
        <w:rFonts w:ascii="Wingdings" w:hAnsi="Wingdings" w:hint="default"/>
      </w:rPr>
    </w:lvl>
  </w:abstractNum>
  <w:abstractNum w:abstractNumId="69" w15:restartNumberingAfterBreak="0">
    <w:nsid w:val="50174588"/>
    <w:multiLevelType w:val="hybridMultilevel"/>
    <w:tmpl w:val="5B0A245A"/>
    <w:lvl w:ilvl="0" w:tplc="F626ACC6">
      <w:start w:val="1"/>
      <w:numFmt w:val="lowerLetter"/>
      <w:lvlText w:val="%1."/>
      <w:lvlJc w:val="left"/>
      <w:pPr>
        <w:ind w:left="720" w:hanging="360"/>
      </w:pPr>
    </w:lvl>
    <w:lvl w:ilvl="1" w:tplc="A4500882">
      <w:start w:val="1"/>
      <w:numFmt w:val="lowerLetter"/>
      <w:lvlText w:val="%2."/>
      <w:lvlJc w:val="left"/>
      <w:pPr>
        <w:ind w:left="1440" w:hanging="360"/>
      </w:pPr>
    </w:lvl>
    <w:lvl w:ilvl="2" w:tplc="C6821224">
      <w:start w:val="1"/>
      <w:numFmt w:val="lowerRoman"/>
      <w:lvlText w:val="%3."/>
      <w:lvlJc w:val="right"/>
      <w:pPr>
        <w:ind w:left="2160" w:hanging="180"/>
      </w:pPr>
    </w:lvl>
    <w:lvl w:ilvl="3" w:tplc="6652CAE6">
      <w:start w:val="1"/>
      <w:numFmt w:val="decimal"/>
      <w:lvlText w:val="%4."/>
      <w:lvlJc w:val="left"/>
      <w:pPr>
        <w:ind w:left="2880" w:hanging="360"/>
      </w:pPr>
    </w:lvl>
    <w:lvl w:ilvl="4" w:tplc="540CA54A">
      <w:start w:val="1"/>
      <w:numFmt w:val="lowerLetter"/>
      <w:lvlText w:val="%5."/>
      <w:lvlJc w:val="left"/>
      <w:pPr>
        <w:ind w:left="3600" w:hanging="360"/>
      </w:pPr>
    </w:lvl>
    <w:lvl w:ilvl="5" w:tplc="A232D79A">
      <w:start w:val="1"/>
      <w:numFmt w:val="lowerRoman"/>
      <w:lvlText w:val="%6."/>
      <w:lvlJc w:val="right"/>
      <w:pPr>
        <w:ind w:left="4320" w:hanging="180"/>
      </w:pPr>
    </w:lvl>
    <w:lvl w:ilvl="6" w:tplc="BB0E8214">
      <w:start w:val="1"/>
      <w:numFmt w:val="decimal"/>
      <w:lvlText w:val="%7."/>
      <w:lvlJc w:val="left"/>
      <w:pPr>
        <w:ind w:left="5040" w:hanging="360"/>
      </w:pPr>
    </w:lvl>
    <w:lvl w:ilvl="7" w:tplc="B0D683D8">
      <w:start w:val="1"/>
      <w:numFmt w:val="lowerLetter"/>
      <w:lvlText w:val="%8."/>
      <w:lvlJc w:val="left"/>
      <w:pPr>
        <w:ind w:left="5760" w:hanging="360"/>
      </w:pPr>
    </w:lvl>
    <w:lvl w:ilvl="8" w:tplc="99D6350E">
      <w:start w:val="1"/>
      <w:numFmt w:val="lowerRoman"/>
      <w:lvlText w:val="%9."/>
      <w:lvlJc w:val="right"/>
      <w:pPr>
        <w:ind w:left="6480" w:hanging="180"/>
      </w:pPr>
    </w:lvl>
  </w:abstractNum>
  <w:abstractNum w:abstractNumId="70" w15:restartNumberingAfterBreak="0">
    <w:nsid w:val="50341E77"/>
    <w:multiLevelType w:val="hybridMultilevel"/>
    <w:tmpl w:val="D690E3E6"/>
    <w:lvl w:ilvl="0" w:tplc="82F0A780">
      <w:start w:val="1"/>
      <w:numFmt w:val="bullet"/>
      <w:lvlText w:val=""/>
      <w:lvlJc w:val="left"/>
      <w:pPr>
        <w:ind w:left="720" w:hanging="360"/>
      </w:pPr>
      <w:rPr>
        <w:rFonts w:ascii="Symbol" w:hAnsi="Symbol" w:hint="default"/>
      </w:rPr>
    </w:lvl>
    <w:lvl w:ilvl="1" w:tplc="648A5E54">
      <w:start w:val="1"/>
      <w:numFmt w:val="bullet"/>
      <w:lvlText w:val="o"/>
      <w:lvlJc w:val="left"/>
      <w:pPr>
        <w:ind w:left="1440" w:hanging="360"/>
      </w:pPr>
      <w:rPr>
        <w:rFonts w:ascii="Courier New" w:hAnsi="Courier New" w:hint="default"/>
      </w:rPr>
    </w:lvl>
    <w:lvl w:ilvl="2" w:tplc="47C02654">
      <w:start w:val="1"/>
      <w:numFmt w:val="bullet"/>
      <w:lvlText w:val=""/>
      <w:lvlJc w:val="left"/>
      <w:pPr>
        <w:ind w:left="2160" w:hanging="360"/>
      </w:pPr>
      <w:rPr>
        <w:rFonts w:ascii="Wingdings" w:hAnsi="Wingdings" w:hint="default"/>
      </w:rPr>
    </w:lvl>
    <w:lvl w:ilvl="3" w:tplc="BAC460E8">
      <w:start w:val="1"/>
      <w:numFmt w:val="bullet"/>
      <w:lvlText w:val=""/>
      <w:lvlJc w:val="left"/>
      <w:pPr>
        <w:ind w:left="2880" w:hanging="360"/>
      </w:pPr>
      <w:rPr>
        <w:rFonts w:ascii="Symbol" w:hAnsi="Symbol" w:hint="default"/>
      </w:rPr>
    </w:lvl>
    <w:lvl w:ilvl="4" w:tplc="11B82452">
      <w:start w:val="1"/>
      <w:numFmt w:val="bullet"/>
      <w:lvlText w:val="o"/>
      <w:lvlJc w:val="left"/>
      <w:pPr>
        <w:ind w:left="3600" w:hanging="360"/>
      </w:pPr>
      <w:rPr>
        <w:rFonts w:ascii="Courier New" w:hAnsi="Courier New" w:hint="default"/>
      </w:rPr>
    </w:lvl>
    <w:lvl w:ilvl="5" w:tplc="DE4800E0">
      <w:start w:val="1"/>
      <w:numFmt w:val="bullet"/>
      <w:lvlText w:val=""/>
      <w:lvlJc w:val="left"/>
      <w:pPr>
        <w:ind w:left="4320" w:hanging="360"/>
      </w:pPr>
      <w:rPr>
        <w:rFonts w:ascii="Wingdings" w:hAnsi="Wingdings" w:hint="default"/>
      </w:rPr>
    </w:lvl>
    <w:lvl w:ilvl="6" w:tplc="C92899F4">
      <w:start w:val="1"/>
      <w:numFmt w:val="bullet"/>
      <w:lvlText w:val=""/>
      <w:lvlJc w:val="left"/>
      <w:pPr>
        <w:ind w:left="5040" w:hanging="360"/>
      </w:pPr>
      <w:rPr>
        <w:rFonts w:ascii="Symbol" w:hAnsi="Symbol" w:hint="default"/>
      </w:rPr>
    </w:lvl>
    <w:lvl w:ilvl="7" w:tplc="C3D8C35E">
      <w:start w:val="1"/>
      <w:numFmt w:val="bullet"/>
      <w:lvlText w:val="o"/>
      <w:lvlJc w:val="left"/>
      <w:pPr>
        <w:ind w:left="5760" w:hanging="360"/>
      </w:pPr>
      <w:rPr>
        <w:rFonts w:ascii="Courier New" w:hAnsi="Courier New" w:hint="default"/>
      </w:rPr>
    </w:lvl>
    <w:lvl w:ilvl="8" w:tplc="8CBEEB58">
      <w:start w:val="1"/>
      <w:numFmt w:val="bullet"/>
      <w:lvlText w:val=""/>
      <w:lvlJc w:val="left"/>
      <w:pPr>
        <w:ind w:left="6480" w:hanging="360"/>
      </w:pPr>
      <w:rPr>
        <w:rFonts w:ascii="Wingdings" w:hAnsi="Wingdings" w:hint="default"/>
      </w:rPr>
    </w:lvl>
  </w:abstractNum>
  <w:abstractNum w:abstractNumId="71" w15:restartNumberingAfterBreak="0">
    <w:nsid w:val="527A4D4A"/>
    <w:multiLevelType w:val="hybridMultilevel"/>
    <w:tmpl w:val="C46CD442"/>
    <w:lvl w:ilvl="0" w:tplc="72AA53A6">
      <w:start w:val="1"/>
      <w:numFmt w:val="bullet"/>
      <w:lvlText w:val=""/>
      <w:lvlJc w:val="left"/>
      <w:pPr>
        <w:ind w:left="720" w:hanging="360"/>
      </w:pPr>
      <w:rPr>
        <w:rFonts w:ascii="Symbol" w:hAnsi="Symbol" w:hint="default"/>
      </w:rPr>
    </w:lvl>
    <w:lvl w:ilvl="1" w:tplc="90C2D5FA">
      <w:start w:val="1"/>
      <w:numFmt w:val="bullet"/>
      <w:lvlText w:val="o"/>
      <w:lvlJc w:val="left"/>
      <w:pPr>
        <w:ind w:left="1440" w:hanging="360"/>
      </w:pPr>
      <w:rPr>
        <w:rFonts w:ascii="Courier New" w:hAnsi="Courier New" w:hint="default"/>
      </w:rPr>
    </w:lvl>
    <w:lvl w:ilvl="2" w:tplc="7E1EED6E">
      <w:start w:val="1"/>
      <w:numFmt w:val="bullet"/>
      <w:lvlText w:val=""/>
      <w:lvlJc w:val="left"/>
      <w:pPr>
        <w:ind w:left="2160" w:hanging="360"/>
      </w:pPr>
      <w:rPr>
        <w:rFonts w:ascii="Wingdings" w:hAnsi="Wingdings" w:hint="default"/>
      </w:rPr>
    </w:lvl>
    <w:lvl w:ilvl="3" w:tplc="494C4E40">
      <w:start w:val="1"/>
      <w:numFmt w:val="bullet"/>
      <w:lvlText w:val=""/>
      <w:lvlJc w:val="left"/>
      <w:pPr>
        <w:ind w:left="2880" w:hanging="360"/>
      </w:pPr>
      <w:rPr>
        <w:rFonts w:ascii="Symbol" w:hAnsi="Symbol" w:hint="default"/>
      </w:rPr>
    </w:lvl>
    <w:lvl w:ilvl="4" w:tplc="72E0891C">
      <w:start w:val="1"/>
      <w:numFmt w:val="bullet"/>
      <w:lvlText w:val="o"/>
      <w:lvlJc w:val="left"/>
      <w:pPr>
        <w:ind w:left="3600" w:hanging="360"/>
      </w:pPr>
      <w:rPr>
        <w:rFonts w:ascii="Courier New" w:hAnsi="Courier New" w:hint="default"/>
      </w:rPr>
    </w:lvl>
    <w:lvl w:ilvl="5" w:tplc="959C2CDC">
      <w:start w:val="1"/>
      <w:numFmt w:val="bullet"/>
      <w:lvlText w:val=""/>
      <w:lvlJc w:val="left"/>
      <w:pPr>
        <w:ind w:left="4320" w:hanging="360"/>
      </w:pPr>
      <w:rPr>
        <w:rFonts w:ascii="Wingdings" w:hAnsi="Wingdings" w:hint="default"/>
      </w:rPr>
    </w:lvl>
    <w:lvl w:ilvl="6" w:tplc="5EB0DD82">
      <w:start w:val="1"/>
      <w:numFmt w:val="bullet"/>
      <w:lvlText w:val=""/>
      <w:lvlJc w:val="left"/>
      <w:pPr>
        <w:ind w:left="5040" w:hanging="360"/>
      </w:pPr>
      <w:rPr>
        <w:rFonts w:ascii="Symbol" w:hAnsi="Symbol" w:hint="default"/>
      </w:rPr>
    </w:lvl>
    <w:lvl w:ilvl="7" w:tplc="4AEA6D14">
      <w:start w:val="1"/>
      <w:numFmt w:val="bullet"/>
      <w:lvlText w:val="o"/>
      <w:lvlJc w:val="left"/>
      <w:pPr>
        <w:ind w:left="5760" w:hanging="360"/>
      </w:pPr>
      <w:rPr>
        <w:rFonts w:ascii="Courier New" w:hAnsi="Courier New" w:hint="default"/>
      </w:rPr>
    </w:lvl>
    <w:lvl w:ilvl="8" w:tplc="3368AD74">
      <w:start w:val="1"/>
      <w:numFmt w:val="bullet"/>
      <w:lvlText w:val=""/>
      <w:lvlJc w:val="left"/>
      <w:pPr>
        <w:ind w:left="6480" w:hanging="360"/>
      </w:pPr>
      <w:rPr>
        <w:rFonts w:ascii="Wingdings" w:hAnsi="Wingdings" w:hint="default"/>
      </w:rPr>
    </w:lvl>
  </w:abstractNum>
  <w:abstractNum w:abstractNumId="72" w15:restartNumberingAfterBreak="0">
    <w:nsid w:val="53E41AF0"/>
    <w:multiLevelType w:val="hybridMultilevel"/>
    <w:tmpl w:val="402AF32A"/>
    <w:lvl w:ilvl="0" w:tplc="4C861A26">
      <w:start w:val="1"/>
      <w:numFmt w:val="bullet"/>
      <w:lvlText w:val=""/>
      <w:lvlJc w:val="left"/>
      <w:pPr>
        <w:ind w:left="720" w:hanging="360"/>
      </w:pPr>
      <w:rPr>
        <w:rFonts w:ascii="Symbol" w:hAnsi="Symbol" w:hint="default"/>
      </w:rPr>
    </w:lvl>
    <w:lvl w:ilvl="1" w:tplc="8D44EF72">
      <w:start w:val="1"/>
      <w:numFmt w:val="bullet"/>
      <w:lvlText w:val="o"/>
      <w:lvlJc w:val="left"/>
      <w:pPr>
        <w:ind w:left="1440" w:hanging="360"/>
      </w:pPr>
      <w:rPr>
        <w:rFonts w:ascii="Courier New" w:hAnsi="Courier New" w:hint="default"/>
      </w:rPr>
    </w:lvl>
    <w:lvl w:ilvl="2" w:tplc="A4FE50A0">
      <w:start w:val="1"/>
      <w:numFmt w:val="bullet"/>
      <w:lvlText w:val=""/>
      <w:lvlJc w:val="left"/>
      <w:pPr>
        <w:ind w:left="2160" w:hanging="360"/>
      </w:pPr>
      <w:rPr>
        <w:rFonts w:ascii="Wingdings" w:hAnsi="Wingdings" w:hint="default"/>
      </w:rPr>
    </w:lvl>
    <w:lvl w:ilvl="3" w:tplc="7B5284AE">
      <w:start w:val="1"/>
      <w:numFmt w:val="bullet"/>
      <w:lvlText w:val=""/>
      <w:lvlJc w:val="left"/>
      <w:pPr>
        <w:ind w:left="2880" w:hanging="360"/>
      </w:pPr>
      <w:rPr>
        <w:rFonts w:ascii="Symbol" w:hAnsi="Symbol" w:hint="default"/>
      </w:rPr>
    </w:lvl>
    <w:lvl w:ilvl="4" w:tplc="A720129A">
      <w:start w:val="1"/>
      <w:numFmt w:val="bullet"/>
      <w:lvlText w:val="o"/>
      <w:lvlJc w:val="left"/>
      <w:pPr>
        <w:ind w:left="3600" w:hanging="360"/>
      </w:pPr>
      <w:rPr>
        <w:rFonts w:ascii="Courier New" w:hAnsi="Courier New" w:hint="default"/>
      </w:rPr>
    </w:lvl>
    <w:lvl w:ilvl="5" w:tplc="EC40DCEC">
      <w:start w:val="1"/>
      <w:numFmt w:val="bullet"/>
      <w:lvlText w:val=""/>
      <w:lvlJc w:val="left"/>
      <w:pPr>
        <w:ind w:left="4320" w:hanging="360"/>
      </w:pPr>
      <w:rPr>
        <w:rFonts w:ascii="Wingdings" w:hAnsi="Wingdings" w:hint="default"/>
      </w:rPr>
    </w:lvl>
    <w:lvl w:ilvl="6" w:tplc="DDC2F3A4">
      <w:start w:val="1"/>
      <w:numFmt w:val="bullet"/>
      <w:lvlText w:val=""/>
      <w:lvlJc w:val="left"/>
      <w:pPr>
        <w:ind w:left="5040" w:hanging="360"/>
      </w:pPr>
      <w:rPr>
        <w:rFonts w:ascii="Symbol" w:hAnsi="Symbol" w:hint="default"/>
      </w:rPr>
    </w:lvl>
    <w:lvl w:ilvl="7" w:tplc="96466484">
      <w:start w:val="1"/>
      <w:numFmt w:val="bullet"/>
      <w:lvlText w:val="o"/>
      <w:lvlJc w:val="left"/>
      <w:pPr>
        <w:ind w:left="5760" w:hanging="360"/>
      </w:pPr>
      <w:rPr>
        <w:rFonts w:ascii="Courier New" w:hAnsi="Courier New" w:hint="default"/>
      </w:rPr>
    </w:lvl>
    <w:lvl w:ilvl="8" w:tplc="ADD2F6DA">
      <w:start w:val="1"/>
      <w:numFmt w:val="bullet"/>
      <w:lvlText w:val=""/>
      <w:lvlJc w:val="left"/>
      <w:pPr>
        <w:ind w:left="6480" w:hanging="360"/>
      </w:pPr>
      <w:rPr>
        <w:rFonts w:ascii="Wingdings" w:hAnsi="Wingdings" w:hint="default"/>
      </w:rPr>
    </w:lvl>
  </w:abstractNum>
  <w:abstractNum w:abstractNumId="73" w15:restartNumberingAfterBreak="0">
    <w:nsid w:val="557D64DC"/>
    <w:multiLevelType w:val="hybridMultilevel"/>
    <w:tmpl w:val="1AE4E5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F3783C"/>
    <w:multiLevelType w:val="hybridMultilevel"/>
    <w:tmpl w:val="B890FADE"/>
    <w:lvl w:ilvl="0" w:tplc="D5666BC4">
      <w:start w:val="1"/>
      <w:numFmt w:val="bullet"/>
      <w:lvlText w:val=""/>
      <w:lvlJc w:val="left"/>
      <w:pPr>
        <w:ind w:left="720" w:hanging="360"/>
      </w:pPr>
      <w:rPr>
        <w:rFonts w:ascii="Wingdings" w:hAnsi="Wingdings" w:hint="default"/>
      </w:rPr>
    </w:lvl>
    <w:lvl w:ilvl="1" w:tplc="AB0ED55A">
      <w:start w:val="1"/>
      <w:numFmt w:val="bullet"/>
      <w:lvlText w:val="o"/>
      <w:lvlJc w:val="left"/>
      <w:pPr>
        <w:ind w:left="1440" w:hanging="360"/>
      </w:pPr>
      <w:rPr>
        <w:rFonts w:ascii="Courier New" w:hAnsi="Courier New" w:hint="default"/>
      </w:rPr>
    </w:lvl>
    <w:lvl w:ilvl="2" w:tplc="91C0099C">
      <w:start w:val="1"/>
      <w:numFmt w:val="bullet"/>
      <w:lvlText w:val=""/>
      <w:lvlJc w:val="left"/>
      <w:pPr>
        <w:ind w:left="2160" w:hanging="360"/>
      </w:pPr>
      <w:rPr>
        <w:rFonts w:ascii="Wingdings" w:hAnsi="Wingdings" w:hint="default"/>
      </w:rPr>
    </w:lvl>
    <w:lvl w:ilvl="3" w:tplc="1A465F70">
      <w:start w:val="1"/>
      <w:numFmt w:val="bullet"/>
      <w:lvlText w:val=""/>
      <w:lvlJc w:val="left"/>
      <w:pPr>
        <w:ind w:left="2880" w:hanging="360"/>
      </w:pPr>
      <w:rPr>
        <w:rFonts w:ascii="Symbol" w:hAnsi="Symbol" w:hint="default"/>
      </w:rPr>
    </w:lvl>
    <w:lvl w:ilvl="4" w:tplc="CC661672">
      <w:start w:val="1"/>
      <w:numFmt w:val="bullet"/>
      <w:lvlText w:val="o"/>
      <w:lvlJc w:val="left"/>
      <w:pPr>
        <w:ind w:left="3600" w:hanging="360"/>
      </w:pPr>
      <w:rPr>
        <w:rFonts w:ascii="Courier New" w:hAnsi="Courier New" w:hint="default"/>
      </w:rPr>
    </w:lvl>
    <w:lvl w:ilvl="5" w:tplc="93165E24">
      <w:start w:val="1"/>
      <w:numFmt w:val="bullet"/>
      <w:lvlText w:val=""/>
      <w:lvlJc w:val="left"/>
      <w:pPr>
        <w:ind w:left="4320" w:hanging="360"/>
      </w:pPr>
      <w:rPr>
        <w:rFonts w:ascii="Wingdings" w:hAnsi="Wingdings" w:hint="default"/>
      </w:rPr>
    </w:lvl>
    <w:lvl w:ilvl="6" w:tplc="E064F610">
      <w:start w:val="1"/>
      <w:numFmt w:val="bullet"/>
      <w:lvlText w:val=""/>
      <w:lvlJc w:val="left"/>
      <w:pPr>
        <w:ind w:left="5040" w:hanging="360"/>
      </w:pPr>
      <w:rPr>
        <w:rFonts w:ascii="Symbol" w:hAnsi="Symbol" w:hint="default"/>
      </w:rPr>
    </w:lvl>
    <w:lvl w:ilvl="7" w:tplc="8B4E9CFE">
      <w:start w:val="1"/>
      <w:numFmt w:val="bullet"/>
      <w:lvlText w:val="o"/>
      <w:lvlJc w:val="left"/>
      <w:pPr>
        <w:ind w:left="5760" w:hanging="360"/>
      </w:pPr>
      <w:rPr>
        <w:rFonts w:ascii="Courier New" w:hAnsi="Courier New" w:hint="default"/>
      </w:rPr>
    </w:lvl>
    <w:lvl w:ilvl="8" w:tplc="46083166">
      <w:start w:val="1"/>
      <w:numFmt w:val="bullet"/>
      <w:lvlText w:val=""/>
      <w:lvlJc w:val="left"/>
      <w:pPr>
        <w:ind w:left="6480" w:hanging="360"/>
      </w:pPr>
      <w:rPr>
        <w:rFonts w:ascii="Wingdings" w:hAnsi="Wingdings" w:hint="default"/>
      </w:rPr>
    </w:lvl>
  </w:abstractNum>
  <w:abstractNum w:abstractNumId="75" w15:restartNumberingAfterBreak="0">
    <w:nsid w:val="5A1808C1"/>
    <w:multiLevelType w:val="hybridMultilevel"/>
    <w:tmpl w:val="7D9C7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A621F18"/>
    <w:multiLevelType w:val="hybridMultilevel"/>
    <w:tmpl w:val="259E8E14"/>
    <w:lvl w:ilvl="0" w:tplc="2B1EAA2E">
      <w:start w:val="1"/>
      <w:numFmt w:val="bullet"/>
      <w:lvlText w:val=""/>
      <w:lvlJc w:val="left"/>
      <w:pPr>
        <w:ind w:left="720" w:hanging="360"/>
      </w:pPr>
      <w:rPr>
        <w:rFonts w:ascii="Wingdings" w:hAnsi="Wingdings" w:hint="default"/>
      </w:rPr>
    </w:lvl>
    <w:lvl w:ilvl="1" w:tplc="166472A6">
      <w:start w:val="1"/>
      <w:numFmt w:val="bullet"/>
      <w:lvlText w:val="o"/>
      <w:lvlJc w:val="left"/>
      <w:pPr>
        <w:ind w:left="1440" w:hanging="360"/>
      </w:pPr>
      <w:rPr>
        <w:rFonts w:ascii="Courier New" w:hAnsi="Courier New" w:hint="default"/>
      </w:rPr>
    </w:lvl>
    <w:lvl w:ilvl="2" w:tplc="D9985DF4">
      <w:start w:val="1"/>
      <w:numFmt w:val="bullet"/>
      <w:lvlText w:val=""/>
      <w:lvlJc w:val="left"/>
      <w:pPr>
        <w:ind w:left="2160" w:hanging="360"/>
      </w:pPr>
      <w:rPr>
        <w:rFonts w:ascii="Wingdings" w:hAnsi="Wingdings" w:hint="default"/>
      </w:rPr>
    </w:lvl>
    <w:lvl w:ilvl="3" w:tplc="D392011E">
      <w:start w:val="1"/>
      <w:numFmt w:val="bullet"/>
      <w:lvlText w:val=""/>
      <w:lvlJc w:val="left"/>
      <w:pPr>
        <w:ind w:left="2880" w:hanging="360"/>
      </w:pPr>
      <w:rPr>
        <w:rFonts w:ascii="Symbol" w:hAnsi="Symbol" w:hint="default"/>
      </w:rPr>
    </w:lvl>
    <w:lvl w:ilvl="4" w:tplc="132495B0">
      <w:start w:val="1"/>
      <w:numFmt w:val="bullet"/>
      <w:lvlText w:val="o"/>
      <w:lvlJc w:val="left"/>
      <w:pPr>
        <w:ind w:left="3600" w:hanging="360"/>
      </w:pPr>
      <w:rPr>
        <w:rFonts w:ascii="Courier New" w:hAnsi="Courier New" w:hint="default"/>
      </w:rPr>
    </w:lvl>
    <w:lvl w:ilvl="5" w:tplc="FE4675CE">
      <w:start w:val="1"/>
      <w:numFmt w:val="bullet"/>
      <w:lvlText w:val=""/>
      <w:lvlJc w:val="left"/>
      <w:pPr>
        <w:ind w:left="4320" w:hanging="360"/>
      </w:pPr>
      <w:rPr>
        <w:rFonts w:ascii="Wingdings" w:hAnsi="Wingdings" w:hint="default"/>
      </w:rPr>
    </w:lvl>
    <w:lvl w:ilvl="6" w:tplc="E3000148">
      <w:start w:val="1"/>
      <w:numFmt w:val="bullet"/>
      <w:lvlText w:val=""/>
      <w:lvlJc w:val="left"/>
      <w:pPr>
        <w:ind w:left="5040" w:hanging="360"/>
      </w:pPr>
      <w:rPr>
        <w:rFonts w:ascii="Symbol" w:hAnsi="Symbol" w:hint="default"/>
      </w:rPr>
    </w:lvl>
    <w:lvl w:ilvl="7" w:tplc="AA1216E2">
      <w:start w:val="1"/>
      <w:numFmt w:val="bullet"/>
      <w:lvlText w:val="o"/>
      <w:lvlJc w:val="left"/>
      <w:pPr>
        <w:ind w:left="5760" w:hanging="360"/>
      </w:pPr>
      <w:rPr>
        <w:rFonts w:ascii="Courier New" w:hAnsi="Courier New" w:hint="default"/>
      </w:rPr>
    </w:lvl>
    <w:lvl w:ilvl="8" w:tplc="20EE9684">
      <w:start w:val="1"/>
      <w:numFmt w:val="bullet"/>
      <w:lvlText w:val=""/>
      <w:lvlJc w:val="left"/>
      <w:pPr>
        <w:ind w:left="6480" w:hanging="360"/>
      </w:pPr>
      <w:rPr>
        <w:rFonts w:ascii="Wingdings" w:hAnsi="Wingdings" w:hint="default"/>
      </w:rPr>
    </w:lvl>
  </w:abstractNum>
  <w:abstractNum w:abstractNumId="77" w15:restartNumberingAfterBreak="0">
    <w:nsid w:val="5B411B19"/>
    <w:multiLevelType w:val="hybridMultilevel"/>
    <w:tmpl w:val="9EEC5682"/>
    <w:lvl w:ilvl="0" w:tplc="4A646596">
      <w:start w:val="1"/>
      <w:numFmt w:val="bullet"/>
      <w:lvlText w:val=""/>
      <w:lvlJc w:val="left"/>
      <w:pPr>
        <w:ind w:left="720" w:hanging="360"/>
      </w:pPr>
      <w:rPr>
        <w:rFonts w:ascii="Symbol" w:hAnsi="Symbol" w:hint="default"/>
      </w:rPr>
    </w:lvl>
    <w:lvl w:ilvl="1" w:tplc="84F07BB0">
      <w:start w:val="1"/>
      <w:numFmt w:val="bullet"/>
      <w:lvlText w:val="o"/>
      <w:lvlJc w:val="left"/>
      <w:pPr>
        <w:ind w:left="1440" w:hanging="360"/>
      </w:pPr>
      <w:rPr>
        <w:rFonts w:ascii="Courier New" w:hAnsi="Courier New" w:hint="default"/>
      </w:rPr>
    </w:lvl>
    <w:lvl w:ilvl="2" w:tplc="8284AA34">
      <w:start w:val="1"/>
      <w:numFmt w:val="bullet"/>
      <w:lvlText w:val=""/>
      <w:lvlJc w:val="left"/>
      <w:pPr>
        <w:ind w:left="2160" w:hanging="360"/>
      </w:pPr>
      <w:rPr>
        <w:rFonts w:ascii="Wingdings" w:hAnsi="Wingdings" w:hint="default"/>
      </w:rPr>
    </w:lvl>
    <w:lvl w:ilvl="3" w:tplc="3AE26B1C">
      <w:start w:val="1"/>
      <w:numFmt w:val="bullet"/>
      <w:lvlText w:val=""/>
      <w:lvlJc w:val="left"/>
      <w:pPr>
        <w:ind w:left="2880" w:hanging="360"/>
      </w:pPr>
      <w:rPr>
        <w:rFonts w:ascii="Symbol" w:hAnsi="Symbol" w:hint="default"/>
      </w:rPr>
    </w:lvl>
    <w:lvl w:ilvl="4" w:tplc="98DEEC2C">
      <w:start w:val="1"/>
      <w:numFmt w:val="bullet"/>
      <w:lvlText w:val="o"/>
      <w:lvlJc w:val="left"/>
      <w:pPr>
        <w:ind w:left="3600" w:hanging="360"/>
      </w:pPr>
      <w:rPr>
        <w:rFonts w:ascii="Courier New" w:hAnsi="Courier New" w:hint="default"/>
      </w:rPr>
    </w:lvl>
    <w:lvl w:ilvl="5" w:tplc="1BEC774A">
      <w:start w:val="1"/>
      <w:numFmt w:val="bullet"/>
      <w:lvlText w:val=""/>
      <w:lvlJc w:val="left"/>
      <w:pPr>
        <w:ind w:left="4320" w:hanging="360"/>
      </w:pPr>
      <w:rPr>
        <w:rFonts w:ascii="Wingdings" w:hAnsi="Wingdings" w:hint="default"/>
      </w:rPr>
    </w:lvl>
    <w:lvl w:ilvl="6" w:tplc="B7D4E00A">
      <w:start w:val="1"/>
      <w:numFmt w:val="bullet"/>
      <w:lvlText w:val=""/>
      <w:lvlJc w:val="left"/>
      <w:pPr>
        <w:ind w:left="5040" w:hanging="360"/>
      </w:pPr>
      <w:rPr>
        <w:rFonts w:ascii="Symbol" w:hAnsi="Symbol" w:hint="default"/>
      </w:rPr>
    </w:lvl>
    <w:lvl w:ilvl="7" w:tplc="7E0AECA6">
      <w:start w:val="1"/>
      <w:numFmt w:val="bullet"/>
      <w:lvlText w:val="o"/>
      <w:lvlJc w:val="left"/>
      <w:pPr>
        <w:ind w:left="5760" w:hanging="360"/>
      </w:pPr>
      <w:rPr>
        <w:rFonts w:ascii="Courier New" w:hAnsi="Courier New" w:hint="default"/>
      </w:rPr>
    </w:lvl>
    <w:lvl w:ilvl="8" w:tplc="2D42AD48">
      <w:start w:val="1"/>
      <w:numFmt w:val="bullet"/>
      <w:lvlText w:val=""/>
      <w:lvlJc w:val="left"/>
      <w:pPr>
        <w:ind w:left="6480" w:hanging="360"/>
      </w:pPr>
      <w:rPr>
        <w:rFonts w:ascii="Wingdings" w:hAnsi="Wingdings" w:hint="default"/>
      </w:rPr>
    </w:lvl>
  </w:abstractNum>
  <w:abstractNum w:abstractNumId="78" w15:restartNumberingAfterBreak="0">
    <w:nsid w:val="5CBC5857"/>
    <w:multiLevelType w:val="hybridMultilevel"/>
    <w:tmpl w:val="B96E3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1066AE"/>
    <w:multiLevelType w:val="hybridMultilevel"/>
    <w:tmpl w:val="FE6CF936"/>
    <w:lvl w:ilvl="0" w:tplc="41780B56">
      <w:start w:val="1"/>
      <w:numFmt w:val="bullet"/>
      <w:lvlText w:val=""/>
      <w:lvlJc w:val="left"/>
      <w:pPr>
        <w:ind w:left="720" w:hanging="360"/>
      </w:pPr>
      <w:rPr>
        <w:rFonts w:ascii="Symbol" w:hAnsi="Symbol" w:hint="default"/>
      </w:rPr>
    </w:lvl>
    <w:lvl w:ilvl="1" w:tplc="614C009A">
      <w:start w:val="1"/>
      <w:numFmt w:val="bullet"/>
      <w:lvlText w:val="o"/>
      <w:lvlJc w:val="left"/>
      <w:pPr>
        <w:ind w:left="1440" w:hanging="360"/>
      </w:pPr>
      <w:rPr>
        <w:rFonts w:ascii="Courier New" w:hAnsi="Courier New" w:hint="default"/>
      </w:rPr>
    </w:lvl>
    <w:lvl w:ilvl="2" w:tplc="7FD6C072">
      <w:start w:val="1"/>
      <w:numFmt w:val="bullet"/>
      <w:lvlText w:val=""/>
      <w:lvlJc w:val="left"/>
      <w:pPr>
        <w:ind w:left="2160" w:hanging="360"/>
      </w:pPr>
      <w:rPr>
        <w:rFonts w:ascii="Wingdings" w:hAnsi="Wingdings" w:hint="default"/>
      </w:rPr>
    </w:lvl>
    <w:lvl w:ilvl="3" w:tplc="71E26522">
      <w:start w:val="1"/>
      <w:numFmt w:val="bullet"/>
      <w:lvlText w:val=""/>
      <w:lvlJc w:val="left"/>
      <w:pPr>
        <w:ind w:left="2880" w:hanging="360"/>
      </w:pPr>
      <w:rPr>
        <w:rFonts w:ascii="Symbol" w:hAnsi="Symbol" w:hint="default"/>
      </w:rPr>
    </w:lvl>
    <w:lvl w:ilvl="4" w:tplc="5ED0CFA6">
      <w:start w:val="1"/>
      <w:numFmt w:val="bullet"/>
      <w:lvlText w:val="o"/>
      <w:lvlJc w:val="left"/>
      <w:pPr>
        <w:ind w:left="3600" w:hanging="360"/>
      </w:pPr>
      <w:rPr>
        <w:rFonts w:ascii="Courier New" w:hAnsi="Courier New" w:hint="default"/>
      </w:rPr>
    </w:lvl>
    <w:lvl w:ilvl="5" w:tplc="9F4CB1D8">
      <w:start w:val="1"/>
      <w:numFmt w:val="bullet"/>
      <w:lvlText w:val=""/>
      <w:lvlJc w:val="left"/>
      <w:pPr>
        <w:ind w:left="4320" w:hanging="360"/>
      </w:pPr>
      <w:rPr>
        <w:rFonts w:ascii="Wingdings" w:hAnsi="Wingdings" w:hint="default"/>
      </w:rPr>
    </w:lvl>
    <w:lvl w:ilvl="6" w:tplc="53204672">
      <w:start w:val="1"/>
      <w:numFmt w:val="bullet"/>
      <w:lvlText w:val=""/>
      <w:lvlJc w:val="left"/>
      <w:pPr>
        <w:ind w:left="5040" w:hanging="360"/>
      </w:pPr>
      <w:rPr>
        <w:rFonts w:ascii="Symbol" w:hAnsi="Symbol" w:hint="default"/>
      </w:rPr>
    </w:lvl>
    <w:lvl w:ilvl="7" w:tplc="F14E06DA">
      <w:start w:val="1"/>
      <w:numFmt w:val="bullet"/>
      <w:lvlText w:val="o"/>
      <w:lvlJc w:val="left"/>
      <w:pPr>
        <w:ind w:left="5760" w:hanging="360"/>
      </w:pPr>
      <w:rPr>
        <w:rFonts w:ascii="Courier New" w:hAnsi="Courier New" w:hint="default"/>
      </w:rPr>
    </w:lvl>
    <w:lvl w:ilvl="8" w:tplc="4FACCB26">
      <w:start w:val="1"/>
      <w:numFmt w:val="bullet"/>
      <w:lvlText w:val=""/>
      <w:lvlJc w:val="left"/>
      <w:pPr>
        <w:ind w:left="6480" w:hanging="360"/>
      </w:pPr>
      <w:rPr>
        <w:rFonts w:ascii="Wingdings" w:hAnsi="Wingdings" w:hint="default"/>
      </w:rPr>
    </w:lvl>
  </w:abstractNum>
  <w:abstractNum w:abstractNumId="80" w15:restartNumberingAfterBreak="0">
    <w:nsid w:val="5F615B2B"/>
    <w:multiLevelType w:val="hybridMultilevel"/>
    <w:tmpl w:val="9A6CCF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0C94DCF"/>
    <w:multiLevelType w:val="hybridMultilevel"/>
    <w:tmpl w:val="8AA8F41C"/>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12B7D97"/>
    <w:multiLevelType w:val="hybridMultilevel"/>
    <w:tmpl w:val="C5E81110"/>
    <w:lvl w:ilvl="0" w:tplc="D422CD8A">
      <w:start w:val="1"/>
      <w:numFmt w:val="bullet"/>
      <w:lvlText w:val="-"/>
      <w:lvlJc w:val="left"/>
      <w:pPr>
        <w:ind w:left="720" w:hanging="360"/>
      </w:pPr>
      <w:rPr>
        <w:rFonts w:ascii="Calibri" w:hAnsi="Calibri" w:hint="default"/>
      </w:rPr>
    </w:lvl>
    <w:lvl w:ilvl="1" w:tplc="DEDADECE">
      <w:start w:val="1"/>
      <w:numFmt w:val="bullet"/>
      <w:lvlText w:val="o"/>
      <w:lvlJc w:val="left"/>
      <w:pPr>
        <w:ind w:left="1440" w:hanging="360"/>
      </w:pPr>
      <w:rPr>
        <w:rFonts w:ascii="Courier New" w:hAnsi="Courier New" w:hint="default"/>
      </w:rPr>
    </w:lvl>
    <w:lvl w:ilvl="2" w:tplc="439067B2">
      <w:start w:val="1"/>
      <w:numFmt w:val="bullet"/>
      <w:lvlText w:val=""/>
      <w:lvlJc w:val="left"/>
      <w:pPr>
        <w:ind w:left="2160" w:hanging="360"/>
      </w:pPr>
      <w:rPr>
        <w:rFonts w:ascii="Wingdings" w:hAnsi="Wingdings" w:hint="default"/>
      </w:rPr>
    </w:lvl>
    <w:lvl w:ilvl="3" w:tplc="79F4FA40">
      <w:start w:val="1"/>
      <w:numFmt w:val="bullet"/>
      <w:lvlText w:val=""/>
      <w:lvlJc w:val="left"/>
      <w:pPr>
        <w:ind w:left="2880" w:hanging="360"/>
      </w:pPr>
      <w:rPr>
        <w:rFonts w:ascii="Symbol" w:hAnsi="Symbol" w:hint="default"/>
      </w:rPr>
    </w:lvl>
    <w:lvl w:ilvl="4" w:tplc="2D708FA2">
      <w:start w:val="1"/>
      <w:numFmt w:val="bullet"/>
      <w:lvlText w:val="o"/>
      <w:lvlJc w:val="left"/>
      <w:pPr>
        <w:ind w:left="3600" w:hanging="360"/>
      </w:pPr>
      <w:rPr>
        <w:rFonts w:ascii="Courier New" w:hAnsi="Courier New" w:hint="default"/>
      </w:rPr>
    </w:lvl>
    <w:lvl w:ilvl="5" w:tplc="D416F500">
      <w:start w:val="1"/>
      <w:numFmt w:val="bullet"/>
      <w:lvlText w:val=""/>
      <w:lvlJc w:val="left"/>
      <w:pPr>
        <w:ind w:left="4320" w:hanging="360"/>
      </w:pPr>
      <w:rPr>
        <w:rFonts w:ascii="Wingdings" w:hAnsi="Wingdings" w:hint="default"/>
      </w:rPr>
    </w:lvl>
    <w:lvl w:ilvl="6" w:tplc="902A01AE">
      <w:start w:val="1"/>
      <w:numFmt w:val="bullet"/>
      <w:lvlText w:val=""/>
      <w:lvlJc w:val="left"/>
      <w:pPr>
        <w:ind w:left="5040" w:hanging="360"/>
      </w:pPr>
      <w:rPr>
        <w:rFonts w:ascii="Symbol" w:hAnsi="Symbol" w:hint="default"/>
      </w:rPr>
    </w:lvl>
    <w:lvl w:ilvl="7" w:tplc="AA7852B0">
      <w:start w:val="1"/>
      <w:numFmt w:val="bullet"/>
      <w:lvlText w:val="o"/>
      <w:lvlJc w:val="left"/>
      <w:pPr>
        <w:ind w:left="5760" w:hanging="360"/>
      </w:pPr>
      <w:rPr>
        <w:rFonts w:ascii="Courier New" w:hAnsi="Courier New" w:hint="default"/>
      </w:rPr>
    </w:lvl>
    <w:lvl w:ilvl="8" w:tplc="A2E26356">
      <w:start w:val="1"/>
      <w:numFmt w:val="bullet"/>
      <w:lvlText w:val=""/>
      <w:lvlJc w:val="left"/>
      <w:pPr>
        <w:ind w:left="6480" w:hanging="360"/>
      </w:pPr>
      <w:rPr>
        <w:rFonts w:ascii="Wingdings" w:hAnsi="Wingdings" w:hint="default"/>
      </w:rPr>
    </w:lvl>
  </w:abstractNum>
  <w:abstractNum w:abstractNumId="83" w15:restartNumberingAfterBreak="0">
    <w:nsid w:val="61427B66"/>
    <w:multiLevelType w:val="hybridMultilevel"/>
    <w:tmpl w:val="8C0C5186"/>
    <w:lvl w:ilvl="0" w:tplc="1B98EBA6">
      <w:start w:val="1"/>
      <w:numFmt w:val="bullet"/>
      <w:lvlText w:val=""/>
      <w:lvlJc w:val="left"/>
      <w:pPr>
        <w:ind w:left="720" w:hanging="360"/>
      </w:pPr>
      <w:rPr>
        <w:rFonts w:ascii="Symbol" w:hAnsi="Symbol" w:hint="default"/>
      </w:rPr>
    </w:lvl>
    <w:lvl w:ilvl="1" w:tplc="F91C5C88">
      <w:start w:val="1"/>
      <w:numFmt w:val="bullet"/>
      <w:lvlText w:val="o"/>
      <w:lvlJc w:val="left"/>
      <w:pPr>
        <w:ind w:left="1440" w:hanging="360"/>
      </w:pPr>
      <w:rPr>
        <w:rFonts w:ascii="Courier New" w:hAnsi="Courier New" w:hint="default"/>
      </w:rPr>
    </w:lvl>
    <w:lvl w:ilvl="2" w:tplc="4094CA58">
      <w:start w:val="1"/>
      <w:numFmt w:val="bullet"/>
      <w:lvlText w:val=""/>
      <w:lvlJc w:val="left"/>
      <w:pPr>
        <w:ind w:left="2160" w:hanging="360"/>
      </w:pPr>
      <w:rPr>
        <w:rFonts w:ascii="Wingdings" w:hAnsi="Wingdings" w:hint="default"/>
      </w:rPr>
    </w:lvl>
    <w:lvl w:ilvl="3" w:tplc="1FAC5204">
      <w:start w:val="1"/>
      <w:numFmt w:val="bullet"/>
      <w:lvlText w:val=""/>
      <w:lvlJc w:val="left"/>
      <w:pPr>
        <w:ind w:left="2880" w:hanging="360"/>
      </w:pPr>
      <w:rPr>
        <w:rFonts w:ascii="Symbol" w:hAnsi="Symbol" w:hint="default"/>
      </w:rPr>
    </w:lvl>
    <w:lvl w:ilvl="4" w:tplc="DBBC5AF6">
      <w:start w:val="1"/>
      <w:numFmt w:val="bullet"/>
      <w:lvlText w:val="o"/>
      <w:lvlJc w:val="left"/>
      <w:pPr>
        <w:ind w:left="3600" w:hanging="360"/>
      </w:pPr>
      <w:rPr>
        <w:rFonts w:ascii="Courier New" w:hAnsi="Courier New" w:hint="default"/>
      </w:rPr>
    </w:lvl>
    <w:lvl w:ilvl="5" w:tplc="2BA47F06">
      <w:start w:val="1"/>
      <w:numFmt w:val="bullet"/>
      <w:lvlText w:val=""/>
      <w:lvlJc w:val="left"/>
      <w:pPr>
        <w:ind w:left="4320" w:hanging="360"/>
      </w:pPr>
      <w:rPr>
        <w:rFonts w:ascii="Wingdings" w:hAnsi="Wingdings" w:hint="default"/>
      </w:rPr>
    </w:lvl>
    <w:lvl w:ilvl="6" w:tplc="8F54ECEA">
      <w:start w:val="1"/>
      <w:numFmt w:val="bullet"/>
      <w:lvlText w:val=""/>
      <w:lvlJc w:val="left"/>
      <w:pPr>
        <w:ind w:left="5040" w:hanging="360"/>
      </w:pPr>
      <w:rPr>
        <w:rFonts w:ascii="Symbol" w:hAnsi="Symbol" w:hint="default"/>
      </w:rPr>
    </w:lvl>
    <w:lvl w:ilvl="7" w:tplc="66845376">
      <w:start w:val="1"/>
      <w:numFmt w:val="bullet"/>
      <w:lvlText w:val="o"/>
      <w:lvlJc w:val="left"/>
      <w:pPr>
        <w:ind w:left="5760" w:hanging="360"/>
      </w:pPr>
      <w:rPr>
        <w:rFonts w:ascii="Courier New" w:hAnsi="Courier New" w:hint="default"/>
      </w:rPr>
    </w:lvl>
    <w:lvl w:ilvl="8" w:tplc="2DE88D16">
      <w:start w:val="1"/>
      <w:numFmt w:val="bullet"/>
      <w:lvlText w:val=""/>
      <w:lvlJc w:val="left"/>
      <w:pPr>
        <w:ind w:left="6480" w:hanging="360"/>
      </w:pPr>
      <w:rPr>
        <w:rFonts w:ascii="Wingdings" w:hAnsi="Wingdings" w:hint="default"/>
      </w:rPr>
    </w:lvl>
  </w:abstractNum>
  <w:abstractNum w:abstractNumId="84" w15:restartNumberingAfterBreak="0">
    <w:nsid w:val="64710602"/>
    <w:multiLevelType w:val="hybridMultilevel"/>
    <w:tmpl w:val="62B097F0"/>
    <w:lvl w:ilvl="0" w:tplc="6C2418C4">
      <w:start w:val="1"/>
      <w:numFmt w:val="bullet"/>
      <w:lvlText w:val=""/>
      <w:lvlJc w:val="left"/>
      <w:pPr>
        <w:ind w:left="720" w:hanging="360"/>
      </w:pPr>
      <w:rPr>
        <w:rFonts w:ascii="Symbol" w:hAnsi="Symbol" w:hint="default"/>
      </w:rPr>
    </w:lvl>
    <w:lvl w:ilvl="1" w:tplc="6592F51C">
      <w:start w:val="1"/>
      <w:numFmt w:val="bullet"/>
      <w:lvlText w:val="o"/>
      <w:lvlJc w:val="left"/>
      <w:pPr>
        <w:ind w:left="1440" w:hanging="360"/>
      </w:pPr>
      <w:rPr>
        <w:rFonts w:ascii="Courier New" w:hAnsi="Courier New" w:hint="default"/>
      </w:rPr>
    </w:lvl>
    <w:lvl w:ilvl="2" w:tplc="DF02DCEA">
      <w:start w:val="1"/>
      <w:numFmt w:val="bullet"/>
      <w:lvlText w:val=""/>
      <w:lvlJc w:val="left"/>
      <w:pPr>
        <w:ind w:left="2160" w:hanging="360"/>
      </w:pPr>
      <w:rPr>
        <w:rFonts w:ascii="Wingdings" w:hAnsi="Wingdings" w:hint="default"/>
      </w:rPr>
    </w:lvl>
    <w:lvl w:ilvl="3" w:tplc="A87AC406">
      <w:start w:val="1"/>
      <w:numFmt w:val="bullet"/>
      <w:lvlText w:val=""/>
      <w:lvlJc w:val="left"/>
      <w:pPr>
        <w:ind w:left="2880" w:hanging="360"/>
      </w:pPr>
      <w:rPr>
        <w:rFonts w:ascii="Symbol" w:hAnsi="Symbol" w:hint="default"/>
      </w:rPr>
    </w:lvl>
    <w:lvl w:ilvl="4" w:tplc="CB00388C">
      <w:start w:val="1"/>
      <w:numFmt w:val="bullet"/>
      <w:lvlText w:val="o"/>
      <w:lvlJc w:val="left"/>
      <w:pPr>
        <w:ind w:left="3600" w:hanging="360"/>
      </w:pPr>
      <w:rPr>
        <w:rFonts w:ascii="Courier New" w:hAnsi="Courier New" w:hint="default"/>
      </w:rPr>
    </w:lvl>
    <w:lvl w:ilvl="5" w:tplc="9EEAEE6C">
      <w:start w:val="1"/>
      <w:numFmt w:val="bullet"/>
      <w:lvlText w:val=""/>
      <w:lvlJc w:val="left"/>
      <w:pPr>
        <w:ind w:left="4320" w:hanging="360"/>
      </w:pPr>
      <w:rPr>
        <w:rFonts w:ascii="Wingdings" w:hAnsi="Wingdings" w:hint="default"/>
      </w:rPr>
    </w:lvl>
    <w:lvl w:ilvl="6" w:tplc="25E2B462">
      <w:start w:val="1"/>
      <w:numFmt w:val="bullet"/>
      <w:lvlText w:val=""/>
      <w:lvlJc w:val="left"/>
      <w:pPr>
        <w:ind w:left="5040" w:hanging="360"/>
      </w:pPr>
      <w:rPr>
        <w:rFonts w:ascii="Symbol" w:hAnsi="Symbol" w:hint="default"/>
      </w:rPr>
    </w:lvl>
    <w:lvl w:ilvl="7" w:tplc="81B09E96">
      <w:start w:val="1"/>
      <w:numFmt w:val="bullet"/>
      <w:lvlText w:val="o"/>
      <w:lvlJc w:val="left"/>
      <w:pPr>
        <w:ind w:left="5760" w:hanging="360"/>
      </w:pPr>
      <w:rPr>
        <w:rFonts w:ascii="Courier New" w:hAnsi="Courier New" w:hint="default"/>
      </w:rPr>
    </w:lvl>
    <w:lvl w:ilvl="8" w:tplc="7876C6DE">
      <w:start w:val="1"/>
      <w:numFmt w:val="bullet"/>
      <w:lvlText w:val=""/>
      <w:lvlJc w:val="left"/>
      <w:pPr>
        <w:ind w:left="6480" w:hanging="360"/>
      </w:pPr>
      <w:rPr>
        <w:rFonts w:ascii="Wingdings" w:hAnsi="Wingdings" w:hint="default"/>
      </w:rPr>
    </w:lvl>
  </w:abstractNum>
  <w:abstractNum w:abstractNumId="85" w15:restartNumberingAfterBreak="0">
    <w:nsid w:val="65315D72"/>
    <w:multiLevelType w:val="hybridMultilevel"/>
    <w:tmpl w:val="482C4270"/>
    <w:lvl w:ilvl="0" w:tplc="4A226A6E">
      <w:start w:val="1"/>
      <w:numFmt w:val="decimal"/>
      <w:lvlText w:val="%1."/>
      <w:lvlJc w:val="left"/>
      <w:pPr>
        <w:ind w:left="720" w:hanging="360"/>
      </w:pPr>
    </w:lvl>
    <w:lvl w:ilvl="1" w:tplc="5A109C4A">
      <w:start w:val="1"/>
      <w:numFmt w:val="lowerLetter"/>
      <w:lvlText w:val="%2."/>
      <w:lvlJc w:val="left"/>
      <w:pPr>
        <w:ind w:left="1440" w:hanging="360"/>
      </w:pPr>
    </w:lvl>
    <w:lvl w:ilvl="2" w:tplc="74601EF2">
      <w:start w:val="1"/>
      <w:numFmt w:val="lowerRoman"/>
      <w:lvlText w:val="%3."/>
      <w:lvlJc w:val="right"/>
      <w:pPr>
        <w:ind w:left="2160" w:hanging="180"/>
      </w:pPr>
    </w:lvl>
    <w:lvl w:ilvl="3" w:tplc="9C8AC1B6">
      <w:start w:val="1"/>
      <w:numFmt w:val="decimal"/>
      <w:lvlText w:val="%4."/>
      <w:lvlJc w:val="left"/>
      <w:pPr>
        <w:ind w:left="2880" w:hanging="360"/>
      </w:pPr>
    </w:lvl>
    <w:lvl w:ilvl="4" w:tplc="1CB6F8E0">
      <w:start w:val="1"/>
      <w:numFmt w:val="lowerLetter"/>
      <w:lvlText w:val="%5."/>
      <w:lvlJc w:val="left"/>
      <w:pPr>
        <w:ind w:left="3600" w:hanging="360"/>
      </w:pPr>
    </w:lvl>
    <w:lvl w:ilvl="5" w:tplc="6B30A03C">
      <w:start w:val="1"/>
      <w:numFmt w:val="lowerRoman"/>
      <w:lvlText w:val="%6."/>
      <w:lvlJc w:val="right"/>
      <w:pPr>
        <w:ind w:left="4320" w:hanging="180"/>
      </w:pPr>
    </w:lvl>
    <w:lvl w:ilvl="6" w:tplc="D042034E">
      <w:start w:val="1"/>
      <w:numFmt w:val="decimal"/>
      <w:lvlText w:val="%7."/>
      <w:lvlJc w:val="left"/>
      <w:pPr>
        <w:ind w:left="5040" w:hanging="360"/>
      </w:pPr>
    </w:lvl>
    <w:lvl w:ilvl="7" w:tplc="174E7640">
      <w:start w:val="1"/>
      <w:numFmt w:val="lowerLetter"/>
      <w:lvlText w:val="%8."/>
      <w:lvlJc w:val="left"/>
      <w:pPr>
        <w:ind w:left="5760" w:hanging="360"/>
      </w:pPr>
    </w:lvl>
    <w:lvl w:ilvl="8" w:tplc="D3F4BBB0">
      <w:start w:val="1"/>
      <w:numFmt w:val="lowerRoman"/>
      <w:lvlText w:val="%9."/>
      <w:lvlJc w:val="right"/>
      <w:pPr>
        <w:ind w:left="6480" w:hanging="180"/>
      </w:pPr>
    </w:lvl>
  </w:abstractNum>
  <w:abstractNum w:abstractNumId="86" w15:restartNumberingAfterBreak="0">
    <w:nsid w:val="658D1BB6"/>
    <w:multiLevelType w:val="hybridMultilevel"/>
    <w:tmpl w:val="8DDEE9EC"/>
    <w:lvl w:ilvl="0" w:tplc="B8D42DCC">
      <w:start w:val="1"/>
      <w:numFmt w:val="decimal"/>
      <w:lvlText w:val="%1."/>
      <w:lvlJc w:val="left"/>
      <w:pPr>
        <w:ind w:left="720" w:hanging="360"/>
      </w:pPr>
    </w:lvl>
    <w:lvl w:ilvl="1" w:tplc="583C653C">
      <w:start w:val="1"/>
      <w:numFmt w:val="lowerLetter"/>
      <w:lvlText w:val="%2."/>
      <w:lvlJc w:val="left"/>
      <w:pPr>
        <w:ind w:left="1440" w:hanging="360"/>
      </w:pPr>
    </w:lvl>
    <w:lvl w:ilvl="2" w:tplc="1F6E3F34">
      <w:start w:val="1"/>
      <w:numFmt w:val="lowerRoman"/>
      <w:lvlText w:val="%3."/>
      <w:lvlJc w:val="right"/>
      <w:pPr>
        <w:ind w:left="2160" w:hanging="180"/>
      </w:pPr>
    </w:lvl>
    <w:lvl w:ilvl="3" w:tplc="3D38E2E6">
      <w:start w:val="1"/>
      <w:numFmt w:val="decimal"/>
      <w:lvlText w:val="%4."/>
      <w:lvlJc w:val="left"/>
      <w:pPr>
        <w:ind w:left="2880" w:hanging="360"/>
      </w:pPr>
    </w:lvl>
    <w:lvl w:ilvl="4" w:tplc="35F42FFA">
      <w:start w:val="1"/>
      <w:numFmt w:val="lowerLetter"/>
      <w:lvlText w:val="%5."/>
      <w:lvlJc w:val="left"/>
      <w:pPr>
        <w:ind w:left="3600" w:hanging="360"/>
      </w:pPr>
    </w:lvl>
    <w:lvl w:ilvl="5" w:tplc="0B2CD078">
      <w:start w:val="1"/>
      <w:numFmt w:val="lowerRoman"/>
      <w:lvlText w:val="%6."/>
      <w:lvlJc w:val="right"/>
      <w:pPr>
        <w:ind w:left="4320" w:hanging="180"/>
      </w:pPr>
    </w:lvl>
    <w:lvl w:ilvl="6" w:tplc="2B2A5104">
      <w:start w:val="1"/>
      <w:numFmt w:val="decimal"/>
      <w:lvlText w:val="%7."/>
      <w:lvlJc w:val="left"/>
      <w:pPr>
        <w:ind w:left="5040" w:hanging="360"/>
      </w:pPr>
    </w:lvl>
    <w:lvl w:ilvl="7" w:tplc="85EE7B78">
      <w:start w:val="1"/>
      <w:numFmt w:val="lowerLetter"/>
      <w:lvlText w:val="%8."/>
      <w:lvlJc w:val="left"/>
      <w:pPr>
        <w:ind w:left="5760" w:hanging="360"/>
      </w:pPr>
    </w:lvl>
    <w:lvl w:ilvl="8" w:tplc="09262FC2">
      <w:start w:val="1"/>
      <w:numFmt w:val="lowerRoman"/>
      <w:lvlText w:val="%9."/>
      <w:lvlJc w:val="right"/>
      <w:pPr>
        <w:ind w:left="6480" w:hanging="180"/>
      </w:pPr>
    </w:lvl>
  </w:abstractNum>
  <w:abstractNum w:abstractNumId="87" w15:restartNumberingAfterBreak="0">
    <w:nsid w:val="670C7A0E"/>
    <w:multiLevelType w:val="multilevel"/>
    <w:tmpl w:val="87240A7C"/>
    <w:lvl w:ilvl="0">
      <w:start w:val="1"/>
      <w:numFmt w:val="decimal"/>
      <w:lvlText w:val="%1."/>
      <w:lvlJc w:val="left"/>
      <w:pPr>
        <w:ind w:left="720" w:hanging="360"/>
      </w:pPr>
      <w:rPr>
        <w:rFonts w:hint="default"/>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8" w15:restartNumberingAfterBreak="0">
    <w:nsid w:val="68E73832"/>
    <w:multiLevelType w:val="multilevel"/>
    <w:tmpl w:val="482875C4"/>
    <w:lvl w:ilvl="0">
      <w:start w:val="3"/>
      <w:numFmt w:val="decimal"/>
      <w:lvlText w:val="%1"/>
      <w:lvlJc w:val="left"/>
      <w:pPr>
        <w:ind w:left="490" w:hanging="490"/>
      </w:pPr>
      <w:rPr>
        <w:rFonts w:hint="default"/>
      </w:rPr>
    </w:lvl>
    <w:lvl w:ilvl="1">
      <w:start w:val="3"/>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8ED22A8"/>
    <w:multiLevelType w:val="hybridMultilevel"/>
    <w:tmpl w:val="A0404B9C"/>
    <w:lvl w:ilvl="0" w:tplc="ED9ABE96">
      <w:start w:val="1"/>
      <w:numFmt w:val="decimal"/>
      <w:lvlText w:val="%1."/>
      <w:lvlJc w:val="left"/>
      <w:pPr>
        <w:ind w:left="720" w:hanging="360"/>
      </w:pPr>
    </w:lvl>
    <w:lvl w:ilvl="1" w:tplc="0E46D550">
      <w:start w:val="1"/>
      <w:numFmt w:val="lowerLetter"/>
      <w:lvlText w:val="%2."/>
      <w:lvlJc w:val="left"/>
      <w:pPr>
        <w:ind w:left="1440" w:hanging="360"/>
      </w:pPr>
    </w:lvl>
    <w:lvl w:ilvl="2" w:tplc="E10E68CC">
      <w:start w:val="1"/>
      <w:numFmt w:val="lowerRoman"/>
      <w:lvlText w:val="%3."/>
      <w:lvlJc w:val="right"/>
      <w:pPr>
        <w:ind w:left="2160" w:hanging="180"/>
      </w:pPr>
    </w:lvl>
    <w:lvl w:ilvl="3" w:tplc="B9244C5A">
      <w:start w:val="1"/>
      <w:numFmt w:val="decimal"/>
      <w:lvlText w:val="%4."/>
      <w:lvlJc w:val="left"/>
      <w:pPr>
        <w:ind w:left="2880" w:hanging="360"/>
      </w:pPr>
    </w:lvl>
    <w:lvl w:ilvl="4" w:tplc="681EB298">
      <w:start w:val="1"/>
      <w:numFmt w:val="lowerLetter"/>
      <w:lvlText w:val="%5."/>
      <w:lvlJc w:val="left"/>
      <w:pPr>
        <w:ind w:left="3600" w:hanging="360"/>
      </w:pPr>
    </w:lvl>
    <w:lvl w:ilvl="5" w:tplc="03DEBE18">
      <w:start w:val="1"/>
      <w:numFmt w:val="lowerRoman"/>
      <w:lvlText w:val="%6."/>
      <w:lvlJc w:val="right"/>
      <w:pPr>
        <w:ind w:left="4320" w:hanging="180"/>
      </w:pPr>
    </w:lvl>
    <w:lvl w:ilvl="6" w:tplc="1F9AA488">
      <w:start w:val="1"/>
      <w:numFmt w:val="decimal"/>
      <w:lvlText w:val="%7."/>
      <w:lvlJc w:val="left"/>
      <w:pPr>
        <w:ind w:left="5040" w:hanging="360"/>
      </w:pPr>
    </w:lvl>
    <w:lvl w:ilvl="7" w:tplc="875AF3DC">
      <w:start w:val="1"/>
      <w:numFmt w:val="lowerLetter"/>
      <w:lvlText w:val="%8."/>
      <w:lvlJc w:val="left"/>
      <w:pPr>
        <w:ind w:left="5760" w:hanging="360"/>
      </w:pPr>
    </w:lvl>
    <w:lvl w:ilvl="8" w:tplc="F906DE70">
      <w:start w:val="1"/>
      <w:numFmt w:val="lowerRoman"/>
      <w:lvlText w:val="%9."/>
      <w:lvlJc w:val="right"/>
      <w:pPr>
        <w:ind w:left="6480" w:hanging="180"/>
      </w:pPr>
    </w:lvl>
  </w:abstractNum>
  <w:abstractNum w:abstractNumId="90" w15:restartNumberingAfterBreak="0">
    <w:nsid w:val="6A0A42AF"/>
    <w:multiLevelType w:val="hybridMultilevel"/>
    <w:tmpl w:val="F74EF62A"/>
    <w:lvl w:ilvl="0" w:tplc="68340B64">
      <w:start w:val="1"/>
      <w:numFmt w:val="bullet"/>
      <w:lvlText w:val="•"/>
      <w:lvlJc w:val="left"/>
      <w:pPr>
        <w:ind w:left="720" w:hanging="360"/>
      </w:pPr>
      <w:rPr>
        <w:rFonts w:ascii="Calibri" w:hAnsi="Calibri" w:hint="default"/>
      </w:rPr>
    </w:lvl>
    <w:lvl w:ilvl="1" w:tplc="71868C78">
      <w:start w:val="1"/>
      <w:numFmt w:val="bullet"/>
      <w:lvlText w:val="o"/>
      <w:lvlJc w:val="left"/>
      <w:pPr>
        <w:ind w:left="1440" w:hanging="360"/>
      </w:pPr>
      <w:rPr>
        <w:rFonts w:ascii="Courier New" w:hAnsi="Courier New" w:hint="default"/>
      </w:rPr>
    </w:lvl>
    <w:lvl w:ilvl="2" w:tplc="463CD9C8">
      <w:start w:val="1"/>
      <w:numFmt w:val="bullet"/>
      <w:lvlText w:val=""/>
      <w:lvlJc w:val="left"/>
      <w:pPr>
        <w:ind w:left="2160" w:hanging="360"/>
      </w:pPr>
      <w:rPr>
        <w:rFonts w:ascii="Wingdings" w:hAnsi="Wingdings" w:hint="default"/>
      </w:rPr>
    </w:lvl>
    <w:lvl w:ilvl="3" w:tplc="73309328">
      <w:start w:val="1"/>
      <w:numFmt w:val="bullet"/>
      <w:lvlText w:val=""/>
      <w:lvlJc w:val="left"/>
      <w:pPr>
        <w:ind w:left="2880" w:hanging="360"/>
      </w:pPr>
      <w:rPr>
        <w:rFonts w:ascii="Symbol" w:hAnsi="Symbol" w:hint="default"/>
      </w:rPr>
    </w:lvl>
    <w:lvl w:ilvl="4" w:tplc="0372709E">
      <w:start w:val="1"/>
      <w:numFmt w:val="bullet"/>
      <w:lvlText w:val="o"/>
      <w:lvlJc w:val="left"/>
      <w:pPr>
        <w:ind w:left="3600" w:hanging="360"/>
      </w:pPr>
      <w:rPr>
        <w:rFonts w:ascii="Courier New" w:hAnsi="Courier New" w:hint="default"/>
      </w:rPr>
    </w:lvl>
    <w:lvl w:ilvl="5" w:tplc="D8247E5C">
      <w:start w:val="1"/>
      <w:numFmt w:val="bullet"/>
      <w:lvlText w:val=""/>
      <w:lvlJc w:val="left"/>
      <w:pPr>
        <w:ind w:left="4320" w:hanging="360"/>
      </w:pPr>
      <w:rPr>
        <w:rFonts w:ascii="Wingdings" w:hAnsi="Wingdings" w:hint="default"/>
      </w:rPr>
    </w:lvl>
    <w:lvl w:ilvl="6" w:tplc="17BE53B4">
      <w:start w:val="1"/>
      <w:numFmt w:val="bullet"/>
      <w:lvlText w:val=""/>
      <w:lvlJc w:val="left"/>
      <w:pPr>
        <w:ind w:left="5040" w:hanging="360"/>
      </w:pPr>
      <w:rPr>
        <w:rFonts w:ascii="Symbol" w:hAnsi="Symbol" w:hint="default"/>
      </w:rPr>
    </w:lvl>
    <w:lvl w:ilvl="7" w:tplc="833622B4">
      <w:start w:val="1"/>
      <w:numFmt w:val="bullet"/>
      <w:lvlText w:val="o"/>
      <w:lvlJc w:val="left"/>
      <w:pPr>
        <w:ind w:left="5760" w:hanging="360"/>
      </w:pPr>
      <w:rPr>
        <w:rFonts w:ascii="Courier New" w:hAnsi="Courier New" w:hint="default"/>
      </w:rPr>
    </w:lvl>
    <w:lvl w:ilvl="8" w:tplc="A5F8B4F2">
      <w:start w:val="1"/>
      <w:numFmt w:val="bullet"/>
      <w:lvlText w:val=""/>
      <w:lvlJc w:val="left"/>
      <w:pPr>
        <w:ind w:left="6480" w:hanging="360"/>
      </w:pPr>
      <w:rPr>
        <w:rFonts w:ascii="Wingdings" w:hAnsi="Wingdings" w:hint="default"/>
      </w:rPr>
    </w:lvl>
  </w:abstractNum>
  <w:abstractNum w:abstractNumId="91" w15:restartNumberingAfterBreak="0">
    <w:nsid w:val="6AEA564C"/>
    <w:multiLevelType w:val="hybridMultilevel"/>
    <w:tmpl w:val="D576B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D6B7DF5"/>
    <w:multiLevelType w:val="hybridMultilevel"/>
    <w:tmpl w:val="A6E2C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DB20DA5"/>
    <w:multiLevelType w:val="hybridMultilevel"/>
    <w:tmpl w:val="4D82D86C"/>
    <w:lvl w:ilvl="0" w:tplc="4FC25EA6">
      <w:start w:val="1"/>
      <w:numFmt w:val="decimal"/>
      <w:lvlText w:val="%1."/>
      <w:lvlJc w:val="left"/>
      <w:pPr>
        <w:ind w:left="720" w:hanging="360"/>
      </w:pPr>
    </w:lvl>
    <w:lvl w:ilvl="1" w:tplc="9900390E">
      <w:start w:val="1"/>
      <w:numFmt w:val="lowerLetter"/>
      <w:lvlText w:val="%2."/>
      <w:lvlJc w:val="left"/>
      <w:pPr>
        <w:ind w:left="1440" w:hanging="360"/>
      </w:pPr>
    </w:lvl>
    <w:lvl w:ilvl="2" w:tplc="2BEA3782">
      <w:start w:val="1"/>
      <w:numFmt w:val="lowerRoman"/>
      <w:lvlText w:val="%3."/>
      <w:lvlJc w:val="right"/>
      <w:pPr>
        <w:ind w:left="2160" w:hanging="180"/>
      </w:pPr>
    </w:lvl>
    <w:lvl w:ilvl="3" w:tplc="E39A0BC8">
      <w:start w:val="1"/>
      <w:numFmt w:val="decimal"/>
      <w:lvlText w:val="%4."/>
      <w:lvlJc w:val="left"/>
      <w:pPr>
        <w:ind w:left="2880" w:hanging="360"/>
      </w:pPr>
    </w:lvl>
    <w:lvl w:ilvl="4" w:tplc="72046FBE">
      <w:start w:val="1"/>
      <w:numFmt w:val="lowerLetter"/>
      <w:lvlText w:val="%5."/>
      <w:lvlJc w:val="left"/>
      <w:pPr>
        <w:ind w:left="3600" w:hanging="360"/>
      </w:pPr>
    </w:lvl>
    <w:lvl w:ilvl="5" w:tplc="6B6EF9CE">
      <w:start w:val="1"/>
      <w:numFmt w:val="lowerRoman"/>
      <w:lvlText w:val="%6."/>
      <w:lvlJc w:val="right"/>
      <w:pPr>
        <w:ind w:left="4320" w:hanging="180"/>
      </w:pPr>
    </w:lvl>
    <w:lvl w:ilvl="6" w:tplc="EEDE5456">
      <w:start w:val="1"/>
      <w:numFmt w:val="decimal"/>
      <w:lvlText w:val="%7."/>
      <w:lvlJc w:val="left"/>
      <w:pPr>
        <w:ind w:left="5040" w:hanging="360"/>
      </w:pPr>
    </w:lvl>
    <w:lvl w:ilvl="7" w:tplc="D610AC5E">
      <w:start w:val="1"/>
      <w:numFmt w:val="lowerLetter"/>
      <w:lvlText w:val="%8."/>
      <w:lvlJc w:val="left"/>
      <w:pPr>
        <w:ind w:left="5760" w:hanging="360"/>
      </w:pPr>
    </w:lvl>
    <w:lvl w:ilvl="8" w:tplc="3DC65326">
      <w:start w:val="1"/>
      <w:numFmt w:val="lowerRoman"/>
      <w:lvlText w:val="%9."/>
      <w:lvlJc w:val="right"/>
      <w:pPr>
        <w:ind w:left="6480" w:hanging="180"/>
      </w:pPr>
    </w:lvl>
  </w:abstractNum>
  <w:abstractNum w:abstractNumId="94" w15:restartNumberingAfterBreak="0">
    <w:nsid w:val="70943EF1"/>
    <w:multiLevelType w:val="hybridMultilevel"/>
    <w:tmpl w:val="D2EA0D2A"/>
    <w:lvl w:ilvl="0" w:tplc="5B288A3E">
      <w:start w:val="1"/>
      <w:numFmt w:val="lowerLetter"/>
      <w:lvlText w:val="%1."/>
      <w:lvlJc w:val="left"/>
      <w:pPr>
        <w:ind w:left="720" w:hanging="360"/>
      </w:pPr>
    </w:lvl>
    <w:lvl w:ilvl="1" w:tplc="CC8466C0">
      <w:start w:val="1"/>
      <w:numFmt w:val="lowerLetter"/>
      <w:lvlText w:val="%2."/>
      <w:lvlJc w:val="left"/>
      <w:pPr>
        <w:ind w:left="1440" w:hanging="360"/>
      </w:pPr>
    </w:lvl>
    <w:lvl w:ilvl="2" w:tplc="5E488592">
      <w:start w:val="1"/>
      <w:numFmt w:val="lowerRoman"/>
      <w:lvlText w:val="%3."/>
      <w:lvlJc w:val="right"/>
      <w:pPr>
        <w:ind w:left="2160" w:hanging="180"/>
      </w:pPr>
    </w:lvl>
    <w:lvl w:ilvl="3" w:tplc="D29083B8">
      <w:start w:val="1"/>
      <w:numFmt w:val="decimal"/>
      <w:lvlText w:val="%4."/>
      <w:lvlJc w:val="left"/>
      <w:pPr>
        <w:ind w:left="2880" w:hanging="360"/>
      </w:pPr>
    </w:lvl>
    <w:lvl w:ilvl="4" w:tplc="B462C324">
      <w:start w:val="1"/>
      <w:numFmt w:val="lowerLetter"/>
      <w:lvlText w:val="%5."/>
      <w:lvlJc w:val="left"/>
      <w:pPr>
        <w:ind w:left="3600" w:hanging="360"/>
      </w:pPr>
    </w:lvl>
    <w:lvl w:ilvl="5" w:tplc="EAE4F4C6">
      <w:start w:val="1"/>
      <w:numFmt w:val="lowerRoman"/>
      <w:lvlText w:val="%6."/>
      <w:lvlJc w:val="right"/>
      <w:pPr>
        <w:ind w:left="4320" w:hanging="180"/>
      </w:pPr>
    </w:lvl>
    <w:lvl w:ilvl="6" w:tplc="D114A272">
      <w:start w:val="1"/>
      <w:numFmt w:val="decimal"/>
      <w:lvlText w:val="%7."/>
      <w:lvlJc w:val="left"/>
      <w:pPr>
        <w:ind w:left="5040" w:hanging="360"/>
      </w:pPr>
    </w:lvl>
    <w:lvl w:ilvl="7" w:tplc="8AD81F60">
      <w:start w:val="1"/>
      <w:numFmt w:val="lowerLetter"/>
      <w:lvlText w:val="%8."/>
      <w:lvlJc w:val="left"/>
      <w:pPr>
        <w:ind w:left="5760" w:hanging="360"/>
      </w:pPr>
    </w:lvl>
    <w:lvl w:ilvl="8" w:tplc="13482BA6">
      <w:start w:val="1"/>
      <w:numFmt w:val="lowerRoman"/>
      <w:lvlText w:val="%9."/>
      <w:lvlJc w:val="right"/>
      <w:pPr>
        <w:ind w:left="6480" w:hanging="180"/>
      </w:pPr>
    </w:lvl>
  </w:abstractNum>
  <w:abstractNum w:abstractNumId="95" w15:restartNumberingAfterBreak="0">
    <w:nsid w:val="71C86747"/>
    <w:multiLevelType w:val="hybridMultilevel"/>
    <w:tmpl w:val="D0EA4778"/>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42C0C3B"/>
    <w:multiLevelType w:val="hybridMultilevel"/>
    <w:tmpl w:val="EDAC7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42D3044"/>
    <w:multiLevelType w:val="hybridMultilevel"/>
    <w:tmpl w:val="BD9C8C78"/>
    <w:lvl w:ilvl="0" w:tplc="832E24CE">
      <w:start w:val="1"/>
      <w:numFmt w:val="bullet"/>
      <w:lvlText w:val=""/>
      <w:lvlJc w:val="left"/>
      <w:pPr>
        <w:ind w:left="720" w:hanging="360"/>
      </w:pPr>
      <w:rPr>
        <w:rFonts w:ascii="Symbol" w:hAnsi="Symbol" w:hint="default"/>
      </w:rPr>
    </w:lvl>
    <w:lvl w:ilvl="1" w:tplc="3CC4909C">
      <w:start w:val="1"/>
      <w:numFmt w:val="bullet"/>
      <w:lvlText w:val="o"/>
      <w:lvlJc w:val="left"/>
      <w:pPr>
        <w:ind w:left="1440" w:hanging="360"/>
      </w:pPr>
      <w:rPr>
        <w:rFonts w:ascii="Courier New" w:hAnsi="Courier New" w:hint="default"/>
      </w:rPr>
    </w:lvl>
    <w:lvl w:ilvl="2" w:tplc="57BC60C0">
      <w:start w:val="1"/>
      <w:numFmt w:val="bullet"/>
      <w:lvlText w:val=""/>
      <w:lvlJc w:val="left"/>
      <w:pPr>
        <w:ind w:left="2160" w:hanging="360"/>
      </w:pPr>
      <w:rPr>
        <w:rFonts w:ascii="Wingdings" w:hAnsi="Wingdings" w:hint="default"/>
      </w:rPr>
    </w:lvl>
    <w:lvl w:ilvl="3" w:tplc="FF4219D2">
      <w:start w:val="1"/>
      <w:numFmt w:val="bullet"/>
      <w:lvlText w:val=""/>
      <w:lvlJc w:val="left"/>
      <w:pPr>
        <w:ind w:left="2880" w:hanging="360"/>
      </w:pPr>
      <w:rPr>
        <w:rFonts w:ascii="Symbol" w:hAnsi="Symbol" w:hint="default"/>
      </w:rPr>
    </w:lvl>
    <w:lvl w:ilvl="4" w:tplc="DB9C916A">
      <w:start w:val="1"/>
      <w:numFmt w:val="bullet"/>
      <w:lvlText w:val="o"/>
      <w:lvlJc w:val="left"/>
      <w:pPr>
        <w:ind w:left="3600" w:hanging="360"/>
      </w:pPr>
      <w:rPr>
        <w:rFonts w:ascii="Courier New" w:hAnsi="Courier New" w:hint="default"/>
      </w:rPr>
    </w:lvl>
    <w:lvl w:ilvl="5" w:tplc="1A720F56">
      <w:start w:val="1"/>
      <w:numFmt w:val="bullet"/>
      <w:lvlText w:val=""/>
      <w:lvlJc w:val="left"/>
      <w:pPr>
        <w:ind w:left="4320" w:hanging="360"/>
      </w:pPr>
      <w:rPr>
        <w:rFonts w:ascii="Wingdings" w:hAnsi="Wingdings" w:hint="default"/>
      </w:rPr>
    </w:lvl>
    <w:lvl w:ilvl="6" w:tplc="9AD8FE72">
      <w:start w:val="1"/>
      <w:numFmt w:val="bullet"/>
      <w:lvlText w:val=""/>
      <w:lvlJc w:val="left"/>
      <w:pPr>
        <w:ind w:left="5040" w:hanging="360"/>
      </w:pPr>
      <w:rPr>
        <w:rFonts w:ascii="Symbol" w:hAnsi="Symbol" w:hint="default"/>
      </w:rPr>
    </w:lvl>
    <w:lvl w:ilvl="7" w:tplc="EF04FF8E">
      <w:start w:val="1"/>
      <w:numFmt w:val="bullet"/>
      <w:lvlText w:val="o"/>
      <w:lvlJc w:val="left"/>
      <w:pPr>
        <w:ind w:left="5760" w:hanging="360"/>
      </w:pPr>
      <w:rPr>
        <w:rFonts w:ascii="Courier New" w:hAnsi="Courier New" w:hint="default"/>
      </w:rPr>
    </w:lvl>
    <w:lvl w:ilvl="8" w:tplc="851C0E1C">
      <w:start w:val="1"/>
      <w:numFmt w:val="bullet"/>
      <w:lvlText w:val=""/>
      <w:lvlJc w:val="left"/>
      <w:pPr>
        <w:ind w:left="6480" w:hanging="360"/>
      </w:pPr>
      <w:rPr>
        <w:rFonts w:ascii="Wingdings" w:hAnsi="Wingdings" w:hint="default"/>
      </w:rPr>
    </w:lvl>
  </w:abstractNum>
  <w:abstractNum w:abstractNumId="98" w15:restartNumberingAfterBreak="0">
    <w:nsid w:val="74617B5F"/>
    <w:multiLevelType w:val="singleLevel"/>
    <w:tmpl w:val="04130001"/>
    <w:lvl w:ilvl="0">
      <w:start w:val="1"/>
      <w:numFmt w:val="bullet"/>
      <w:lvlText w:val=""/>
      <w:lvlJc w:val="left"/>
      <w:pPr>
        <w:ind w:left="720" w:hanging="360"/>
      </w:pPr>
      <w:rPr>
        <w:rFonts w:ascii="Symbol" w:hAnsi="Symbol" w:hint="default"/>
      </w:rPr>
    </w:lvl>
  </w:abstractNum>
  <w:abstractNum w:abstractNumId="99" w15:restartNumberingAfterBreak="0">
    <w:nsid w:val="767951AC"/>
    <w:multiLevelType w:val="hybridMultilevel"/>
    <w:tmpl w:val="FDC40356"/>
    <w:lvl w:ilvl="0" w:tplc="7B3AFA54">
      <w:start w:val="1"/>
      <w:numFmt w:val="bullet"/>
      <w:lvlText w:val=""/>
      <w:lvlJc w:val="left"/>
      <w:pPr>
        <w:ind w:left="720" w:hanging="360"/>
      </w:pPr>
      <w:rPr>
        <w:rFonts w:ascii="Symbol" w:hAnsi="Symbol" w:hint="default"/>
      </w:rPr>
    </w:lvl>
    <w:lvl w:ilvl="1" w:tplc="FA425FA0">
      <w:start w:val="1"/>
      <w:numFmt w:val="bullet"/>
      <w:lvlText w:val="o"/>
      <w:lvlJc w:val="left"/>
      <w:pPr>
        <w:ind w:left="1440" w:hanging="360"/>
      </w:pPr>
      <w:rPr>
        <w:rFonts w:ascii="Courier New" w:hAnsi="Courier New" w:hint="default"/>
      </w:rPr>
    </w:lvl>
    <w:lvl w:ilvl="2" w:tplc="FD22A8F8">
      <w:start w:val="1"/>
      <w:numFmt w:val="bullet"/>
      <w:lvlText w:val=""/>
      <w:lvlJc w:val="left"/>
      <w:pPr>
        <w:ind w:left="2160" w:hanging="360"/>
      </w:pPr>
      <w:rPr>
        <w:rFonts w:ascii="Wingdings" w:hAnsi="Wingdings" w:hint="default"/>
      </w:rPr>
    </w:lvl>
    <w:lvl w:ilvl="3" w:tplc="E6469CD6">
      <w:start w:val="1"/>
      <w:numFmt w:val="bullet"/>
      <w:lvlText w:val=""/>
      <w:lvlJc w:val="left"/>
      <w:pPr>
        <w:ind w:left="2880" w:hanging="360"/>
      </w:pPr>
      <w:rPr>
        <w:rFonts w:ascii="Symbol" w:hAnsi="Symbol" w:hint="default"/>
      </w:rPr>
    </w:lvl>
    <w:lvl w:ilvl="4" w:tplc="62CEFE56">
      <w:start w:val="1"/>
      <w:numFmt w:val="bullet"/>
      <w:lvlText w:val="o"/>
      <w:lvlJc w:val="left"/>
      <w:pPr>
        <w:ind w:left="3600" w:hanging="360"/>
      </w:pPr>
      <w:rPr>
        <w:rFonts w:ascii="Courier New" w:hAnsi="Courier New" w:hint="default"/>
      </w:rPr>
    </w:lvl>
    <w:lvl w:ilvl="5" w:tplc="AD3AF584">
      <w:start w:val="1"/>
      <w:numFmt w:val="bullet"/>
      <w:lvlText w:val=""/>
      <w:lvlJc w:val="left"/>
      <w:pPr>
        <w:ind w:left="4320" w:hanging="360"/>
      </w:pPr>
      <w:rPr>
        <w:rFonts w:ascii="Wingdings" w:hAnsi="Wingdings" w:hint="default"/>
      </w:rPr>
    </w:lvl>
    <w:lvl w:ilvl="6" w:tplc="5C52458C">
      <w:start w:val="1"/>
      <w:numFmt w:val="bullet"/>
      <w:lvlText w:val=""/>
      <w:lvlJc w:val="left"/>
      <w:pPr>
        <w:ind w:left="5040" w:hanging="360"/>
      </w:pPr>
      <w:rPr>
        <w:rFonts w:ascii="Symbol" w:hAnsi="Symbol" w:hint="default"/>
      </w:rPr>
    </w:lvl>
    <w:lvl w:ilvl="7" w:tplc="91A84D56">
      <w:start w:val="1"/>
      <w:numFmt w:val="bullet"/>
      <w:lvlText w:val="o"/>
      <w:lvlJc w:val="left"/>
      <w:pPr>
        <w:ind w:left="5760" w:hanging="360"/>
      </w:pPr>
      <w:rPr>
        <w:rFonts w:ascii="Courier New" w:hAnsi="Courier New" w:hint="default"/>
      </w:rPr>
    </w:lvl>
    <w:lvl w:ilvl="8" w:tplc="37620D60">
      <w:start w:val="1"/>
      <w:numFmt w:val="bullet"/>
      <w:lvlText w:val=""/>
      <w:lvlJc w:val="left"/>
      <w:pPr>
        <w:ind w:left="6480" w:hanging="360"/>
      </w:pPr>
      <w:rPr>
        <w:rFonts w:ascii="Wingdings" w:hAnsi="Wingdings" w:hint="default"/>
      </w:rPr>
    </w:lvl>
  </w:abstractNum>
  <w:abstractNum w:abstractNumId="100" w15:restartNumberingAfterBreak="0">
    <w:nsid w:val="790339D4"/>
    <w:multiLevelType w:val="hybridMultilevel"/>
    <w:tmpl w:val="54A81E88"/>
    <w:lvl w:ilvl="0" w:tplc="92880008">
      <w:start w:val="1"/>
      <w:numFmt w:val="bullet"/>
      <w:lvlText w:val="•"/>
      <w:lvlJc w:val="left"/>
      <w:pPr>
        <w:ind w:left="720" w:hanging="360"/>
      </w:pPr>
      <w:rPr>
        <w:rFonts w:ascii="Calibri" w:hAnsi="Calibri" w:hint="default"/>
      </w:rPr>
    </w:lvl>
    <w:lvl w:ilvl="1" w:tplc="6F626122">
      <w:start w:val="1"/>
      <w:numFmt w:val="bullet"/>
      <w:lvlText w:val="o"/>
      <w:lvlJc w:val="left"/>
      <w:pPr>
        <w:ind w:left="1440" w:hanging="360"/>
      </w:pPr>
      <w:rPr>
        <w:rFonts w:ascii="Courier New" w:hAnsi="Courier New" w:hint="default"/>
      </w:rPr>
    </w:lvl>
    <w:lvl w:ilvl="2" w:tplc="EE802A3E">
      <w:start w:val="1"/>
      <w:numFmt w:val="bullet"/>
      <w:lvlText w:val=""/>
      <w:lvlJc w:val="left"/>
      <w:pPr>
        <w:ind w:left="2160" w:hanging="360"/>
      </w:pPr>
      <w:rPr>
        <w:rFonts w:ascii="Wingdings" w:hAnsi="Wingdings" w:hint="default"/>
      </w:rPr>
    </w:lvl>
    <w:lvl w:ilvl="3" w:tplc="D7EC0248">
      <w:start w:val="1"/>
      <w:numFmt w:val="bullet"/>
      <w:lvlText w:val=""/>
      <w:lvlJc w:val="left"/>
      <w:pPr>
        <w:ind w:left="2880" w:hanging="360"/>
      </w:pPr>
      <w:rPr>
        <w:rFonts w:ascii="Symbol" w:hAnsi="Symbol" w:hint="default"/>
      </w:rPr>
    </w:lvl>
    <w:lvl w:ilvl="4" w:tplc="0106A2B2">
      <w:start w:val="1"/>
      <w:numFmt w:val="bullet"/>
      <w:lvlText w:val="o"/>
      <w:lvlJc w:val="left"/>
      <w:pPr>
        <w:ind w:left="3600" w:hanging="360"/>
      </w:pPr>
      <w:rPr>
        <w:rFonts w:ascii="Courier New" w:hAnsi="Courier New" w:hint="default"/>
      </w:rPr>
    </w:lvl>
    <w:lvl w:ilvl="5" w:tplc="38B4D3B4">
      <w:start w:val="1"/>
      <w:numFmt w:val="bullet"/>
      <w:lvlText w:val=""/>
      <w:lvlJc w:val="left"/>
      <w:pPr>
        <w:ind w:left="4320" w:hanging="360"/>
      </w:pPr>
      <w:rPr>
        <w:rFonts w:ascii="Wingdings" w:hAnsi="Wingdings" w:hint="default"/>
      </w:rPr>
    </w:lvl>
    <w:lvl w:ilvl="6" w:tplc="577CA968">
      <w:start w:val="1"/>
      <w:numFmt w:val="bullet"/>
      <w:lvlText w:val=""/>
      <w:lvlJc w:val="left"/>
      <w:pPr>
        <w:ind w:left="5040" w:hanging="360"/>
      </w:pPr>
      <w:rPr>
        <w:rFonts w:ascii="Symbol" w:hAnsi="Symbol" w:hint="default"/>
      </w:rPr>
    </w:lvl>
    <w:lvl w:ilvl="7" w:tplc="82AC6AB2">
      <w:start w:val="1"/>
      <w:numFmt w:val="bullet"/>
      <w:lvlText w:val="o"/>
      <w:lvlJc w:val="left"/>
      <w:pPr>
        <w:ind w:left="5760" w:hanging="360"/>
      </w:pPr>
      <w:rPr>
        <w:rFonts w:ascii="Courier New" w:hAnsi="Courier New" w:hint="default"/>
      </w:rPr>
    </w:lvl>
    <w:lvl w:ilvl="8" w:tplc="9460A240">
      <w:start w:val="1"/>
      <w:numFmt w:val="bullet"/>
      <w:lvlText w:val=""/>
      <w:lvlJc w:val="left"/>
      <w:pPr>
        <w:ind w:left="6480" w:hanging="360"/>
      </w:pPr>
      <w:rPr>
        <w:rFonts w:ascii="Wingdings" w:hAnsi="Wingdings" w:hint="default"/>
      </w:rPr>
    </w:lvl>
  </w:abstractNum>
  <w:abstractNum w:abstractNumId="101" w15:restartNumberingAfterBreak="0">
    <w:nsid w:val="7A5861A4"/>
    <w:multiLevelType w:val="hybridMultilevel"/>
    <w:tmpl w:val="20CA26F0"/>
    <w:lvl w:ilvl="0" w:tplc="2482D89C">
      <w:start w:val="1"/>
      <w:numFmt w:val="bullet"/>
      <w:lvlText w:val=""/>
      <w:lvlJc w:val="left"/>
      <w:pPr>
        <w:ind w:left="720" w:hanging="360"/>
      </w:pPr>
      <w:rPr>
        <w:rFonts w:ascii="Symbol" w:hAnsi="Symbol" w:hint="default"/>
      </w:rPr>
    </w:lvl>
    <w:lvl w:ilvl="1" w:tplc="9AFC5178">
      <w:start w:val="1"/>
      <w:numFmt w:val="bullet"/>
      <w:lvlText w:val="o"/>
      <w:lvlJc w:val="left"/>
      <w:pPr>
        <w:ind w:left="1440" w:hanging="360"/>
      </w:pPr>
      <w:rPr>
        <w:rFonts w:ascii="Courier New" w:hAnsi="Courier New" w:hint="default"/>
      </w:rPr>
    </w:lvl>
    <w:lvl w:ilvl="2" w:tplc="CF625B7E">
      <w:start w:val="1"/>
      <w:numFmt w:val="bullet"/>
      <w:lvlText w:val=""/>
      <w:lvlJc w:val="left"/>
      <w:pPr>
        <w:ind w:left="2160" w:hanging="360"/>
      </w:pPr>
      <w:rPr>
        <w:rFonts w:ascii="Wingdings" w:hAnsi="Wingdings" w:hint="default"/>
      </w:rPr>
    </w:lvl>
    <w:lvl w:ilvl="3" w:tplc="539043C6">
      <w:start w:val="1"/>
      <w:numFmt w:val="bullet"/>
      <w:lvlText w:val=""/>
      <w:lvlJc w:val="left"/>
      <w:pPr>
        <w:ind w:left="2880" w:hanging="360"/>
      </w:pPr>
      <w:rPr>
        <w:rFonts w:ascii="Symbol" w:hAnsi="Symbol" w:hint="default"/>
      </w:rPr>
    </w:lvl>
    <w:lvl w:ilvl="4" w:tplc="6E1C95FA">
      <w:start w:val="1"/>
      <w:numFmt w:val="bullet"/>
      <w:lvlText w:val="o"/>
      <w:lvlJc w:val="left"/>
      <w:pPr>
        <w:ind w:left="3600" w:hanging="360"/>
      </w:pPr>
      <w:rPr>
        <w:rFonts w:ascii="Courier New" w:hAnsi="Courier New" w:hint="default"/>
      </w:rPr>
    </w:lvl>
    <w:lvl w:ilvl="5" w:tplc="336291D0">
      <w:start w:val="1"/>
      <w:numFmt w:val="bullet"/>
      <w:lvlText w:val=""/>
      <w:lvlJc w:val="left"/>
      <w:pPr>
        <w:ind w:left="4320" w:hanging="360"/>
      </w:pPr>
      <w:rPr>
        <w:rFonts w:ascii="Wingdings" w:hAnsi="Wingdings" w:hint="default"/>
      </w:rPr>
    </w:lvl>
    <w:lvl w:ilvl="6" w:tplc="7A349D16">
      <w:start w:val="1"/>
      <w:numFmt w:val="bullet"/>
      <w:lvlText w:val=""/>
      <w:lvlJc w:val="left"/>
      <w:pPr>
        <w:ind w:left="5040" w:hanging="360"/>
      </w:pPr>
      <w:rPr>
        <w:rFonts w:ascii="Symbol" w:hAnsi="Symbol" w:hint="default"/>
      </w:rPr>
    </w:lvl>
    <w:lvl w:ilvl="7" w:tplc="FDD0CC82">
      <w:start w:val="1"/>
      <w:numFmt w:val="bullet"/>
      <w:lvlText w:val="o"/>
      <w:lvlJc w:val="left"/>
      <w:pPr>
        <w:ind w:left="5760" w:hanging="360"/>
      </w:pPr>
      <w:rPr>
        <w:rFonts w:ascii="Courier New" w:hAnsi="Courier New" w:hint="default"/>
      </w:rPr>
    </w:lvl>
    <w:lvl w:ilvl="8" w:tplc="0AD4E508">
      <w:start w:val="1"/>
      <w:numFmt w:val="bullet"/>
      <w:lvlText w:val=""/>
      <w:lvlJc w:val="left"/>
      <w:pPr>
        <w:ind w:left="6480" w:hanging="360"/>
      </w:pPr>
      <w:rPr>
        <w:rFonts w:ascii="Wingdings" w:hAnsi="Wingdings" w:hint="default"/>
      </w:rPr>
    </w:lvl>
  </w:abstractNum>
  <w:abstractNum w:abstractNumId="102" w15:restartNumberingAfterBreak="0">
    <w:nsid w:val="7B09504E"/>
    <w:multiLevelType w:val="hybridMultilevel"/>
    <w:tmpl w:val="E6F4E20A"/>
    <w:lvl w:ilvl="0" w:tplc="2D6AAD6C">
      <w:start w:val="1"/>
      <w:numFmt w:val="bullet"/>
      <w:lvlText w:val=""/>
      <w:lvlJc w:val="left"/>
      <w:pPr>
        <w:ind w:left="720" w:hanging="360"/>
      </w:pPr>
      <w:rPr>
        <w:rFonts w:ascii="Wingdings" w:hAnsi="Wingdings" w:hint="default"/>
      </w:rPr>
    </w:lvl>
    <w:lvl w:ilvl="1" w:tplc="A67EB664">
      <w:start w:val="1"/>
      <w:numFmt w:val="bullet"/>
      <w:lvlText w:val="o"/>
      <w:lvlJc w:val="left"/>
      <w:pPr>
        <w:ind w:left="1440" w:hanging="360"/>
      </w:pPr>
      <w:rPr>
        <w:rFonts w:ascii="Courier New" w:hAnsi="Courier New" w:hint="default"/>
      </w:rPr>
    </w:lvl>
    <w:lvl w:ilvl="2" w:tplc="C032F9CE">
      <w:start w:val="1"/>
      <w:numFmt w:val="bullet"/>
      <w:lvlText w:val=""/>
      <w:lvlJc w:val="left"/>
      <w:pPr>
        <w:ind w:left="2160" w:hanging="360"/>
      </w:pPr>
      <w:rPr>
        <w:rFonts w:ascii="Wingdings" w:hAnsi="Wingdings" w:hint="default"/>
      </w:rPr>
    </w:lvl>
    <w:lvl w:ilvl="3" w:tplc="1B4C87C6">
      <w:start w:val="1"/>
      <w:numFmt w:val="bullet"/>
      <w:lvlText w:val=""/>
      <w:lvlJc w:val="left"/>
      <w:pPr>
        <w:ind w:left="2880" w:hanging="360"/>
      </w:pPr>
      <w:rPr>
        <w:rFonts w:ascii="Symbol" w:hAnsi="Symbol" w:hint="default"/>
      </w:rPr>
    </w:lvl>
    <w:lvl w:ilvl="4" w:tplc="46D851FA">
      <w:start w:val="1"/>
      <w:numFmt w:val="bullet"/>
      <w:lvlText w:val="o"/>
      <w:lvlJc w:val="left"/>
      <w:pPr>
        <w:ind w:left="3600" w:hanging="360"/>
      </w:pPr>
      <w:rPr>
        <w:rFonts w:ascii="Courier New" w:hAnsi="Courier New" w:hint="default"/>
      </w:rPr>
    </w:lvl>
    <w:lvl w:ilvl="5" w:tplc="3954B2B4">
      <w:start w:val="1"/>
      <w:numFmt w:val="bullet"/>
      <w:lvlText w:val=""/>
      <w:lvlJc w:val="left"/>
      <w:pPr>
        <w:ind w:left="4320" w:hanging="360"/>
      </w:pPr>
      <w:rPr>
        <w:rFonts w:ascii="Wingdings" w:hAnsi="Wingdings" w:hint="default"/>
      </w:rPr>
    </w:lvl>
    <w:lvl w:ilvl="6" w:tplc="438C9EDC">
      <w:start w:val="1"/>
      <w:numFmt w:val="bullet"/>
      <w:lvlText w:val=""/>
      <w:lvlJc w:val="left"/>
      <w:pPr>
        <w:ind w:left="5040" w:hanging="360"/>
      </w:pPr>
      <w:rPr>
        <w:rFonts w:ascii="Symbol" w:hAnsi="Symbol" w:hint="default"/>
      </w:rPr>
    </w:lvl>
    <w:lvl w:ilvl="7" w:tplc="D42C4744">
      <w:start w:val="1"/>
      <w:numFmt w:val="bullet"/>
      <w:lvlText w:val="o"/>
      <w:lvlJc w:val="left"/>
      <w:pPr>
        <w:ind w:left="5760" w:hanging="360"/>
      </w:pPr>
      <w:rPr>
        <w:rFonts w:ascii="Courier New" w:hAnsi="Courier New" w:hint="default"/>
      </w:rPr>
    </w:lvl>
    <w:lvl w:ilvl="8" w:tplc="67D4C1B2">
      <w:start w:val="1"/>
      <w:numFmt w:val="bullet"/>
      <w:lvlText w:val=""/>
      <w:lvlJc w:val="left"/>
      <w:pPr>
        <w:ind w:left="6480" w:hanging="360"/>
      </w:pPr>
      <w:rPr>
        <w:rFonts w:ascii="Wingdings" w:hAnsi="Wingdings" w:hint="default"/>
      </w:rPr>
    </w:lvl>
  </w:abstractNum>
  <w:abstractNum w:abstractNumId="103" w15:restartNumberingAfterBreak="0">
    <w:nsid w:val="7B0E250F"/>
    <w:multiLevelType w:val="hybridMultilevel"/>
    <w:tmpl w:val="B96CF5C2"/>
    <w:lvl w:ilvl="0" w:tplc="C214303E">
      <w:start w:val="1"/>
      <w:numFmt w:val="bullet"/>
      <w:lvlText w:val=""/>
      <w:lvlJc w:val="left"/>
      <w:pPr>
        <w:ind w:left="720" w:hanging="360"/>
      </w:pPr>
      <w:rPr>
        <w:rFonts w:ascii="Symbol" w:hAnsi="Symbol" w:hint="default"/>
      </w:rPr>
    </w:lvl>
    <w:lvl w:ilvl="1" w:tplc="14160330">
      <w:start w:val="1"/>
      <w:numFmt w:val="bullet"/>
      <w:lvlText w:val="o"/>
      <w:lvlJc w:val="left"/>
      <w:pPr>
        <w:ind w:left="1440" w:hanging="360"/>
      </w:pPr>
      <w:rPr>
        <w:rFonts w:ascii="Courier New" w:hAnsi="Courier New" w:hint="default"/>
      </w:rPr>
    </w:lvl>
    <w:lvl w:ilvl="2" w:tplc="AA5295DC">
      <w:start w:val="1"/>
      <w:numFmt w:val="bullet"/>
      <w:lvlText w:val=""/>
      <w:lvlJc w:val="left"/>
      <w:pPr>
        <w:ind w:left="2160" w:hanging="360"/>
      </w:pPr>
      <w:rPr>
        <w:rFonts w:ascii="Wingdings" w:hAnsi="Wingdings" w:hint="default"/>
      </w:rPr>
    </w:lvl>
    <w:lvl w:ilvl="3" w:tplc="7EAC160E">
      <w:start w:val="1"/>
      <w:numFmt w:val="bullet"/>
      <w:lvlText w:val=""/>
      <w:lvlJc w:val="left"/>
      <w:pPr>
        <w:ind w:left="2880" w:hanging="360"/>
      </w:pPr>
      <w:rPr>
        <w:rFonts w:ascii="Symbol" w:hAnsi="Symbol" w:hint="default"/>
      </w:rPr>
    </w:lvl>
    <w:lvl w:ilvl="4" w:tplc="91700570">
      <w:start w:val="1"/>
      <w:numFmt w:val="bullet"/>
      <w:lvlText w:val="o"/>
      <w:lvlJc w:val="left"/>
      <w:pPr>
        <w:ind w:left="3600" w:hanging="360"/>
      </w:pPr>
      <w:rPr>
        <w:rFonts w:ascii="Courier New" w:hAnsi="Courier New" w:hint="default"/>
      </w:rPr>
    </w:lvl>
    <w:lvl w:ilvl="5" w:tplc="D3B42B26">
      <w:start w:val="1"/>
      <w:numFmt w:val="bullet"/>
      <w:lvlText w:val=""/>
      <w:lvlJc w:val="left"/>
      <w:pPr>
        <w:ind w:left="4320" w:hanging="360"/>
      </w:pPr>
      <w:rPr>
        <w:rFonts w:ascii="Wingdings" w:hAnsi="Wingdings" w:hint="default"/>
      </w:rPr>
    </w:lvl>
    <w:lvl w:ilvl="6" w:tplc="AC189FA8">
      <w:start w:val="1"/>
      <w:numFmt w:val="bullet"/>
      <w:lvlText w:val=""/>
      <w:lvlJc w:val="left"/>
      <w:pPr>
        <w:ind w:left="5040" w:hanging="360"/>
      </w:pPr>
      <w:rPr>
        <w:rFonts w:ascii="Symbol" w:hAnsi="Symbol" w:hint="default"/>
      </w:rPr>
    </w:lvl>
    <w:lvl w:ilvl="7" w:tplc="66B469C4">
      <w:start w:val="1"/>
      <w:numFmt w:val="bullet"/>
      <w:lvlText w:val="o"/>
      <w:lvlJc w:val="left"/>
      <w:pPr>
        <w:ind w:left="5760" w:hanging="360"/>
      </w:pPr>
      <w:rPr>
        <w:rFonts w:ascii="Courier New" w:hAnsi="Courier New" w:hint="default"/>
      </w:rPr>
    </w:lvl>
    <w:lvl w:ilvl="8" w:tplc="FE9EA50E">
      <w:start w:val="1"/>
      <w:numFmt w:val="bullet"/>
      <w:lvlText w:val=""/>
      <w:lvlJc w:val="left"/>
      <w:pPr>
        <w:ind w:left="6480" w:hanging="360"/>
      </w:pPr>
      <w:rPr>
        <w:rFonts w:ascii="Wingdings" w:hAnsi="Wingdings" w:hint="default"/>
      </w:rPr>
    </w:lvl>
  </w:abstractNum>
  <w:abstractNum w:abstractNumId="104" w15:restartNumberingAfterBreak="0">
    <w:nsid w:val="7E444F8B"/>
    <w:multiLevelType w:val="hybridMultilevel"/>
    <w:tmpl w:val="9E06D442"/>
    <w:lvl w:ilvl="0" w:tplc="92381800">
      <w:start w:val="1"/>
      <w:numFmt w:val="bullet"/>
      <w:lvlText w:val="•"/>
      <w:lvlJc w:val="left"/>
      <w:pPr>
        <w:ind w:left="720" w:hanging="360"/>
      </w:pPr>
      <w:rPr>
        <w:rFonts w:ascii="Calibri" w:hAnsi="Calibri" w:hint="default"/>
      </w:rPr>
    </w:lvl>
    <w:lvl w:ilvl="1" w:tplc="309C56F0">
      <w:start w:val="1"/>
      <w:numFmt w:val="bullet"/>
      <w:lvlText w:val="o"/>
      <w:lvlJc w:val="left"/>
      <w:pPr>
        <w:ind w:left="1440" w:hanging="360"/>
      </w:pPr>
      <w:rPr>
        <w:rFonts w:ascii="Courier New" w:hAnsi="Courier New" w:hint="default"/>
      </w:rPr>
    </w:lvl>
    <w:lvl w:ilvl="2" w:tplc="9E06C7FA">
      <w:start w:val="1"/>
      <w:numFmt w:val="bullet"/>
      <w:lvlText w:val=""/>
      <w:lvlJc w:val="left"/>
      <w:pPr>
        <w:ind w:left="2160" w:hanging="360"/>
      </w:pPr>
      <w:rPr>
        <w:rFonts w:ascii="Wingdings" w:hAnsi="Wingdings" w:hint="default"/>
      </w:rPr>
    </w:lvl>
    <w:lvl w:ilvl="3" w:tplc="65BA1FEE">
      <w:start w:val="1"/>
      <w:numFmt w:val="bullet"/>
      <w:lvlText w:val=""/>
      <w:lvlJc w:val="left"/>
      <w:pPr>
        <w:ind w:left="2880" w:hanging="360"/>
      </w:pPr>
      <w:rPr>
        <w:rFonts w:ascii="Symbol" w:hAnsi="Symbol" w:hint="default"/>
      </w:rPr>
    </w:lvl>
    <w:lvl w:ilvl="4" w:tplc="49360428">
      <w:start w:val="1"/>
      <w:numFmt w:val="bullet"/>
      <w:lvlText w:val="o"/>
      <w:lvlJc w:val="left"/>
      <w:pPr>
        <w:ind w:left="3600" w:hanging="360"/>
      </w:pPr>
      <w:rPr>
        <w:rFonts w:ascii="Courier New" w:hAnsi="Courier New" w:hint="default"/>
      </w:rPr>
    </w:lvl>
    <w:lvl w:ilvl="5" w:tplc="C990145C">
      <w:start w:val="1"/>
      <w:numFmt w:val="bullet"/>
      <w:lvlText w:val=""/>
      <w:lvlJc w:val="left"/>
      <w:pPr>
        <w:ind w:left="4320" w:hanging="360"/>
      </w:pPr>
      <w:rPr>
        <w:rFonts w:ascii="Wingdings" w:hAnsi="Wingdings" w:hint="default"/>
      </w:rPr>
    </w:lvl>
    <w:lvl w:ilvl="6" w:tplc="560EED3E">
      <w:start w:val="1"/>
      <w:numFmt w:val="bullet"/>
      <w:lvlText w:val=""/>
      <w:lvlJc w:val="left"/>
      <w:pPr>
        <w:ind w:left="5040" w:hanging="360"/>
      </w:pPr>
      <w:rPr>
        <w:rFonts w:ascii="Symbol" w:hAnsi="Symbol" w:hint="default"/>
      </w:rPr>
    </w:lvl>
    <w:lvl w:ilvl="7" w:tplc="E79274FA">
      <w:start w:val="1"/>
      <w:numFmt w:val="bullet"/>
      <w:lvlText w:val="o"/>
      <w:lvlJc w:val="left"/>
      <w:pPr>
        <w:ind w:left="5760" w:hanging="360"/>
      </w:pPr>
      <w:rPr>
        <w:rFonts w:ascii="Courier New" w:hAnsi="Courier New" w:hint="default"/>
      </w:rPr>
    </w:lvl>
    <w:lvl w:ilvl="8" w:tplc="29169EAE">
      <w:start w:val="1"/>
      <w:numFmt w:val="bullet"/>
      <w:lvlText w:val=""/>
      <w:lvlJc w:val="left"/>
      <w:pPr>
        <w:ind w:left="6480" w:hanging="360"/>
      </w:pPr>
      <w:rPr>
        <w:rFonts w:ascii="Wingdings" w:hAnsi="Wingdings" w:hint="default"/>
      </w:rPr>
    </w:lvl>
  </w:abstractNum>
  <w:abstractNum w:abstractNumId="105" w15:restartNumberingAfterBreak="0">
    <w:nsid w:val="7EB423A9"/>
    <w:multiLevelType w:val="hybridMultilevel"/>
    <w:tmpl w:val="7C263C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79"/>
  </w:num>
  <w:num w:numId="4">
    <w:abstractNumId w:val="2"/>
  </w:num>
  <w:num w:numId="5">
    <w:abstractNumId w:val="68"/>
  </w:num>
  <w:num w:numId="6">
    <w:abstractNumId w:val="29"/>
  </w:num>
  <w:num w:numId="7">
    <w:abstractNumId w:val="101"/>
  </w:num>
  <w:num w:numId="8">
    <w:abstractNumId w:val="55"/>
  </w:num>
  <w:num w:numId="9">
    <w:abstractNumId w:val="15"/>
  </w:num>
  <w:num w:numId="10">
    <w:abstractNumId w:val="52"/>
  </w:num>
  <w:num w:numId="11">
    <w:abstractNumId w:val="97"/>
  </w:num>
  <w:num w:numId="12">
    <w:abstractNumId w:val="58"/>
  </w:num>
  <w:num w:numId="13">
    <w:abstractNumId w:val="76"/>
  </w:num>
  <w:num w:numId="14">
    <w:abstractNumId w:val="93"/>
  </w:num>
  <w:num w:numId="15">
    <w:abstractNumId w:val="34"/>
  </w:num>
  <w:num w:numId="16">
    <w:abstractNumId w:val="23"/>
  </w:num>
  <w:num w:numId="17">
    <w:abstractNumId w:val="74"/>
  </w:num>
  <w:num w:numId="18">
    <w:abstractNumId w:val="44"/>
  </w:num>
  <w:num w:numId="19">
    <w:abstractNumId w:val="9"/>
  </w:num>
  <w:num w:numId="20">
    <w:abstractNumId w:val="102"/>
  </w:num>
  <w:num w:numId="21">
    <w:abstractNumId w:val="31"/>
  </w:num>
  <w:num w:numId="22">
    <w:abstractNumId w:val="25"/>
  </w:num>
  <w:num w:numId="23">
    <w:abstractNumId w:val="69"/>
  </w:num>
  <w:num w:numId="24">
    <w:abstractNumId w:val="94"/>
  </w:num>
  <w:num w:numId="25">
    <w:abstractNumId w:val="4"/>
  </w:num>
  <w:num w:numId="26">
    <w:abstractNumId w:val="26"/>
  </w:num>
  <w:num w:numId="27">
    <w:abstractNumId w:val="83"/>
  </w:num>
  <w:num w:numId="28">
    <w:abstractNumId w:val="100"/>
  </w:num>
  <w:num w:numId="29">
    <w:abstractNumId w:val="0"/>
  </w:num>
  <w:num w:numId="30">
    <w:abstractNumId w:val="104"/>
  </w:num>
  <w:num w:numId="31">
    <w:abstractNumId w:val="17"/>
  </w:num>
  <w:num w:numId="32">
    <w:abstractNumId w:val="16"/>
  </w:num>
  <w:num w:numId="33">
    <w:abstractNumId w:val="42"/>
  </w:num>
  <w:num w:numId="34">
    <w:abstractNumId w:val="1"/>
  </w:num>
  <w:num w:numId="35">
    <w:abstractNumId w:val="11"/>
  </w:num>
  <w:num w:numId="36">
    <w:abstractNumId w:val="36"/>
  </w:num>
  <w:num w:numId="37">
    <w:abstractNumId w:val="84"/>
  </w:num>
  <w:num w:numId="38">
    <w:abstractNumId w:val="86"/>
  </w:num>
  <w:num w:numId="39">
    <w:abstractNumId w:val="46"/>
  </w:num>
  <w:num w:numId="40">
    <w:abstractNumId w:val="70"/>
  </w:num>
  <w:num w:numId="41">
    <w:abstractNumId w:val="32"/>
  </w:num>
  <w:num w:numId="42">
    <w:abstractNumId w:val="71"/>
  </w:num>
  <w:num w:numId="43">
    <w:abstractNumId w:val="77"/>
  </w:num>
  <w:num w:numId="44">
    <w:abstractNumId w:val="27"/>
  </w:num>
  <w:num w:numId="45">
    <w:abstractNumId w:val="37"/>
  </w:num>
  <w:num w:numId="46">
    <w:abstractNumId w:val="40"/>
  </w:num>
  <w:num w:numId="47">
    <w:abstractNumId w:val="72"/>
  </w:num>
  <w:num w:numId="48">
    <w:abstractNumId w:val="90"/>
  </w:num>
  <w:num w:numId="49">
    <w:abstractNumId w:val="41"/>
  </w:num>
  <w:num w:numId="50">
    <w:abstractNumId w:val="103"/>
  </w:num>
  <w:num w:numId="51">
    <w:abstractNumId w:val="61"/>
  </w:num>
  <w:num w:numId="52">
    <w:abstractNumId w:val="62"/>
  </w:num>
  <w:num w:numId="53">
    <w:abstractNumId w:val="53"/>
  </w:num>
  <w:num w:numId="54">
    <w:abstractNumId w:val="30"/>
  </w:num>
  <w:num w:numId="55">
    <w:abstractNumId w:val="59"/>
  </w:num>
  <w:num w:numId="56">
    <w:abstractNumId w:val="85"/>
  </w:num>
  <w:num w:numId="57">
    <w:abstractNumId w:val="82"/>
  </w:num>
  <w:num w:numId="58">
    <w:abstractNumId w:val="28"/>
  </w:num>
  <w:num w:numId="59">
    <w:abstractNumId w:val="21"/>
  </w:num>
  <w:num w:numId="60">
    <w:abstractNumId w:val="7"/>
  </w:num>
  <w:num w:numId="61">
    <w:abstractNumId w:val="99"/>
  </w:num>
  <w:num w:numId="62">
    <w:abstractNumId w:val="50"/>
  </w:num>
  <w:num w:numId="63">
    <w:abstractNumId w:val="89"/>
  </w:num>
  <w:num w:numId="64">
    <w:abstractNumId w:val="3"/>
  </w:num>
  <w:num w:numId="65">
    <w:abstractNumId w:val="60"/>
  </w:num>
  <w:num w:numId="66">
    <w:abstractNumId w:val="56"/>
  </w:num>
  <w:num w:numId="67">
    <w:abstractNumId w:val="13"/>
  </w:num>
  <w:num w:numId="68">
    <w:abstractNumId w:val="43"/>
  </w:num>
  <w:num w:numId="69">
    <w:abstractNumId w:val="24"/>
  </w:num>
  <w:num w:numId="70">
    <w:abstractNumId w:val="75"/>
  </w:num>
  <w:num w:numId="71">
    <w:abstractNumId w:val="33"/>
  </w:num>
  <w:num w:numId="72">
    <w:abstractNumId w:val="87"/>
  </w:num>
  <w:num w:numId="73">
    <w:abstractNumId w:val="88"/>
  </w:num>
  <w:num w:numId="74">
    <w:abstractNumId w:val="38"/>
  </w:num>
  <w:num w:numId="75">
    <w:abstractNumId w:val="49"/>
  </w:num>
  <w:num w:numId="76">
    <w:abstractNumId w:val="65"/>
  </w:num>
  <w:num w:numId="77">
    <w:abstractNumId w:val="18"/>
  </w:num>
  <w:num w:numId="78">
    <w:abstractNumId w:val="8"/>
  </w:num>
  <w:num w:numId="79">
    <w:abstractNumId w:val="66"/>
  </w:num>
  <w:num w:numId="80">
    <w:abstractNumId w:val="22"/>
  </w:num>
  <w:num w:numId="81">
    <w:abstractNumId w:val="105"/>
  </w:num>
  <w:num w:numId="82">
    <w:abstractNumId w:val="78"/>
  </w:num>
  <w:num w:numId="83">
    <w:abstractNumId w:val="63"/>
  </w:num>
  <w:num w:numId="84">
    <w:abstractNumId w:val="80"/>
  </w:num>
  <w:num w:numId="85">
    <w:abstractNumId w:val="20"/>
  </w:num>
  <w:num w:numId="86">
    <w:abstractNumId w:val="91"/>
  </w:num>
  <w:num w:numId="87">
    <w:abstractNumId w:val="14"/>
  </w:num>
  <w:num w:numId="88">
    <w:abstractNumId w:val="6"/>
  </w:num>
  <w:num w:numId="89">
    <w:abstractNumId w:val="45"/>
  </w:num>
  <w:num w:numId="90">
    <w:abstractNumId w:val="98"/>
  </w:num>
  <w:num w:numId="91">
    <w:abstractNumId w:val="54"/>
  </w:num>
  <w:num w:numId="92">
    <w:abstractNumId w:val="73"/>
  </w:num>
  <w:num w:numId="93">
    <w:abstractNumId w:val="19"/>
  </w:num>
  <w:num w:numId="94">
    <w:abstractNumId w:val="39"/>
  </w:num>
  <w:num w:numId="95">
    <w:abstractNumId w:val="81"/>
  </w:num>
  <w:num w:numId="96">
    <w:abstractNumId w:val="95"/>
  </w:num>
  <w:num w:numId="97">
    <w:abstractNumId w:val="47"/>
  </w:num>
  <w:num w:numId="98">
    <w:abstractNumId w:val="64"/>
  </w:num>
  <w:num w:numId="99">
    <w:abstractNumId w:val="67"/>
  </w:num>
  <w:num w:numId="100">
    <w:abstractNumId w:val="92"/>
  </w:num>
  <w:num w:numId="101">
    <w:abstractNumId w:val="35"/>
  </w:num>
  <w:num w:numId="102">
    <w:abstractNumId w:val="48"/>
  </w:num>
  <w:num w:numId="103">
    <w:abstractNumId w:val="10"/>
  </w:num>
  <w:num w:numId="104">
    <w:abstractNumId w:val="51"/>
  </w:num>
  <w:num w:numId="1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5B"/>
    <w:rsid w:val="00012983"/>
    <w:rsid w:val="00013FA7"/>
    <w:rsid w:val="000A51B6"/>
    <w:rsid w:val="000C7396"/>
    <w:rsid w:val="000E43C5"/>
    <w:rsid w:val="000F1AC7"/>
    <w:rsid w:val="00135A53"/>
    <w:rsid w:val="0017083B"/>
    <w:rsid w:val="00176A6E"/>
    <w:rsid w:val="001B6626"/>
    <w:rsid w:val="001CDC1B"/>
    <w:rsid w:val="001E27D1"/>
    <w:rsid w:val="0025723F"/>
    <w:rsid w:val="00265257"/>
    <w:rsid w:val="00270B70"/>
    <w:rsid w:val="00282167"/>
    <w:rsid w:val="002F72CF"/>
    <w:rsid w:val="00361211"/>
    <w:rsid w:val="00371F9D"/>
    <w:rsid w:val="00386333"/>
    <w:rsid w:val="00393D36"/>
    <w:rsid w:val="003A1DEA"/>
    <w:rsid w:val="003A4406"/>
    <w:rsid w:val="003A6F4A"/>
    <w:rsid w:val="003D181D"/>
    <w:rsid w:val="004233CE"/>
    <w:rsid w:val="00424BBB"/>
    <w:rsid w:val="0043176E"/>
    <w:rsid w:val="0046252C"/>
    <w:rsid w:val="0048274F"/>
    <w:rsid w:val="004A7F64"/>
    <w:rsid w:val="004C017A"/>
    <w:rsid w:val="00552ECB"/>
    <w:rsid w:val="00577653"/>
    <w:rsid w:val="005939BE"/>
    <w:rsid w:val="005C4633"/>
    <w:rsid w:val="005D2801"/>
    <w:rsid w:val="005F0221"/>
    <w:rsid w:val="005F6276"/>
    <w:rsid w:val="0064361E"/>
    <w:rsid w:val="00665BE5"/>
    <w:rsid w:val="00693530"/>
    <w:rsid w:val="006B483D"/>
    <w:rsid w:val="006C1BF1"/>
    <w:rsid w:val="006C34C3"/>
    <w:rsid w:val="006C7C20"/>
    <w:rsid w:val="006D527D"/>
    <w:rsid w:val="00723ED7"/>
    <w:rsid w:val="0074426D"/>
    <w:rsid w:val="00783CB7"/>
    <w:rsid w:val="0078688B"/>
    <w:rsid w:val="007A1A44"/>
    <w:rsid w:val="007A3615"/>
    <w:rsid w:val="007A7C0F"/>
    <w:rsid w:val="007C715B"/>
    <w:rsid w:val="007F097C"/>
    <w:rsid w:val="007F361F"/>
    <w:rsid w:val="00814D9C"/>
    <w:rsid w:val="0081569D"/>
    <w:rsid w:val="00822390"/>
    <w:rsid w:val="008261AA"/>
    <w:rsid w:val="00832AD9"/>
    <w:rsid w:val="0084592F"/>
    <w:rsid w:val="00875FDF"/>
    <w:rsid w:val="00887A31"/>
    <w:rsid w:val="0089346B"/>
    <w:rsid w:val="008E3B0F"/>
    <w:rsid w:val="00912DCE"/>
    <w:rsid w:val="00956146"/>
    <w:rsid w:val="00957FDC"/>
    <w:rsid w:val="009867ED"/>
    <w:rsid w:val="009C71C8"/>
    <w:rsid w:val="00A37428"/>
    <w:rsid w:val="00A76DBE"/>
    <w:rsid w:val="00AB1798"/>
    <w:rsid w:val="00AB20F9"/>
    <w:rsid w:val="00AC3FAB"/>
    <w:rsid w:val="00AE2F02"/>
    <w:rsid w:val="00B04B9F"/>
    <w:rsid w:val="00B143A9"/>
    <w:rsid w:val="00B17B1E"/>
    <w:rsid w:val="00B63779"/>
    <w:rsid w:val="00B70E9F"/>
    <w:rsid w:val="00B715E6"/>
    <w:rsid w:val="00B847F3"/>
    <w:rsid w:val="00BB348B"/>
    <w:rsid w:val="00BC0745"/>
    <w:rsid w:val="00BD62BD"/>
    <w:rsid w:val="00BE1669"/>
    <w:rsid w:val="00BE4FC5"/>
    <w:rsid w:val="00BF2F5D"/>
    <w:rsid w:val="00C11434"/>
    <w:rsid w:val="00C124E1"/>
    <w:rsid w:val="00C223BE"/>
    <w:rsid w:val="00C33E9F"/>
    <w:rsid w:val="00C526D4"/>
    <w:rsid w:val="00C72E18"/>
    <w:rsid w:val="00C73FF2"/>
    <w:rsid w:val="00CA2748"/>
    <w:rsid w:val="00CC61DD"/>
    <w:rsid w:val="00CD4EBB"/>
    <w:rsid w:val="00D843E6"/>
    <w:rsid w:val="00D8A985"/>
    <w:rsid w:val="00DB21C6"/>
    <w:rsid w:val="00DB5661"/>
    <w:rsid w:val="00DD4659"/>
    <w:rsid w:val="00E201AC"/>
    <w:rsid w:val="00E44CEC"/>
    <w:rsid w:val="00E5484B"/>
    <w:rsid w:val="00EF4D8E"/>
    <w:rsid w:val="00F16029"/>
    <w:rsid w:val="00F17C46"/>
    <w:rsid w:val="00F2362B"/>
    <w:rsid w:val="00F33EFB"/>
    <w:rsid w:val="00F60988"/>
    <w:rsid w:val="00F60FAE"/>
    <w:rsid w:val="00F919C7"/>
    <w:rsid w:val="00F96822"/>
    <w:rsid w:val="00FD2D5B"/>
    <w:rsid w:val="0172F707"/>
    <w:rsid w:val="017A6476"/>
    <w:rsid w:val="01B625E5"/>
    <w:rsid w:val="0204FE4C"/>
    <w:rsid w:val="023FCFDF"/>
    <w:rsid w:val="026B39A3"/>
    <w:rsid w:val="02AEC8ED"/>
    <w:rsid w:val="02DAEB30"/>
    <w:rsid w:val="02E3D761"/>
    <w:rsid w:val="0305852D"/>
    <w:rsid w:val="03268461"/>
    <w:rsid w:val="03B770DA"/>
    <w:rsid w:val="04118A22"/>
    <w:rsid w:val="04FA9613"/>
    <w:rsid w:val="05559087"/>
    <w:rsid w:val="05A984B6"/>
    <w:rsid w:val="05EA37F8"/>
    <w:rsid w:val="065CE888"/>
    <w:rsid w:val="0763E025"/>
    <w:rsid w:val="07742C45"/>
    <w:rsid w:val="0776D46B"/>
    <w:rsid w:val="0793122E"/>
    <w:rsid w:val="07A7D067"/>
    <w:rsid w:val="08222C44"/>
    <w:rsid w:val="082F15B9"/>
    <w:rsid w:val="085FEE6E"/>
    <w:rsid w:val="08BB7BB6"/>
    <w:rsid w:val="08E09CE5"/>
    <w:rsid w:val="08F00513"/>
    <w:rsid w:val="090F34A8"/>
    <w:rsid w:val="093B3C56"/>
    <w:rsid w:val="094FE109"/>
    <w:rsid w:val="095061A6"/>
    <w:rsid w:val="09A9CCB6"/>
    <w:rsid w:val="09DDDEF0"/>
    <w:rsid w:val="0A44F3F2"/>
    <w:rsid w:val="0AB465D2"/>
    <w:rsid w:val="0B9F8DF3"/>
    <w:rsid w:val="0BAEA7CB"/>
    <w:rsid w:val="0BD4B7F9"/>
    <w:rsid w:val="0BF0D457"/>
    <w:rsid w:val="0BF4E701"/>
    <w:rsid w:val="0BF6B069"/>
    <w:rsid w:val="0BFF7781"/>
    <w:rsid w:val="0C33C682"/>
    <w:rsid w:val="0C688E52"/>
    <w:rsid w:val="0C68B8F8"/>
    <w:rsid w:val="0C7F6B49"/>
    <w:rsid w:val="0CA911DB"/>
    <w:rsid w:val="0CB44C77"/>
    <w:rsid w:val="0CC949F7"/>
    <w:rsid w:val="0D1822C2"/>
    <w:rsid w:val="0D3A2CF4"/>
    <w:rsid w:val="0D407BDB"/>
    <w:rsid w:val="0D68EFBB"/>
    <w:rsid w:val="0D97C42E"/>
    <w:rsid w:val="0DA8475A"/>
    <w:rsid w:val="0DC07441"/>
    <w:rsid w:val="0DC4B718"/>
    <w:rsid w:val="0E123A59"/>
    <w:rsid w:val="0E350B42"/>
    <w:rsid w:val="0E438D12"/>
    <w:rsid w:val="0E5DE94E"/>
    <w:rsid w:val="0E6C8D6E"/>
    <w:rsid w:val="0E7D4672"/>
    <w:rsid w:val="0E7E2105"/>
    <w:rsid w:val="0EBA78E0"/>
    <w:rsid w:val="0EBF4F7F"/>
    <w:rsid w:val="0EFD40A4"/>
    <w:rsid w:val="0F257585"/>
    <w:rsid w:val="0F8B8738"/>
    <w:rsid w:val="0FC47970"/>
    <w:rsid w:val="0FE88666"/>
    <w:rsid w:val="0FFA81E0"/>
    <w:rsid w:val="1035E319"/>
    <w:rsid w:val="1038F015"/>
    <w:rsid w:val="104400F4"/>
    <w:rsid w:val="10895EB7"/>
    <w:rsid w:val="1090FB5B"/>
    <w:rsid w:val="10DBCCAB"/>
    <w:rsid w:val="10FDFC14"/>
    <w:rsid w:val="11426BC7"/>
    <w:rsid w:val="1158DA01"/>
    <w:rsid w:val="1195E7B9"/>
    <w:rsid w:val="11DC77CD"/>
    <w:rsid w:val="11F066C7"/>
    <w:rsid w:val="126A370D"/>
    <w:rsid w:val="128EBF80"/>
    <w:rsid w:val="1306E77C"/>
    <w:rsid w:val="134D615C"/>
    <w:rsid w:val="13711A81"/>
    <w:rsid w:val="13E0FFBC"/>
    <w:rsid w:val="14257664"/>
    <w:rsid w:val="1474CCEE"/>
    <w:rsid w:val="14B79712"/>
    <w:rsid w:val="14C02DBF"/>
    <w:rsid w:val="14EE048F"/>
    <w:rsid w:val="14EE54C0"/>
    <w:rsid w:val="14F33EB4"/>
    <w:rsid w:val="154428B6"/>
    <w:rsid w:val="156C87D3"/>
    <w:rsid w:val="15C02C71"/>
    <w:rsid w:val="15DFCA68"/>
    <w:rsid w:val="1632A202"/>
    <w:rsid w:val="1657190A"/>
    <w:rsid w:val="1675D209"/>
    <w:rsid w:val="16A04257"/>
    <w:rsid w:val="16F4213D"/>
    <w:rsid w:val="1775867E"/>
    <w:rsid w:val="1791C1F5"/>
    <w:rsid w:val="179B3CDD"/>
    <w:rsid w:val="179BE7DD"/>
    <w:rsid w:val="17A6FF29"/>
    <w:rsid w:val="17B37D88"/>
    <w:rsid w:val="18191C03"/>
    <w:rsid w:val="182E6D18"/>
    <w:rsid w:val="184C6DD3"/>
    <w:rsid w:val="18C69651"/>
    <w:rsid w:val="19A5649C"/>
    <w:rsid w:val="19A8F828"/>
    <w:rsid w:val="19AC63CC"/>
    <w:rsid w:val="1A201DE8"/>
    <w:rsid w:val="1A49216A"/>
    <w:rsid w:val="1A56BD3E"/>
    <w:rsid w:val="1A66FBB3"/>
    <w:rsid w:val="1A6C4765"/>
    <w:rsid w:val="1A726BDA"/>
    <w:rsid w:val="1A73E972"/>
    <w:rsid w:val="1B02AA9E"/>
    <w:rsid w:val="1B045D3B"/>
    <w:rsid w:val="1B5E6B81"/>
    <w:rsid w:val="1B62A487"/>
    <w:rsid w:val="1BADE555"/>
    <w:rsid w:val="1C0270EC"/>
    <w:rsid w:val="1D0EDB0D"/>
    <w:rsid w:val="1D33A7F1"/>
    <w:rsid w:val="1D9280AB"/>
    <w:rsid w:val="1E1405E5"/>
    <w:rsid w:val="1E3B7140"/>
    <w:rsid w:val="1E72371C"/>
    <w:rsid w:val="1E742E21"/>
    <w:rsid w:val="1E7C00AD"/>
    <w:rsid w:val="1E89EBD7"/>
    <w:rsid w:val="1EAAB0DB"/>
    <w:rsid w:val="1F27D368"/>
    <w:rsid w:val="1F62F8E6"/>
    <w:rsid w:val="1F878226"/>
    <w:rsid w:val="1FD19E1F"/>
    <w:rsid w:val="1FF8F5A3"/>
    <w:rsid w:val="200CC6C4"/>
    <w:rsid w:val="2041A113"/>
    <w:rsid w:val="208DB24A"/>
    <w:rsid w:val="20BEA263"/>
    <w:rsid w:val="20DF0D9B"/>
    <w:rsid w:val="21336934"/>
    <w:rsid w:val="2138DD01"/>
    <w:rsid w:val="21415BA7"/>
    <w:rsid w:val="214729F6"/>
    <w:rsid w:val="21B3B898"/>
    <w:rsid w:val="21CCA76E"/>
    <w:rsid w:val="21DC13FF"/>
    <w:rsid w:val="222C1DEF"/>
    <w:rsid w:val="223A4052"/>
    <w:rsid w:val="2289BED5"/>
    <w:rsid w:val="22B01E04"/>
    <w:rsid w:val="22D0F603"/>
    <w:rsid w:val="22D6B877"/>
    <w:rsid w:val="22E9E974"/>
    <w:rsid w:val="22F673B9"/>
    <w:rsid w:val="23327BBB"/>
    <w:rsid w:val="2344B503"/>
    <w:rsid w:val="236E119D"/>
    <w:rsid w:val="2419042D"/>
    <w:rsid w:val="2446F42C"/>
    <w:rsid w:val="249772E0"/>
    <w:rsid w:val="24A86B2A"/>
    <w:rsid w:val="24FF0C1B"/>
    <w:rsid w:val="250E9282"/>
    <w:rsid w:val="251C2782"/>
    <w:rsid w:val="25456AC5"/>
    <w:rsid w:val="255464E6"/>
    <w:rsid w:val="25A19A1F"/>
    <w:rsid w:val="25C0FF93"/>
    <w:rsid w:val="2672926C"/>
    <w:rsid w:val="26762F0C"/>
    <w:rsid w:val="26913E65"/>
    <w:rsid w:val="26BBD2E9"/>
    <w:rsid w:val="26DBB2DA"/>
    <w:rsid w:val="2702FE3C"/>
    <w:rsid w:val="270F6172"/>
    <w:rsid w:val="27459A66"/>
    <w:rsid w:val="27C5F1EF"/>
    <w:rsid w:val="27F521CF"/>
    <w:rsid w:val="28092384"/>
    <w:rsid w:val="281FC53D"/>
    <w:rsid w:val="288EE09F"/>
    <w:rsid w:val="28A17AD4"/>
    <w:rsid w:val="28A3A9EF"/>
    <w:rsid w:val="28A4444B"/>
    <w:rsid w:val="293FE05C"/>
    <w:rsid w:val="29C2D3AD"/>
    <w:rsid w:val="29EB445C"/>
    <w:rsid w:val="29EC2474"/>
    <w:rsid w:val="2A002642"/>
    <w:rsid w:val="2A2C17A3"/>
    <w:rsid w:val="2A4499FD"/>
    <w:rsid w:val="2A7C5248"/>
    <w:rsid w:val="2A926A17"/>
    <w:rsid w:val="2AE83BAC"/>
    <w:rsid w:val="2B2DBA31"/>
    <w:rsid w:val="2B385377"/>
    <w:rsid w:val="2B4A7785"/>
    <w:rsid w:val="2B5A6871"/>
    <w:rsid w:val="2B676619"/>
    <w:rsid w:val="2BA2B0C9"/>
    <w:rsid w:val="2BA4F468"/>
    <w:rsid w:val="2BC1AA3C"/>
    <w:rsid w:val="2C40E476"/>
    <w:rsid w:val="2C70CCC9"/>
    <w:rsid w:val="2CE168B3"/>
    <w:rsid w:val="2CEC2A57"/>
    <w:rsid w:val="2CF1BD07"/>
    <w:rsid w:val="2D43AC13"/>
    <w:rsid w:val="2D797E9E"/>
    <w:rsid w:val="2DA132A9"/>
    <w:rsid w:val="2E53A27F"/>
    <w:rsid w:val="2EBA8B07"/>
    <w:rsid w:val="2ED5BFF0"/>
    <w:rsid w:val="2EEC383B"/>
    <w:rsid w:val="2F7CA3BE"/>
    <w:rsid w:val="2F826DD9"/>
    <w:rsid w:val="2FA00413"/>
    <w:rsid w:val="2FB4F540"/>
    <w:rsid w:val="2FC44134"/>
    <w:rsid w:val="301890D2"/>
    <w:rsid w:val="3040557D"/>
    <w:rsid w:val="3070CD5B"/>
    <w:rsid w:val="307E9345"/>
    <w:rsid w:val="3092C2FE"/>
    <w:rsid w:val="30AE3B0A"/>
    <w:rsid w:val="30D60D77"/>
    <w:rsid w:val="30EA96CE"/>
    <w:rsid w:val="3120FE40"/>
    <w:rsid w:val="31432E9F"/>
    <w:rsid w:val="319012ED"/>
    <w:rsid w:val="324ABA31"/>
    <w:rsid w:val="325B8E5C"/>
    <w:rsid w:val="327C74A9"/>
    <w:rsid w:val="327DE803"/>
    <w:rsid w:val="32C6BF7E"/>
    <w:rsid w:val="32FA24C7"/>
    <w:rsid w:val="3354F59F"/>
    <w:rsid w:val="33C4E0A9"/>
    <w:rsid w:val="33D1A958"/>
    <w:rsid w:val="33D6CF9E"/>
    <w:rsid w:val="33DAB3AA"/>
    <w:rsid w:val="34180A45"/>
    <w:rsid w:val="3420356F"/>
    <w:rsid w:val="3450AAA5"/>
    <w:rsid w:val="345A3784"/>
    <w:rsid w:val="347D5925"/>
    <w:rsid w:val="3486D839"/>
    <w:rsid w:val="349DEB36"/>
    <w:rsid w:val="34CB10F4"/>
    <w:rsid w:val="34F3148C"/>
    <w:rsid w:val="351415D1"/>
    <w:rsid w:val="35368B63"/>
    <w:rsid w:val="3543A2F8"/>
    <w:rsid w:val="35474AFE"/>
    <w:rsid w:val="3549E68D"/>
    <w:rsid w:val="3579153F"/>
    <w:rsid w:val="35940C7C"/>
    <w:rsid w:val="35FEBD06"/>
    <w:rsid w:val="361AD97D"/>
    <w:rsid w:val="361E1CC2"/>
    <w:rsid w:val="3629DA79"/>
    <w:rsid w:val="368600F7"/>
    <w:rsid w:val="369A3639"/>
    <w:rsid w:val="36F5EA13"/>
    <w:rsid w:val="370F7138"/>
    <w:rsid w:val="3734A957"/>
    <w:rsid w:val="37831713"/>
    <w:rsid w:val="37905253"/>
    <w:rsid w:val="37B82B80"/>
    <w:rsid w:val="37BE63DE"/>
    <w:rsid w:val="3813089E"/>
    <w:rsid w:val="38541755"/>
    <w:rsid w:val="38A0C8B5"/>
    <w:rsid w:val="38B06B63"/>
    <w:rsid w:val="38F9FEC7"/>
    <w:rsid w:val="3921010A"/>
    <w:rsid w:val="39614A6D"/>
    <w:rsid w:val="39783475"/>
    <w:rsid w:val="3A1B8293"/>
    <w:rsid w:val="3A3D5EEE"/>
    <w:rsid w:val="3A4F90BB"/>
    <w:rsid w:val="3A932730"/>
    <w:rsid w:val="3A96B36D"/>
    <w:rsid w:val="3B11686C"/>
    <w:rsid w:val="3B11F9A9"/>
    <w:rsid w:val="3B254279"/>
    <w:rsid w:val="3BEC5DDA"/>
    <w:rsid w:val="3C2E0D9D"/>
    <w:rsid w:val="3C36CFF9"/>
    <w:rsid w:val="3C4E2B67"/>
    <w:rsid w:val="3C85B3BA"/>
    <w:rsid w:val="3C8A3467"/>
    <w:rsid w:val="3C8A7C00"/>
    <w:rsid w:val="3C96F49F"/>
    <w:rsid w:val="3CAAEA77"/>
    <w:rsid w:val="3CD4CA93"/>
    <w:rsid w:val="3D0FF19C"/>
    <w:rsid w:val="3D124D28"/>
    <w:rsid w:val="3D25CB7E"/>
    <w:rsid w:val="3D33F2B1"/>
    <w:rsid w:val="3D4A91D7"/>
    <w:rsid w:val="3D70DE8E"/>
    <w:rsid w:val="3DB26FCA"/>
    <w:rsid w:val="3DB97C8D"/>
    <w:rsid w:val="3DC2CF24"/>
    <w:rsid w:val="3DCFB96D"/>
    <w:rsid w:val="3DD36985"/>
    <w:rsid w:val="3E31D15B"/>
    <w:rsid w:val="3E5021C7"/>
    <w:rsid w:val="3E50660B"/>
    <w:rsid w:val="3EBF1956"/>
    <w:rsid w:val="3EF8EB56"/>
    <w:rsid w:val="3F48BA11"/>
    <w:rsid w:val="3F769BD4"/>
    <w:rsid w:val="3F9A7DE8"/>
    <w:rsid w:val="3FEE7AA8"/>
    <w:rsid w:val="40003AA4"/>
    <w:rsid w:val="40082C1C"/>
    <w:rsid w:val="401214FE"/>
    <w:rsid w:val="4030FCBE"/>
    <w:rsid w:val="408D90AD"/>
    <w:rsid w:val="40A733CC"/>
    <w:rsid w:val="40E64AE2"/>
    <w:rsid w:val="41120FA8"/>
    <w:rsid w:val="41244876"/>
    <w:rsid w:val="413D5181"/>
    <w:rsid w:val="4184F6C4"/>
    <w:rsid w:val="41AB0A4A"/>
    <w:rsid w:val="41B037F1"/>
    <w:rsid w:val="41C4DEBC"/>
    <w:rsid w:val="41FE8E3F"/>
    <w:rsid w:val="42283681"/>
    <w:rsid w:val="425D04E0"/>
    <w:rsid w:val="428C8D72"/>
    <w:rsid w:val="429A6892"/>
    <w:rsid w:val="4318193D"/>
    <w:rsid w:val="43CD28F9"/>
    <w:rsid w:val="4406A5D2"/>
    <w:rsid w:val="4464A43A"/>
    <w:rsid w:val="44A41716"/>
    <w:rsid w:val="451F7ADA"/>
    <w:rsid w:val="45352831"/>
    <w:rsid w:val="454B9D74"/>
    <w:rsid w:val="455BD1E7"/>
    <w:rsid w:val="4682A2DF"/>
    <w:rsid w:val="46FEB49F"/>
    <w:rsid w:val="4768B5AF"/>
    <w:rsid w:val="47C7659F"/>
    <w:rsid w:val="47CA1ED8"/>
    <w:rsid w:val="4852C211"/>
    <w:rsid w:val="489C28FD"/>
    <w:rsid w:val="48CCCFEF"/>
    <w:rsid w:val="493068CD"/>
    <w:rsid w:val="4992AD0A"/>
    <w:rsid w:val="4999BA1C"/>
    <w:rsid w:val="499BE356"/>
    <w:rsid w:val="49AC3CB9"/>
    <w:rsid w:val="49F4B3F7"/>
    <w:rsid w:val="49FDDAAB"/>
    <w:rsid w:val="4A31126A"/>
    <w:rsid w:val="4B254534"/>
    <w:rsid w:val="4B5B5F2C"/>
    <w:rsid w:val="4B63EDC7"/>
    <w:rsid w:val="4B811124"/>
    <w:rsid w:val="4B8378E1"/>
    <w:rsid w:val="4B8A6A4B"/>
    <w:rsid w:val="4B9C0BE4"/>
    <w:rsid w:val="4BA27C98"/>
    <w:rsid w:val="4BC4353B"/>
    <w:rsid w:val="4BE599A3"/>
    <w:rsid w:val="4C2E1B63"/>
    <w:rsid w:val="4C36F13B"/>
    <w:rsid w:val="4C568659"/>
    <w:rsid w:val="4C8D92E1"/>
    <w:rsid w:val="4D26A69A"/>
    <w:rsid w:val="4D2BD10D"/>
    <w:rsid w:val="4D40F538"/>
    <w:rsid w:val="4D68D4E3"/>
    <w:rsid w:val="4D96A029"/>
    <w:rsid w:val="4E3A6C28"/>
    <w:rsid w:val="4E77E7D6"/>
    <w:rsid w:val="4F38EEA9"/>
    <w:rsid w:val="509CAB37"/>
    <w:rsid w:val="50F74761"/>
    <w:rsid w:val="511D5E77"/>
    <w:rsid w:val="51D9B001"/>
    <w:rsid w:val="51E1F5D9"/>
    <w:rsid w:val="51FB5312"/>
    <w:rsid w:val="520FB9E0"/>
    <w:rsid w:val="52375A72"/>
    <w:rsid w:val="523A7F9E"/>
    <w:rsid w:val="52AB46F7"/>
    <w:rsid w:val="52B4510F"/>
    <w:rsid w:val="52E3087D"/>
    <w:rsid w:val="53397A31"/>
    <w:rsid w:val="536258E2"/>
    <w:rsid w:val="536AC5EE"/>
    <w:rsid w:val="537BCA4C"/>
    <w:rsid w:val="537ECF91"/>
    <w:rsid w:val="53826A35"/>
    <w:rsid w:val="539718A0"/>
    <w:rsid w:val="53B9E7EE"/>
    <w:rsid w:val="53C0A0E5"/>
    <w:rsid w:val="53E22E2B"/>
    <w:rsid w:val="5434EDEB"/>
    <w:rsid w:val="54F37ECC"/>
    <w:rsid w:val="54FF08D2"/>
    <w:rsid w:val="556F76A2"/>
    <w:rsid w:val="55873871"/>
    <w:rsid w:val="55D08149"/>
    <w:rsid w:val="55D932E0"/>
    <w:rsid w:val="55F330A1"/>
    <w:rsid w:val="5608C095"/>
    <w:rsid w:val="5612F783"/>
    <w:rsid w:val="56B48EAE"/>
    <w:rsid w:val="56BC50BC"/>
    <w:rsid w:val="56F093A8"/>
    <w:rsid w:val="573C3388"/>
    <w:rsid w:val="57583AF9"/>
    <w:rsid w:val="57807021"/>
    <w:rsid w:val="57B900B4"/>
    <w:rsid w:val="57CF495F"/>
    <w:rsid w:val="581716C5"/>
    <w:rsid w:val="58B3CB80"/>
    <w:rsid w:val="58D144CD"/>
    <w:rsid w:val="58EA958C"/>
    <w:rsid w:val="58FBEF8F"/>
    <w:rsid w:val="5946ED6F"/>
    <w:rsid w:val="597B0739"/>
    <w:rsid w:val="59D655F5"/>
    <w:rsid w:val="5A393B0D"/>
    <w:rsid w:val="5A8B35B9"/>
    <w:rsid w:val="5ABD1862"/>
    <w:rsid w:val="5ACCF9E7"/>
    <w:rsid w:val="5ADEFBB2"/>
    <w:rsid w:val="5B17C0A1"/>
    <w:rsid w:val="5B6A3C80"/>
    <w:rsid w:val="5B96B86A"/>
    <w:rsid w:val="5BD5D52B"/>
    <w:rsid w:val="5BEC2AF8"/>
    <w:rsid w:val="5C17EFD7"/>
    <w:rsid w:val="5C2B0C4E"/>
    <w:rsid w:val="5C3CC26A"/>
    <w:rsid w:val="5C578737"/>
    <w:rsid w:val="5C638E36"/>
    <w:rsid w:val="5C714735"/>
    <w:rsid w:val="5C8BC637"/>
    <w:rsid w:val="5CCB8E2E"/>
    <w:rsid w:val="5D4D3F81"/>
    <w:rsid w:val="5D7DCB79"/>
    <w:rsid w:val="5DF948B8"/>
    <w:rsid w:val="5E01CB4D"/>
    <w:rsid w:val="5E22A12F"/>
    <w:rsid w:val="5E2E65B0"/>
    <w:rsid w:val="5E311B8B"/>
    <w:rsid w:val="5E5C2323"/>
    <w:rsid w:val="5F9D6DBA"/>
    <w:rsid w:val="5FA807F9"/>
    <w:rsid w:val="5FC90136"/>
    <w:rsid w:val="5FE74D83"/>
    <w:rsid w:val="5FF0BE81"/>
    <w:rsid w:val="5FF51FEA"/>
    <w:rsid w:val="604B427D"/>
    <w:rsid w:val="6054B932"/>
    <w:rsid w:val="60BB62A3"/>
    <w:rsid w:val="60CCAB55"/>
    <w:rsid w:val="60FDA3ED"/>
    <w:rsid w:val="6110CB15"/>
    <w:rsid w:val="61AAF163"/>
    <w:rsid w:val="62124F39"/>
    <w:rsid w:val="627751B6"/>
    <w:rsid w:val="62C331EF"/>
    <w:rsid w:val="636410A6"/>
    <w:rsid w:val="63C212C6"/>
    <w:rsid w:val="63EE791D"/>
    <w:rsid w:val="6402EC58"/>
    <w:rsid w:val="64074761"/>
    <w:rsid w:val="64583AB7"/>
    <w:rsid w:val="64BDDD12"/>
    <w:rsid w:val="64D5B70B"/>
    <w:rsid w:val="64D73B7B"/>
    <w:rsid w:val="6537FFF0"/>
    <w:rsid w:val="657433DE"/>
    <w:rsid w:val="65D3BB77"/>
    <w:rsid w:val="6632CA03"/>
    <w:rsid w:val="665C371B"/>
    <w:rsid w:val="66E972F5"/>
    <w:rsid w:val="671A8598"/>
    <w:rsid w:val="67214520"/>
    <w:rsid w:val="67335724"/>
    <w:rsid w:val="67CF79DD"/>
    <w:rsid w:val="6817831E"/>
    <w:rsid w:val="685B70B2"/>
    <w:rsid w:val="68CB4B2A"/>
    <w:rsid w:val="693391CB"/>
    <w:rsid w:val="69629D3C"/>
    <w:rsid w:val="699F9A8B"/>
    <w:rsid w:val="6A05780A"/>
    <w:rsid w:val="6A5A303B"/>
    <w:rsid w:val="6AB416F0"/>
    <w:rsid w:val="6AC46C58"/>
    <w:rsid w:val="6AF0D326"/>
    <w:rsid w:val="6B01ADEA"/>
    <w:rsid w:val="6BA58DC9"/>
    <w:rsid w:val="6C019B2D"/>
    <w:rsid w:val="6C32B7B2"/>
    <w:rsid w:val="6C8FD191"/>
    <w:rsid w:val="6C924E9F"/>
    <w:rsid w:val="6D0B6FD9"/>
    <w:rsid w:val="6D96DCEE"/>
    <w:rsid w:val="6DA3B9BA"/>
    <w:rsid w:val="6E10F6D6"/>
    <w:rsid w:val="6E1BB2DE"/>
    <w:rsid w:val="6E6B4E01"/>
    <w:rsid w:val="6E8C86EA"/>
    <w:rsid w:val="6F02CB3E"/>
    <w:rsid w:val="6F539822"/>
    <w:rsid w:val="6F6CEEE8"/>
    <w:rsid w:val="6F85D31E"/>
    <w:rsid w:val="6F9741FF"/>
    <w:rsid w:val="6FB3883C"/>
    <w:rsid w:val="6FBC5C87"/>
    <w:rsid w:val="7009690F"/>
    <w:rsid w:val="707403B1"/>
    <w:rsid w:val="71371F38"/>
    <w:rsid w:val="71454278"/>
    <w:rsid w:val="715EFDC2"/>
    <w:rsid w:val="7171B6A4"/>
    <w:rsid w:val="71C0975E"/>
    <w:rsid w:val="7274F465"/>
    <w:rsid w:val="7278DBA2"/>
    <w:rsid w:val="7282CAF0"/>
    <w:rsid w:val="72BB564D"/>
    <w:rsid w:val="72CB190E"/>
    <w:rsid w:val="72FA4374"/>
    <w:rsid w:val="73080BCB"/>
    <w:rsid w:val="732A2AAA"/>
    <w:rsid w:val="732CDEBA"/>
    <w:rsid w:val="7368CB91"/>
    <w:rsid w:val="738B78BF"/>
    <w:rsid w:val="74556ECE"/>
    <w:rsid w:val="7477871F"/>
    <w:rsid w:val="7482FDDC"/>
    <w:rsid w:val="74BE2128"/>
    <w:rsid w:val="74E94D65"/>
    <w:rsid w:val="74EF7CA6"/>
    <w:rsid w:val="750D9081"/>
    <w:rsid w:val="75398CA4"/>
    <w:rsid w:val="75B77CAE"/>
    <w:rsid w:val="7606C506"/>
    <w:rsid w:val="761126E3"/>
    <w:rsid w:val="76459674"/>
    <w:rsid w:val="76CABFF0"/>
    <w:rsid w:val="77174C35"/>
    <w:rsid w:val="773AC426"/>
    <w:rsid w:val="77837D0C"/>
    <w:rsid w:val="77C90E84"/>
    <w:rsid w:val="77D97766"/>
    <w:rsid w:val="77E23F88"/>
    <w:rsid w:val="77EDC570"/>
    <w:rsid w:val="7807DD39"/>
    <w:rsid w:val="78542478"/>
    <w:rsid w:val="7898033F"/>
    <w:rsid w:val="78BDB988"/>
    <w:rsid w:val="78D5622D"/>
    <w:rsid w:val="78FC13B8"/>
    <w:rsid w:val="78FCC298"/>
    <w:rsid w:val="791C7848"/>
    <w:rsid w:val="792F6294"/>
    <w:rsid w:val="79335D5D"/>
    <w:rsid w:val="79364BDE"/>
    <w:rsid w:val="796C0D00"/>
    <w:rsid w:val="7975C655"/>
    <w:rsid w:val="79D7780E"/>
    <w:rsid w:val="79E897F7"/>
    <w:rsid w:val="7A222C9E"/>
    <w:rsid w:val="7A71AE16"/>
    <w:rsid w:val="7A8688EB"/>
    <w:rsid w:val="7A98BB4E"/>
    <w:rsid w:val="7AA6819E"/>
    <w:rsid w:val="7AB05F0C"/>
    <w:rsid w:val="7AC84A48"/>
    <w:rsid w:val="7ACE0CF0"/>
    <w:rsid w:val="7ACFA157"/>
    <w:rsid w:val="7ACFDAD8"/>
    <w:rsid w:val="7AD2BDFC"/>
    <w:rsid w:val="7B243E82"/>
    <w:rsid w:val="7B444DEC"/>
    <w:rsid w:val="7B671EF7"/>
    <w:rsid w:val="7BF0396A"/>
    <w:rsid w:val="7BF600B5"/>
    <w:rsid w:val="7C39D7A7"/>
    <w:rsid w:val="7D0A2AF0"/>
    <w:rsid w:val="7D3C271B"/>
    <w:rsid w:val="7D95F0B9"/>
    <w:rsid w:val="7DA64E48"/>
    <w:rsid w:val="7DEF4D07"/>
    <w:rsid w:val="7DF53594"/>
    <w:rsid w:val="7DFAC4B0"/>
    <w:rsid w:val="7E16D45E"/>
    <w:rsid w:val="7E35E809"/>
    <w:rsid w:val="7E36E9AE"/>
    <w:rsid w:val="7E45DFE1"/>
    <w:rsid w:val="7E4C698C"/>
    <w:rsid w:val="7E4D0452"/>
    <w:rsid w:val="7E9A8334"/>
    <w:rsid w:val="7F025724"/>
    <w:rsid w:val="7F1B296E"/>
    <w:rsid w:val="7F36864A"/>
    <w:rsid w:val="7F4A963F"/>
    <w:rsid w:val="7F5CB72E"/>
    <w:rsid w:val="7F8D8907"/>
    <w:rsid w:val="7FF60F5E"/>
    <w:rsid w:val="7FF8A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A807"/>
  <w15:docId w15:val="{5022DFDF-A89A-42CB-B541-DC020341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2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D2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1602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93D3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B143A9"/>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F02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2D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D5B"/>
  </w:style>
  <w:style w:type="paragraph" w:styleId="Voettekst">
    <w:name w:val="footer"/>
    <w:basedOn w:val="Standaard"/>
    <w:link w:val="VoettekstChar"/>
    <w:uiPriority w:val="99"/>
    <w:unhideWhenUsed/>
    <w:rsid w:val="00FD2D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D5B"/>
  </w:style>
  <w:style w:type="paragraph" w:styleId="Ballontekst">
    <w:name w:val="Balloon Text"/>
    <w:basedOn w:val="Standaard"/>
    <w:link w:val="BallontekstChar"/>
    <w:uiPriority w:val="99"/>
    <w:semiHidden/>
    <w:unhideWhenUsed/>
    <w:rsid w:val="00FD2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2D5B"/>
    <w:rPr>
      <w:rFonts w:ascii="Tahoma" w:hAnsi="Tahoma" w:cs="Tahoma"/>
      <w:sz w:val="16"/>
      <w:szCs w:val="16"/>
    </w:rPr>
  </w:style>
  <w:style w:type="character" w:styleId="Hyperlink">
    <w:name w:val="Hyperlink"/>
    <w:uiPriority w:val="99"/>
    <w:rsid w:val="00FD2D5B"/>
    <w:rPr>
      <w:color w:val="0000FF"/>
      <w:u w:val="single"/>
    </w:rPr>
  </w:style>
  <w:style w:type="paragraph" w:styleId="Geenafstand">
    <w:name w:val="No Spacing"/>
    <w:uiPriority w:val="1"/>
    <w:qFormat/>
    <w:rsid w:val="00FD2D5B"/>
    <w:pPr>
      <w:spacing w:after="0" w:line="240" w:lineRule="auto"/>
    </w:pPr>
  </w:style>
  <w:style w:type="character" w:customStyle="1" w:styleId="Kop1Char">
    <w:name w:val="Kop 1 Char"/>
    <w:basedOn w:val="Standaardalinea-lettertype"/>
    <w:link w:val="Kop1"/>
    <w:uiPriority w:val="9"/>
    <w:rsid w:val="00FD2D5B"/>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semiHidden/>
    <w:rsid w:val="00FD2D5B"/>
    <w:rPr>
      <w:rFonts w:ascii="Cambria" w:eastAsia="Times New Roman" w:hAnsi="Cambria" w:cs="Times New Roman"/>
      <w:i/>
      <w:sz w:val="22"/>
      <w:szCs w:val="22"/>
    </w:rPr>
  </w:style>
  <w:style w:type="paragraph" w:styleId="Plattetekst">
    <w:name w:val="Body Text"/>
    <w:basedOn w:val="Standaard"/>
    <w:link w:val="PlattetekstChar"/>
    <w:semiHidden/>
    <w:rsid w:val="00FD2D5B"/>
    <w:pPr>
      <w:widowControl w:val="0"/>
      <w:tabs>
        <w:tab w:val="left" w:pos="-1134"/>
        <w:tab w:val="left" w:pos="-567"/>
        <w:tab w:val="left" w:pos="0"/>
        <w:tab w:val="left" w:pos="283"/>
        <w:tab w:val="left" w:pos="566"/>
        <w:tab w:val="left" w:pos="849"/>
        <w:tab w:val="left" w:pos="1134"/>
        <w:tab w:val="left" w:pos="1416"/>
        <w:tab w:val="left" w:pos="1699"/>
        <w:tab w:val="left" w:pos="1982"/>
        <w:tab w:val="left" w:pos="2265"/>
      </w:tabs>
      <w:spacing w:after="0" w:line="240" w:lineRule="auto"/>
      <w:jc w:val="both"/>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semiHidden/>
    <w:rsid w:val="00FD2D5B"/>
    <w:rPr>
      <w:rFonts w:ascii="Arial" w:eastAsia="Times New Roman" w:hAnsi="Arial" w:cs="Times New Roman"/>
      <w:sz w:val="24"/>
      <w:szCs w:val="20"/>
      <w:lang w:eastAsia="nl-NL"/>
    </w:rPr>
  </w:style>
  <w:style w:type="paragraph" w:styleId="Kopvaninhoudsopgave">
    <w:name w:val="TOC Heading"/>
    <w:basedOn w:val="Kop1"/>
    <w:next w:val="Standaard"/>
    <w:uiPriority w:val="39"/>
    <w:semiHidden/>
    <w:unhideWhenUsed/>
    <w:qFormat/>
    <w:rsid w:val="00FD2D5B"/>
    <w:pPr>
      <w:outlineLvl w:val="9"/>
    </w:pPr>
    <w:rPr>
      <w:lang w:eastAsia="nl-NL"/>
    </w:rPr>
  </w:style>
  <w:style w:type="paragraph" w:styleId="Inhopg1">
    <w:name w:val="toc 1"/>
    <w:basedOn w:val="Standaard"/>
    <w:next w:val="Standaard"/>
    <w:autoRedefine/>
    <w:uiPriority w:val="39"/>
    <w:unhideWhenUsed/>
    <w:rsid w:val="00FD2D5B"/>
    <w:pPr>
      <w:spacing w:after="100"/>
    </w:pPr>
  </w:style>
  <w:style w:type="character" w:customStyle="1" w:styleId="Kop2Char">
    <w:name w:val="Kop 2 Char"/>
    <w:basedOn w:val="Standaardalinea-lettertype"/>
    <w:link w:val="Kop2"/>
    <w:uiPriority w:val="9"/>
    <w:rsid w:val="00FD2D5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D2D5B"/>
    <w:pPr>
      <w:ind w:left="720"/>
      <w:contextualSpacing/>
    </w:pPr>
  </w:style>
  <w:style w:type="paragraph" w:styleId="Inhopg2">
    <w:name w:val="toc 2"/>
    <w:basedOn w:val="Standaard"/>
    <w:next w:val="Standaard"/>
    <w:autoRedefine/>
    <w:uiPriority w:val="39"/>
    <w:unhideWhenUsed/>
    <w:rsid w:val="000F1AC7"/>
    <w:pPr>
      <w:spacing w:after="100"/>
      <w:ind w:left="220"/>
    </w:pPr>
  </w:style>
  <w:style w:type="character" w:customStyle="1" w:styleId="Kop5Char">
    <w:name w:val="Kop 5 Char"/>
    <w:basedOn w:val="Standaardalinea-lettertype"/>
    <w:link w:val="Kop5"/>
    <w:uiPriority w:val="9"/>
    <w:rsid w:val="00B143A9"/>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uiPriority w:val="9"/>
    <w:rsid w:val="00F16029"/>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F16029"/>
    <w:pPr>
      <w:spacing w:after="100"/>
      <w:ind w:left="440"/>
    </w:pPr>
  </w:style>
  <w:style w:type="character" w:customStyle="1" w:styleId="Kop6Char">
    <w:name w:val="Kop 6 Char"/>
    <w:basedOn w:val="Standaardalinea-lettertype"/>
    <w:link w:val="Kop6"/>
    <w:uiPriority w:val="9"/>
    <w:semiHidden/>
    <w:rsid w:val="005F0221"/>
    <w:rPr>
      <w:rFonts w:asciiTheme="majorHAnsi" w:eastAsiaTheme="majorEastAsia" w:hAnsiTheme="majorHAnsi" w:cstheme="majorBidi"/>
      <w:i/>
      <w:iCs/>
      <w:color w:val="243F60" w:themeColor="accent1" w:themeShade="7F"/>
    </w:rPr>
  </w:style>
  <w:style w:type="table" w:styleId="Tabelraster">
    <w:name w:val="Table Grid"/>
    <w:basedOn w:val="Standaardtabel"/>
    <w:uiPriority w:val="39"/>
    <w:rsid w:val="003A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F33EFB"/>
    <w:pPr>
      <w:spacing w:after="100"/>
      <w:ind w:left="660"/>
    </w:pPr>
    <w:rPr>
      <w:rFonts w:eastAsiaTheme="minorEastAsia"/>
      <w:lang w:eastAsia="nl-NL"/>
    </w:rPr>
  </w:style>
  <w:style w:type="paragraph" w:styleId="Inhopg5">
    <w:name w:val="toc 5"/>
    <w:basedOn w:val="Standaard"/>
    <w:next w:val="Standaard"/>
    <w:autoRedefine/>
    <w:uiPriority w:val="39"/>
    <w:unhideWhenUsed/>
    <w:rsid w:val="00F33EFB"/>
    <w:pPr>
      <w:spacing w:after="100"/>
      <w:ind w:left="880"/>
    </w:pPr>
    <w:rPr>
      <w:rFonts w:eastAsiaTheme="minorEastAsia"/>
      <w:lang w:eastAsia="nl-NL"/>
    </w:rPr>
  </w:style>
  <w:style w:type="paragraph" w:styleId="Inhopg6">
    <w:name w:val="toc 6"/>
    <w:basedOn w:val="Standaard"/>
    <w:next w:val="Standaard"/>
    <w:autoRedefine/>
    <w:uiPriority w:val="39"/>
    <w:unhideWhenUsed/>
    <w:rsid w:val="00F33EFB"/>
    <w:pPr>
      <w:spacing w:after="100"/>
      <w:ind w:left="1100"/>
    </w:pPr>
    <w:rPr>
      <w:rFonts w:eastAsiaTheme="minorEastAsia"/>
      <w:lang w:eastAsia="nl-NL"/>
    </w:rPr>
  </w:style>
  <w:style w:type="paragraph" w:styleId="Inhopg7">
    <w:name w:val="toc 7"/>
    <w:basedOn w:val="Standaard"/>
    <w:next w:val="Standaard"/>
    <w:autoRedefine/>
    <w:uiPriority w:val="39"/>
    <w:unhideWhenUsed/>
    <w:rsid w:val="00F33EFB"/>
    <w:pPr>
      <w:spacing w:after="100"/>
      <w:ind w:left="1320"/>
    </w:pPr>
    <w:rPr>
      <w:rFonts w:eastAsiaTheme="minorEastAsia"/>
      <w:lang w:eastAsia="nl-NL"/>
    </w:rPr>
  </w:style>
  <w:style w:type="paragraph" w:styleId="Inhopg8">
    <w:name w:val="toc 8"/>
    <w:basedOn w:val="Standaard"/>
    <w:next w:val="Standaard"/>
    <w:autoRedefine/>
    <w:uiPriority w:val="39"/>
    <w:unhideWhenUsed/>
    <w:rsid w:val="00F33EFB"/>
    <w:pPr>
      <w:spacing w:after="100"/>
      <w:ind w:left="1540"/>
    </w:pPr>
    <w:rPr>
      <w:rFonts w:eastAsiaTheme="minorEastAsia"/>
      <w:lang w:eastAsia="nl-NL"/>
    </w:rPr>
  </w:style>
  <w:style w:type="paragraph" w:styleId="Inhopg9">
    <w:name w:val="toc 9"/>
    <w:basedOn w:val="Standaard"/>
    <w:next w:val="Standaard"/>
    <w:autoRedefine/>
    <w:uiPriority w:val="39"/>
    <w:unhideWhenUsed/>
    <w:rsid w:val="00F33EFB"/>
    <w:pPr>
      <w:spacing w:after="100"/>
      <w:ind w:left="1760"/>
    </w:pPr>
    <w:rPr>
      <w:rFonts w:eastAsiaTheme="minorEastAsia"/>
      <w:lang w:eastAsia="nl-NL"/>
    </w:rPr>
  </w:style>
  <w:style w:type="character" w:styleId="Nadruk">
    <w:name w:val="Emphasis"/>
    <w:basedOn w:val="Standaardalinea-lettertype"/>
    <w:uiPriority w:val="20"/>
    <w:qFormat/>
    <w:rsid w:val="00393D36"/>
    <w:rPr>
      <w:i/>
      <w:iCs/>
    </w:rPr>
  </w:style>
  <w:style w:type="character" w:customStyle="1" w:styleId="Kop4Char">
    <w:name w:val="Kop 4 Char"/>
    <w:basedOn w:val="Standaardalinea-lettertype"/>
    <w:link w:val="Kop4"/>
    <w:uiPriority w:val="9"/>
    <w:rsid w:val="00393D36"/>
    <w:rPr>
      <w:rFonts w:asciiTheme="majorHAnsi" w:eastAsiaTheme="majorEastAsia" w:hAnsiTheme="majorHAnsi" w:cstheme="majorBidi"/>
      <w:i/>
      <w:iCs/>
      <w:color w:val="365F91" w:themeColor="accent1" w:themeShade="BF"/>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Onopgelostemelding">
    <w:name w:val="Unresolved Mention"/>
    <w:basedOn w:val="Standaardalinea-lettertype"/>
    <w:uiPriority w:val="99"/>
    <w:semiHidden/>
    <w:unhideWhenUsed/>
    <w:rsid w:val="0082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4655">
      <w:bodyDiv w:val="1"/>
      <w:marLeft w:val="0"/>
      <w:marRight w:val="0"/>
      <w:marTop w:val="0"/>
      <w:marBottom w:val="0"/>
      <w:divBdr>
        <w:top w:val="none" w:sz="0" w:space="0" w:color="auto"/>
        <w:left w:val="none" w:sz="0" w:space="0" w:color="auto"/>
        <w:bottom w:val="none" w:sz="0" w:space="0" w:color="auto"/>
        <w:right w:val="none" w:sz="0" w:space="0" w:color="auto"/>
      </w:divBdr>
    </w:div>
    <w:div w:id="1325234762">
      <w:bodyDiv w:val="1"/>
      <w:marLeft w:val="0"/>
      <w:marRight w:val="0"/>
      <w:marTop w:val="0"/>
      <w:marBottom w:val="0"/>
      <w:divBdr>
        <w:top w:val="none" w:sz="0" w:space="0" w:color="auto"/>
        <w:left w:val="none" w:sz="0" w:space="0" w:color="auto"/>
        <w:bottom w:val="none" w:sz="0" w:space="0" w:color="auto"/>
        <w:right w:val="none" w:sz="0" w:space="0" w:color="auto"/>
      </w:divBdr>
    </w:div>
    <w:div w:id="1500341746">
      <w:bodyDiv w:val="1"/>
      <w:marLeft w:val="0"/>
      <w:marRight w:val="0"/>
      <w:marTop w:val="0"/>
      <w:marBottom w:val="0"/>
      <w:divBdr>
        <w:top w:val="none" w:sz="0" w:space="0" w:color="auto"/>
        <w:left w:val="none" w:sz="0" w:space="0" w:color="auto"/>
        <w:bottom w:val="none" w:sz="0" w:space="0" w:color="auto"/>
        <w:right w:val="none" w:sz="0" w:space="0" w:color="auto"/>
      </w:divBdr>
    </w:div>
    <w:div w:id="2059932294">
      <w:bodyDiv w:val="1"/>
      <w:marLeft w:val="0"/>
      <w:marRight w:val="0"/>
      <w:marTop w:val="0"/>
      <w:marBottom w:val="0"/>
      <w:divBdr>
        <w:top w:val="none" w:sz="0" w:space="0" w:color="auto"/>
        <w:left w:val="none" w:sz="0" w:space="0" w:color="auto"/>
        <w:bottom w:val="none" w:sz="0" w:space="0" w:color="auto"/>
        <w:right w:val="none" w:sz="0" w:space="0" w:color="auto"/>
      </w:divBdr>
    </w:div>
    <w:div w:id="20826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xternevertrouwenspersoon@ggdhm.nl" TargetMode="External"/><Relationship Id="rId21" Type="http://schemas.openxmlformats.org/officeDocument/2006/relationships/hyperlink" Target="mailto:info@wijdevenen.nl" TargetMode="External"/><Relationship Id="rId42" Type="http://schemas.openxmlformats.org/officeDocument/2006/relationships/hyperlink" Target="http://www.scholenopdekaart.nl" TargetMode="External"/><Relationship Id="rId47" Type="http://schemas.openxmlformats.org/officeDocument/2006/relationships/hyperlink" Target="http://www.schoolengedrag.nl" TargetMode="External"/><Relationship Id="rId63" Type="http://schemas.openxmlformats.org/officeDocument/2006/relationships/image" Target="media/image13.png"/><Relationship Id="rId68" Type="http://schemas.openxmlformats.org/officeDocument/2006/relationships/image" Target="media/image14.jpeg"/><Relationship Id="rId84" Type="http://schemas.openxmlformats.org/officeDocument/2006/relationships/hyperlink" Target="http://www.wijdevenen.nl" TargetMode="External"/><Relationship Id="rId89" Type="http://schemas.openxmlformats.org/officeDocument/2006/relationships/hyperlink" Target="mailto:l.kroes@wijdevenen.nl" TargetMode="External"/><Relationship Id="rId112" Type="http://schemas.openxmlformats.org/officeDocument/2006/relationships/footer" Target="footer1.xml"/><Relationship Id="rId16" Type="http://schemas.openxmlformats.org/officeDocument/2006/relationships/hyperlink" Target="https://www.scholenopdekaart.nl/Aeresteijn" TargetMode="External"/><Relationship Id="rId107" Type="http://schemas.openxmlformats.org/officeDocument/2006/relationships/image" Target="media/image19.jpg"/><Relationship Id="rId11" Type="http://schemas.openxmlformats.org/officeDocument/2006/relationships/endnotes" Target="endnotes.xml"/><Relationship Id="rId32" Type="http://schemas.openxmlformats.org/officeDocument/2006/relationships/hyperlink" Target="http://www.aeresteijn.nl/" TargetMode="External"/><Relationship Id="rId37" Type="http://schemas.openxmlformats.org/officeDocument/2006/relationships/hyperlink" Target="http://www.schoudercom.nl/" TargetMode="External"/><Relationship Id="rId53" Type="http://schemas.openxmlformats.org/officeDocument/2006/relationships/hyperlink" Target="https://www.vooreenveiligthuis.nl/veilig-thuis.php" TargetMode="External"/><Relationship Id="rId58" Type="http://schemas.openxmlformats.org/officeDocument/2006/relationships/image" Target="media/image10.jpeg"/><Relationship Id="rId74" Type="http://schemas.openxmlformats.org/officeDocument/2006/relationships/hyperlink" Target="http://www.aeresteijn.nl" TargetMode="External"/><Relationship Id="rId79" Type="http://schemas.openxmlformats.org/officeDocument/2006/relationships/hyperlink" Target="http://images.google.nl/imgres?imgurl=http://mistersandman.rtvkatwijk.nl/www/images/stories/parkeren.jpg&amp;imgrefurl=http://mistersandman.rtvkatwijk.nl/www/index.php?option=com_content&amp;task=view&amp;id=401&amp;Itemid=29&amp;h=144&amp;w=143&amp;sz=8&amp;hl=nl&amp;start=4&amp;tbnid=_8B6XSMKMJuVDM:&amp;tbnh=94&amp;tbnw=93&amp;prev=/images?q=parkeren&amp;gbv=2&amp;svnum=10&amp;hl=n" TargetMode="External"/><Relationship Id="rId102" Type="http://schemas.openxmlformats.org/officeDocument/2006/relationships/hyperlink" Target="mailto:info@winsp.nl" TargetMode="External"/><Relationship Id="rId5" Type="http://schemas.openxmlformats.org/officeDocument/2006/relationships/customXml" Target="../customXml/item5.xml"/><Relationship Id="rId90" Type="http://schemas.openxmlformats.org/officeDocument/2006/relationships/hyperlink" Target="mailto:m.morelisse@aeresteijn.nl" TargetMode="External"/><Relationship Id="rId95" Type="http://schemas.openxmlformats.org/officeDocument/2006/relationships/hyperlink" Target="mailto:ouderraad@aeresteijn.nl" TargetMode="External"/><Relationship Id="rId22" Type="http://schemas.openxmlformats.org/officeDocument/2006/relationships/image" Target="media/image4.emf"/><Relationship Id="rId27" Type="http://schemas.openxmlformats.org/officeDocument/2006/relationships/hyperlink" Target="http://www.ggdhm.nl" TargetMode="External"/><Relationship Id="rId43" Type="http://schemas.openxmlformats.org/officeDocument/2006/relationships/hyperlink" Target="http://www.swvrijnstreek.nl" TargetMode="External"/><Relationship Id="rId48" Type="http://schemas.openxmlformats.org/officeDocument/2006/relationships/hyperlink" Target="http://www.ggdhm.nl" TargetMode="External"/><Relationship Id="rId64" Type="http://schemas.openxmlformats.org/officeDocument/2006/relationships/hyperlink" Target="mailto:klusgroepaeresteijn@hotmail.com" TargetMode="External"/><Relationship Id="rId69" Type="http://schemas.openxmlformats.org/officeDocument/2006/relationships/image" Target="http://tbn0.google.com/images?q=tbn:m7pvCNd820T7iM:http://www.bs-deschakel.nl/images/Ouders/Ouderraad.gif" TargetMode="External"/><Relationship Id="rId113" Type="http://schemas.openxmlformats.org/officeDocument/2006/relationships/fontTable" Target="fontTable.xml"/><Relationship Id="rId80" Type="http://schemas.openxmlformats.org/officeDocument/2006/relationships/image" Target="media/image17.jpeg"/><Relationship Id="rId85" Type="http://schemas.openxmlformats.org/officeDocument/2006/relationships/hyperlink" Target="http://www.nieuwkoop.nl" TargetMode="External"/><Relationship Id="rId12" Type="http://schemas.openxmlformats.org/officeDocument/2006/relationships/image" Target="media/image1.jpeg"/><Relationship Id="rId17" Type="http://schemas.openxmlformats.org/officeDocument/2006/relationships/hyperlink" Target="http://www.google.nl/url?sa=i&amp;rct=j&amp;q=&amp;esrc=s&amp;frm=1&amp;source=images&amp;cd=&amp;cad=rja&amp;docid=DtlCXL13dXqFiM&amp;tbnid=QfUXdkvxpS-5XM:&amp;ved=0CAUQjRw&amp;url=http://www.gildealphenpromotie.nl/index.php/nl/informatie/natuur/langeraarse-plassen&amp;ei=_oUkUsmNBsPE0QXZmYG4DQ&amp;psig=AFQjCNFEO_oOWYrVcqdOgt9vHtw94GMdMg&amp;ust=137821158348478" TargetMode="External"/><Relationship Id="rId33" Type="http://schemas.openxmlformats.org/officeDocument/2006/relationships/hyperlink" Target="http://www.vensters.nl/" TargetMode="External"/><Relationship Id="rId38" Type="http://schemas.openxmlformats.org/officeDocument/2006/relationships/hyperlink" Target="mailto:s.meijer@wijdevenen.nl" TargetMode="External"/><Relationship Id="rId59" Type="http://schemas.openxmlformats.org/officeDocument/2006/relationships/image" Target="http://tbn0.google.com/images?q=tbn:MNE5OyFjQAlrgM:http://www.omgangsvormen.nl/images/vrouw.gif" TargetMode="External"/><Relationship Id="rId103" Type="http://schemas.openxmlformats.org/officeDocument/2006/relationships/hyperlink" Target="http://www.onderwijsinspectie.nl" TargetMode="External"/><Relationship Id="rId108" Type="http://schemas.openxmlformats.org/officeDocument/2006/relationships/hyperlink" Target="https://www.youtube.com/watch?v=gpRedJ0OsIE" TargetMode="External"/><Relationship Id="rId54" Type="http://schemas.openxmlformats.org/officeDocument/2006/relationships/hyperlink" Target="http://www.veenplas.nl" TargetMode="External"/><Relationship Id="rId70" Type="http://schemas.openxmlformats.org/officeDocument/2006/relationships/hyperlink" Target="http://www.onderwijsinspectie.nl" TargetMode="External"/><Relationship Id="rId75" Type="http://schemas.openxmlformats.org/officeDocument/2006/relationships/hyperlink" Target="http://www.gezondtrakteren.nl" TargetMode="External"/><Relationship Id="rId91" Type="http://schemas.openxmlformats.org/officeDocument/2006/relationships/hyperlink" Target="mailto:h.dienst@aeresteijn.nl" TargetMode="External"/><Relationship Id="rId96" Type="http://schemas.openxmlformats.org/officeDocument/2006/relationships/hyperlink" Target="http://www.kinderopvangliemeer.n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eresteijn.nl" TargetMode="External"/><Relationship Id="rId23" Type="http://schemas.openxmlformats.org/officeDocument/2006/relationships/image" Target="media/image5.emf"/><Relationship Id="rId28" Type="http://schemas.openxmlformats.org/officeDocument/2006/relationships/hyperlink" Target="mailto:info@gcbo.nl" TargetMode="External"/><Relationship Id="rId36" Type="http://schemas.openxmlformats.org/officeDocument/2006/relationships/hyperlink" Target="http://www.kinderopvangliemeer.nl/" TargetMode="External"/><Relationship Id="rId49" Type="http://schemas.openxmlformats.org/officeDocument/2006/relationships/hyperlink" Target="mailto:externevertrouwenspersoon@ggdhm.nl" TargetMode="External"/><Relationship Id="rId57" Type="http://schemas.openxmlformats.org/officeDocument/2006/relationships/image" Target="http://tbn0.google.com/images?q=tbn:gqiaRjaDBz4qUM:http://www.omgangsvormen.nl/images/manpak.gif" TargetMode="External"/><Relationship Id="rId106" Type="http://schemas.openxmlformats.org/officeDocument/2006/relationships/hyperlink" Target="mailto:info@stjjmh.nl"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aeresteijn.nl" TargetMode="External"/><Relationship Id="rId44" Type="http://schemas.openxmlformats.org/officeDocument/2006/relationships/hyperlink" Target="http://www.swv-db.nl/bestanden/303/Signalering-diagnostiek-en-behandeling-van-EED-in-de-regio-Holland-Rijnland---definitief-versie-1-0-januari-2015.pdf" TargetMode="External"/><Relationship Id="rId52" Type="http://schemas.openxmlformats.org/officeDocument/2006/relationships/hyperlink" Target="https://www.vooreenveiligthuis.nl/veilig-thuis.php" TargetMode="External"/><Relationship Id="rId60" Type="http://schemas.openxmlformats.org/officeDocument/2006/relationships/image" Target="media/image11.jpeg"/><Relationship Id="rId65" Type="http://schemas.openxmlformats.org/officeDocument/2006/relationships/hyperlink" Target="mailto:medezeggenschapsraad@aeresteijn.nl" TargetMode="External"/><Relationship Id="rId73" Type="http://schemas.openxmlformats.org/officeDocument/2006/relationships/image" Target="media/image16.wmf"/><Relationship Id="rId78" Type="http://schemas.openxmlformats.org/officeDocument/2006/relationships/hyperlink" Target="http://www.kinderopvangliemeer.nl" TargetMode="External"/><Relationship Id="rId81" Type="http://schemas.openxmlformats.org/officeDocument/2006/relationships/image" Target="http://tbn0.google.com/images?q=tbn:_8B6XSMKMJuVDM:http://mistersandman.rtvkatwijk.nl/www/images/stories/parkeren.jpg" TargetMode="External"/><Relationship Id="rId86" Type="http://schemas.openxmlformats.org/officeDocument/2006/relationships/hyperlink" Target="mailto:info@nieuwkoop.nl" TargetMode="External"/><Relationship Id="rId94" Type="http://schemas.openxmlformats.org/officeDocument/2006/relationships/hyperlink" Target="mailto:medezeggenschapsraad@aeresteijn.nl" TargetMode="External"/><Relationship Id="rId99" Type="http://schemas.openxmlformats.org/officeDocument/2006/relationships/hyperlink" Target="mailto:info@onderwijsadvies.nl" TargetMode="External"/><Relationship Id="rId101" Type="http://schemas.openxmlformats.org/officeDocument/2006/relationships/hyperlink" Target="http://www.wsnsrijnstreek.n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nfo@aeresteijn.nl" TargetMode="External"/><Relationship Id="rId18" Type="http://schemas.openxmlformats.org/officeDocument/2006/relationships/image" Target="media/image2.jpeg"/><Relationship Id="rId39" Type="http://schemas.openxmlformats.org/officeDocument/2006/relationships/image" Target="media/image8.jpg"/><Relationship Id="rId109" Type="http://schemas.openxmlformats.org/officeDocument/2006/relationships/hyperlink" Target="https://autoriteitpersoonsgegevens.nl/nl/onderwerpen/avg-nieuwe-europese-privacywetgeving/algemene-informatie-avg" TargetMode="External"/><Relationship Id="rId34" Type="http://schemas.openxmlformats.org/officeDocument/2006/relationships/hyperlink" Target="mailto:l.kroes@wijdevenen.nl" TargetMode="External"/><Relationship Id="rId50" Type="http://schemas.openxmlformats.org/officeDocument/2006/relationships/hyperlink" Target="mailto:contactpersoon@aeresteijn.nl" TargetMode="External"/><Relationship Id="rId55" Type="http://schemas.openxmlformats.org/officeDocument/2006/relationships/hyperlink" Target="http://www.veenplas.nl" TargetMode="External"/><Relationship Id="rId76" Type="http://schemas.openxmlformats.org/officeDocument/2006/relationships/hyperlink" Target="http://www.daycarecentreindia.com/" TargetMode="External"/><Relationship Id="rId97" Type="http://schemas.openxmlformats.org/officeDocument/2006/relationships/hyperlink" Target="http://www.kinderopvangliemeer.nl" TargetMode="External"/><Relationship Id="rId104" Type="http://schemas.openxmlformats.org/officeDocument/2006/relationships/hyperlink" Target="mailto:mvandam@aadr.nl" TargetMode="External"/><Relationship Id="rId7" Type="http://schemas.openxmlformats.org/officeDocument/2006/relationships/styles" Target="styles.xml"/><Relationship Id="rId71" Type="http://schemas.openxmlformats.org/officeDocument/2006/relationships/hyperlink" Target="http://www.scholenopdekaart.nl" TargetMode="External"/><Relationship Id="rId92" Type="http://schemas.openxmlformats.org/officeDocument/2006/relationships/hyperlink" Target="mailto:contactpersoon.aeresteijn@wijdevenen.nl" TargetMode="External"/><Relationship Id="rId2" Type="http://schemas.openxmlformats.org/officeDocument/2006/relationships/customXml" Target="../customXml/item2.xml"/><Relationship Id="rId29" Type="http://schemas.openxmlformats.org/officeDocument/2006/relationships/hyperlink" Target="http://www.geschillencommissiesbijzonderonderwijs.nl/" TargetMode="External"/><Relationship Id="rId24" Type="http://schemas.openxmlformats.org/officeDocument/2006/relationships/image" Target="media/image6.emf"/><Relationship Id="rId40" Type="http://schemas.openxmlformats.org/officeDocument/2006/relationships/hyperlink" Target="mailto:m.morelisse@aeresteijn.nl" TargetMode="External"/><Relationship Id="rId45" Type="http://schemas.openxmlformats.org/officeDocument/2006/relationships/hyperlink" Target="http://www.kanjertraining.nl" TargetMode="External"/><Relationship Id="rId66" Type="http://schemas.openxmlformats.org/officeDocument/2006/relationships/hyperlink" Target="mailto:ouderraad@aeresteijn.nl" TargetMode="External"/><Relationship Id="rId87" Type="http://schemas.openxmlformats.org/officeDocument/2006/relationships/hyperlink" Target="mailto:a.zantboer@aeresteijn.nl" TargetMode="External"/><Relationship Id="rId110" Type="http://schemas.openxmlformats.org/officeDocument/2006/relationships/hyperlink" Target="http://www.swv-vo-mhr.nl/werkwijzer-vo/overstap-po-vo/" TargetMode="External"/><Relationship Id="rId61" Type="http://schemas.openxmlformats.org/officeDocument/2006/relationships/hyperlink" Target="http://www.nieuwsbegrip.nl" TargetMode="External"/><Relationship Id="rId82" Type="http://schemas.openxmlformats.org/officeDocument/2006/relationships/image" Target="media/image18.wmf"/><Relationship Id="rId19" Type="http://schemas.openxmlformats.org/officeDocument/2006/relationships/image" Target="media/image3.png"/><Relationship Id="rId14" Type="http://schemas.openxmlformats.org/officeDocument/2006/relationships/hyperlink" Target="http://www.aeresteijn.nl" TargetMode="External"/><Relationship Id="rId30" Type="http://schemas.openxmlformats.org/officeDocument/2006/relationships/hyperlink" Target="http://www.onderwijsinspectie.nl" TargetMode="External"/><Relationship Id="rId35" Type="http://schemas.openxmlformats.org/officeDocument/2006/relationships/hyperlink" Target="mailto:s.meijer@wijdevenen.nl" TargetMode="External"/><Relationship Id="rId56" Type="http://schemas.openxmlformats.org/officeDocument/2006/relationships/image" Target="media/image9.jpeg"/><Relationship Id="rId77" Type="http://schemas.openxmlformats.org/officeDocument/2006/relationships/hyperlink" Target="http://www.kinderopvangliemeer.nl" TargetMode="External"/><Relationship Id="rId100" Type="http://schemas.openxmlformats.org/officeDocument/2006/relationships/hyperlink" Target="mailto:info@swv3302.nl" TargetMode="External"/><Relationship Id="rId105" Type="http://schemas.openxmlformats.org/officeDocument/2006/relationships/hyperlink" Target="mailto:leerplicht@alphenaandenrijn.nl" TargetMode="External"/><Relationship Id="rId8" Type="http://schemas.openxmlformats.org/officeDocument/2006/relationships/settings" Target="settings.xml"/><Relationship Id="rId51" Type="http://schemas.openxmlformats.org/officeDocument/2006/relationships/hyperlink" Target="https://zoek.officielebekendmakingen.nl/stb-2013-142.html" TargetMode="External"/><Relationship Id="rId72" Type="http://schemas.openxmlformats.org/officeDocument/2006/relationships/image" Target="media/image15.wmf"/><Relationship Id="rId93" Type="http://schemas.openxmlformats.org/officeDocument/2006/relationships/hyperlink" Target="mailto:externevertrouwenspersoon@ggdhm.nl" TargetMode="External"/><Relationship Id="rId98" Type="http://schemas.openxmlformats.org/officeDocument/2006/relationships/hyperlink" Target="mailto:logopedie@ggdhm.nl" TargetMode="External"/><Relationship Id="rId3" Type="http://schemas.openxmlformats.org/officeDocument/2006/relationships/customXml" Target="../customXml/item3.xml"/><Relationship Id="rId25" Type="http://schemas.openxmlformats.org/officeDocument/2006/relationships/image" Target="media/image7.emf"/><Relationship Id="rId46" Type="http://schemas.openxmlformats.org/officeDocument/2006/relationships/hyperlink" Target="http://www.wonderwoordenwinkel.nl" TargetMode="External"/><Relationship Id="rId67" Type="http://schemas.openxmlformats.org/officeDocument/2006/relationships/hyperlink" Target="http://images.google.nl/imgres?imgurl=http://www.bs-deschakel.nl/images/Ouders/Ouderraad.gif&amp;imgrefurl=http://www.bs-deschakel.nl/Ouders.html&amp;h=683&amp;w=1205&amp;sz=22&amp;hl=nl&amp;start=14&amp;um=1&amp;tbnid=m7pvCNd820T7iM:&amp;tbnh=85&amp;tbnw=150&amp;prev=/images?q=medezeggenschapsraad&amp;svnum=10&amp;um=1&amp;hl=n" TargetMode="External"/><Relationship Id="rId20" Type="http://schemas.openxmlformats.org/officeDocument/2006/relationships/hyperlink" Target="http://www.wijdevenen.nl" TargetMode="External"/><Relationship Id="rId41" Type="http://schemas.openxmlformats.org/officeDocument/2006/relationships/hyperlink" Target="http://www.scholenopdekaart.nl" TargetMode="External"/><Relationship Id="rId62" Type="http://schemas.openxmlformats.org/officeDocument/2006/relationships/image" Target="media/image12.wmf"/><Relationship Id="rId83" Type="http://schemas.openxmlformats.org/officeDocument/2006/relationships/hyperlink" Target="http://www.veenplas.nl" TargetMode="External"/><Relationship Id="rId88" Type="http://schemas.openxmlformats.org/officeDocument/2006/relationships/hyperlink" Target="mailto:voorletter.achternaam@wijdevenen.nl" TargetMode="External"/><Relationship Id="rId111"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KBS Aeresteijn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e321705-bdd9-4928-aa7a-1810fe413b13">
      <UserInfo>
        <DisplayName>Simone Meijer</DisplayName>
        <AccountId>92</AccountId>
        <AccountType/>
      </UserInfo>
      <UserInfo>
        <DisplayName>Anneke Zantboer</DisplayName>
        <AccountId>71</AccountId>
        <AccountType/>
      </UserInfo>
      <UserInfo>
        <DisplayName>Mary Overdevest</DisplayName>
        <AccountId>93</AccountId>
        <AccountType/>
      </UserInfo>
    </SharedWithUsers>
    <FileHash xmlns="0e321705-bdd9-4928-aa7a-1810fe413b13">3350eb7936fef281ec8326d715b929fa1c760d24</FileHash>
    <UniqueSourceRef xmlns="0e321705-bdd9-4928-aa7a-1810fe413b13">b578ca06-4e17-481f-ae58-6f1c0b75b5ae_/teams/aeresteijn</UniqueSourceRef>
    <CloudMigratorVersion xmlns="0e321705-bdd9-4928-aa7a-1810fe413b13">3.9.14.1745</CloudMigrator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7083887A4EFF4A824EC0CF143D3C78" ma:contentTypeVersion="" ma:contentTypeDescription="Een nieuw document maken." ma:contentTypeScope="" ma:versionID="9c72440d7b809938f0c01c6238937121">
  <xsd:schema xmlns:xsd="http://www.w3.org/2001/XMLSchema" xmlns:xs="http://www.w3.org/2001/XMLSchema" xmlns:p="http://schemas.microsoft.com/office/2006/metadata/properties" xmlns:ns2="0e321705-bdd9-4928-aa7a-1810fe413b13" targetNamespace="http://schemas.microsoft.com/office/2006/metadata/properties" ma:root="true" ma:fieldsID="952641a0cd188dce86decfb3a7716a48" ns2:_="">
    <xsd:import namespace="0e321705-bdd9-4928-aa7a-1810fe413b1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1705-bdd9-4928-aa7a-1810fe413b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5EE0F-2B7B-43BE-BD54-F3FEF39E0C27}">
  <ds:schemaRefs>
    <ds:schemaRef ds:uri="http://schemas.microsoft.com/office/2006/metadata/properties"/>
    <ds:schemaRef ds:uri="http://schemas.microsoft.com/office/infopath/2007/PartnerControls"/>
    <ds:schemaRef ds:uri="0e321705-bdd9-4928-aa7a-1810fe413b13"/>
  </ds:schemaRefs>
</ds:datastoreItem>
</file>

<file path=customXml/itemProps3.xml><?xml version="1.0" encoding="utf-8"?>
<ds:datastoreItem xmlns:ds="http://schemas.openxmlformats.org/officeDocument/2006/customXml" ds:itemID="{704802CF-FD22-4707-BF30-B8203688439D}">
  <ds:schemaRefs>
    <ds:schemaRef ds:uri="http://schemas.microsoft.com/sharepoint/v3/contenttype/forms"/>
  </ds:schemaRefs>
</ds:datastoreItem>
</file>

<file path=customXml/itemProps4.xml><?xml version="1.0" encoding="utf-8"?>
<ds:datastoreItem xmlns:ds="http://schemas.openxmlformats.org/officeDocument/2006/customXml" ds:itemID="{C948756A-99F5-49F5-B71B-53D3DB81C120}">
  <ds:schemaRefs>
    <ds:schemaRef ds:uri="http://schemas.openxmlformats.org/officeDocument/2006/bibliography"/>
  </ds:schemaRefs>
</ds:datastoreItem>
</file>

<file path=customXml/itemProps5.xml><?xml version="1.0" encoding="utf-8"?>
<ds:datastoreItem xmlns:ds="http://schemas.openxmlformats.org/officeDocument/2006/customXml" ds:itemID="{AD9F3915-B790-438F-8525-C6D9940C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1705-bdd9-4928-aa7a-1810fe413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44483</Words>
  <Characters>244658</Characters>
  <Application>Microsoft Office Word</Application>
  <DocSecurity>0</DocSecurity>
  <Lines>2038</Lines>
  <Paragraphs>577</Paragraphs>
  <ScaleCrop>false</ScaleCrop>
  <Company/>
  <LinksUpToDate>false</LinksUpToDate>
  <CharactersWithSpaces>288564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2020-2021</dc:title>
  <dc:creator>Laura</dc:creator>
  <cp:lastModifiedBy>Anneke Zantboer</cp:lastModifiedBy>
  <cp:revision>3</cp:revision>
  <dcterms:created xsi:type="dcterms:W3CDTF">2020-07-17T08:54:00Z</dcterms:created>
  <dcterms:modified xsi:type="dcterms:W3CDTF">2020-07-17T08:55:00Z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0x010100057083887A4EFF4A824EC0CF143D3C78</vt:lpwstr>
  </property>
  <property fmtid="{D5CDD505-2E9C-101B-9397-08002B2CF9AE}" pid="3" name="AuthorIds_UIVersion_2560">
    <vt:lpwstr>71</vt:lpwstr>
  </property>
  <property fmtid="{D5CDD505-2E9C-101B-9397-08002B2CF9AE}" pid="4" name="AuthorIds_UIVersion_3584">
    <vt:lpwstr>71</vt:lpwstr>
  </property>
</Properties>
</file>